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5684" w14:textId="77777777" w:rsidR="00C07988" w:rsidRDefault="00C07988" w:rsidP="00C07988">
      <w:pPr>
        <w:spacing w:after="0"/>
        <w:ind w:left="4248" w:firstLine="708"/>
        <w:jc w:val="right"/>
        <w:rPr>
          <w:rFonts w:ascii="Times New Roman" w:hAnsi="Times New Roman"/>
        </w:rPr>
      </w:pPr>
      <w:r>
        <w:rPr>
          <w:rFonts w:ascii="Times New Roman" w:hAnsi="Times New Roman"/>
        </w:rPr>
        <w:t>УТВЕРЖДЕНО</w:t>
      </w:r>
    </w:p>
    <w:p w14:paraId="781DB4EE" w14:textId="77777777" w:rsidR="00C07988" w:rsidRDefault="00C07988" w:rsidP="00C07988">
      <w:pPr>
        <w:spacing w:after="0"/>
        <w:jc w:val="right"/>
        <w:rPr>
          <w:rFonts w:ascii="Times New Roman" w:hAnsi="Times New Roman"/>
        </w:rPr>
      </w:pPr>
      <w:r>
        <w:rPr>
          <w:rFonts w:ascii="Times New Roman" w:hAnsi="Times New Roman"/>
        </w:rPr>
        <w:t>                                                                           решением совета директоров АО «ЖТК»</w:t>
      </w:r>
    </w:p>
    <w:p w14:paraId="26B30A65" w14:textId="06D6EBBC" w:rsidR="00C07988" w:rsidRDefault="00C07988" w:rsidP="00C07988">
      <w:pPr>
        <w:spacing w:after="0"/>
        <w:jc w:val="right"/>
        <w:rPr>
          <w:rFonts w:ascii="Times New Roman" w:hAnsi="Times New Roman"/>
        </w:rPr>
      </w:pPr>
      <w:r>
        <w:rPr>
          <w:rFonts w:ascii="Times New Roman" w:hAnsi="Times New Roman"/>
        </w:rPr>
        <w:t>                                                                           протокол № 6 от 23 июля 2021 г.</w:t>
      </w:r>
    </w:p>
    <w:p w14:paraId="205FFB95" w14:textId="337FF5D2" w:rsidR="00033438" w:rsidRPr="00C07988" w:rsidRDefault="00C07988" w:rsidP="00C07988">
      <w:pPr>
        <w:spacing w:after="0"/>
        <w:jc w:val="right"/>
        <w:rPr>
          <w:rFonts w:ascii="Times New Roman" w:hAnsi="Times New Roman"/>
        </w:rPr>
      </w:pPr>
      <w:bookmarkStart w:id="0" w:name="_GoBack"/>
      <w:bookmarkEnd w:id="0"/>
      <w:r>
        <w:rPr>
          <w:rFonts w:ascii="Times New Roman" w:hAnsi="Times New Roman"/>
        </w:rPr>
        <w:t xml:space="preserve">                                                                                                        </w:t>
      </w:r>
    </w:p>
    <w:p w14:paraId="1D434452" w14:textId="77777777" w:rsidR="00AA075A" w:rsidRPr="00A60F96" w:rsidRDefault="00541EE8" w:rsidP="00931E4C">
      <w:pPr>
        <w:tabs>
          <w:tab w:val="left" w:pos="0"/>
        </w:tabs>
        <w:spacing w:line="360" w:lineRule="exact"/>
        <w:jc w:val="center"/>
        <w:rPr>
          <w:rFonts w:ascii="Times New Roman" w:hAnsi="Times New Roman"/>
          <w:b/>
          <w:bCs/>
          <w:sz w:val="28"/>
          <w:szCs w:val="28"/>
        </w:rPr>
      </w:pPr>
      <w:bookmarkStart w:id="1" w:name="Par27"/>
      <w:bookmarkStart w:id="2" w:name="P27"/>
      <w:bookmarkEnd w:id="1"/>
      <w:bookmarkEnd w:id="2"/>
      <w:r w:rsidRPr="00A60F96">
        <w:rPr>
          <w:rFonts w:ascii="Times New Roman" w:hAnsi="Times New Roman"/>
          <w:b/>
          <w:bCs/>
          <w:sz w:val="28"/>
          <w:szCs w:val="28"/>
        </w:rPr>
        <w:t>ПОЛОЖЕНИЕ</w:t>
      </w:r>
    </w:p>
    <w:p w14:paraId="1655EA37" w14:textId="77777777" w:rsidR="00C07988" w:rsidRDefault="00541EE8" w:rsidP="00A66331">
      <w:pPr>
        <w:pStyle w:val="ConsPlusTitle"/>
        <w:spacing w:line="360" w:lineRule="exact"/>
        <w:jc w:val="center"/>
        <w:rPr>
          <w:rFonts w:ascii="Times New Roman" w:hAnsi="Times New Roman" w:cs="Times New Roman"/>
          <w:sz w:val="28"/>
          <w:szCs w:val="28"/>
        </w:rPr>
      </w:pPr>
      <w:r w:rsidRPr="00A60F96">
        <w:rPr>
          <w:rFonts w:ascii="Times New Roman" w:hAnsi="Times New Roman" w:cs="Times New Roman"/>
          <w:sz w:val="28"/>
          <w:szCs w:val="28"/>
        </w:rPr>
        <w:t xml:space="preserve">о закупке товаров, работ, услуг для нужд </w:t>
      </w:r>
      <w:r w:rsidR="00A66331">
        <w:rPr>
          <w:rFonts w:ascii="Times New Roman" w:hAnsi="Times New Roman" w:cs="Times New Roman"/>
          <w:sz w:val="28"/>
          <w:szCs w:val="28"/>
        </w:rPr>
        <w:t>Акционерного общества «Железнодорожная торговая компания»</w:t>
      </w:r>
      <w:r w:rsidR="00C07988">
        <w:rPr>
          <w:rFonts w:ascii="Times New Roman" w:hAnsi="Times New Roman" w:cs="Times New Roman"/>
          <w:sz w:val="28"/>
          <w:szCs w:val="28"/>
        </w:rPr>
        <w:t xml:space="preserve"> </w:t>
      </w:r>
    </w:p>
    <w:p w14:paraId="38A0B251" w14:textId="11D0E7B6" w:rsidR="00311567" w:rsidRPr="00A60F96" w:rsidRDefault="00C07988" w:rsidP="00A66331">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в новой редакции</w:t>
      </w:r>
    </w:p>
    <w:p w14:paraId="07E58D91" w14:textId="77777777" w:rsidR="00311567" w:rsidRPr="00A60F96" w:rsidRDefault="00311567" w:rsidP="00931E4C">
      <w:pPr>
        <w:pStyle w:val="ConsPlusTitle"/>
        <w:spacing w:line="360" w:lineRule="exact"/>
        <w:rPr>
          <w:rFonts w:ascii="Times New Roman" w:hAnsi="Times New Roman" w:cs="Times New Roman"/>
          <w:sz w:val="28"/>
          <w:szCs w:val="28"/>
        </w:rPr>
      </w:pPr>
    </w:p>
    <w:p w14:paraId="0C74B9BD" w14:textId="77777777" w:rsidR="00B605C5" w:rsidRPr="0019455E" w:rsidRDefault="00314DA7" w:rsidP="00A66331">
      <w:pPr>
        <w:pStyle w:val="ConsPlusNormal"/>
        <w:numPr>
          <w:ilvl w:val="0"/>
          <w:numId w:val="17"/>
        </w:numPr>
        <w:shd w:val="clear" w:color="auto" w:fill="FFFFFF"/>
        <w:spacing w:line="360" w:lineRule="exact"/>
        <w:ind w:left="0" w:firstLine="709"/>
        <w:jc w:val="center"/>
        <w:outlineLvl w:val="1"/>
        <w:rPr>
          <w:rFonts w:ascii="Times New Roman" w:hAnsi="Times New Roman" w:cs="Times New Roman"/>
          <w:b/>
          <w:sz w:val="28"/>
          <w:szCs w:val="28"/>
        </w:rPr>
      </w:pPr>
      <w:r w:rsidRPr="0019455E">
        <w:rPr>
          <w:rFonts w:ascii="Times New Roman" w:hAnsi="Times New Roman" w:cs="Times New Roman"/>
          <w:b/>
          <w:sz w:val="28"/>
          <w:szCs w:val="28"/>
        </w:rPr>
        <w:t>Общие положения</w:t>
      </w:r>
    </w:p>
    <w:p w14:paraId="750634C4" w14:textId="77777777" w:rsidR="00314DA7" w:rsidRPr="00A60F96" w:rsidRDefault="00314DA7" w:rsidP="00A66331">
      <w:pPr>
        <w:pStyle w:val="ConsPlusNormal"/>
        <w:shd w:val="clear" w:color="auto" w:fill="FFFFFF"/>
        <w:spacing w:line="360" w:lineRule="exact"/>
        <w:ind w:firstLine="709"/>
        <w:jc w:val="center"/>
        <w:rPr>
          <w:rFonts w:ascii="Times New Roman" w:hAnsi="Times New Roman" w:cs="Times New Roman"/>
          <w:sz w:val="28"/>
          <w:szCs w:val="28"/>
        </w:rPr>
      </w:pPr>
    </w:p>
    <w:p w14:paraId="0A232A62" w14:textId="77777777" w:rsidR="00B605C5" w:rsidRPr="0019455E" w:rsidRDefault="00314DA7" w:rsidP="00A66331">
      <w:pPr>
        <w:pStyle w:val="ConsPlusNormal"/>
        <w:shd w:val="clear" w:color="auto" w:fill="FFFFFF"/>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Сфера применения</w:t>
      </w:r>
    </w:p>
    <w:p w14:paraId="021DA9BA" w14:textId="77777777" w:rsidR="00314DA7" w:rsidRPr="00A60F96" w:rsidRDefault="00314DA7" w:rsidP="00C07988">
      <w:pPr>
        <w:pStyle w:val="ConsPlusNormal"/>
        <w:shd w:val="clear" w:color="auto" w:fill="FFFFFF"/>
        <w:spacing w:line="360" w:lineRule="exact"/>
        <w:ind w:firstLine="709"/>
        <w:rPr>
          <w:rFonts w:ascii="Times New Roman" w:hAnsi="Times New Roman" w:cs="Times New Roman"/>
          <w:sz w:val="28"/>
          <w:szCs w:val="28"/>
        </w:rPr>
      </w:pPr>
    </w:p>
    <w:p w14:paraId="4704F9E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Настоящее Положение определяет порядок проведения конкурентных и неконкурентных закупок товаров, работ, услуг для нужд </w:t>
      </w:r>
      <w:r w:rsidR="00A66331">
        <w:rPr>
          <w:rFonts w:ascii="Times New Roman" w:hAnsi="Times New Roman" w:cs="Times New Roman"/>
          <w:sz w:val="28"/>
          <w:szCs w:val="28"/>
        </w:rPr>
        <w:t xml:space="preserve">                </w:t>
      </w:r>
      <w:r w:rsidR="00A66331" w:rsidRPr="00A60F96">
        <w:rPr>
          <w:rFonts w:ascii="Times New Roman" w:hAnsi="Times New Roman" w:cs="Times New Roman"/>
          <w:sz w:val="28"/>
          <w:szCs w:val="28"/>
        </w:rPr>
        <w:t>АО «</w:t>
      </w:r>
      <w:r w:rsidR="00A66331" w:rsidRPr="002A4087">
        <w:rPr>
          <w:rFonts w:ascii="Times New Roman" w:hAnsi="Times New Roman" w:cs="Times New Roman"/>
          <w:sz w:val="28"/>
          <w:szCs w:val="28"/>
        </w:rPr>
        <w:t>Железнодорожная торговая компания</w:t>
      </w:r>
      <w:r w:rsidR="00A66331" w:rsidRPr="00A60F96">
        <w:rPr>
          <w:rFonts w:ascii="Times New Roman" w:hAnsi="Times New Roman" w:cs="Times New Roman"/>
          <w:sz w:val="28"/>
          <w:szCs w:val="28"/>
        </w:rPr>
        <w:t>»</w:t>
      </w:r>
      <w:r w:rsidR="00A66331">
        <w:rPr>
          <w:rFonts w:ascii="Times New Roman" w:hAnsi="Times New Roman" w:cs="Times New Roman"/>
          <w:sz w:val="28"/>
          <w:szCs w:val="28"/>
        </w:rPr>
        <w:t xml:space="preserve"> (далее – АО «ЖТК»)</w:t>
      </w:r>
      <w:r w:rsidR="00A66331" w:rsidRPr="00A60F96">
        <w:rPr>
          <w:rFonts w:ascii="Times New Roman" w:hAnsi="Times New Roman" w:cs="Times New Roman"/>
          <w:sz w:val="28"/>
          <w:szCs w:val="28"/>
        </w:rPr>
        <w:t>.</w:t>
      </w:r>
    </w:p>
    <w:p w14:paraId="24F492C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Настоящее Положение не распространяется на осуществление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у юридических лиц, являющихся взаимозависимыми с </w:t>
      </w:r>
      <w:r w:rsidR="00C041D4">
        <w:rPr>
          <w:rFonts w:ascii="Times New Roman" w:hAnsi="Times New Roman" w:cs="Times New Roman"/>
          <w:sz w:val="28"/>
          <w:szCs w:val="28"/>
        </w:rPr>
        <w:t>АО «ЖТК»</w:t>
      </w:r>
      <w:r w:rsidRPr="00A60F96">
        <w:rPr>
          <w:rFonts w:ascii="Times New Roman" w:hAnsi="Times New Roman" w:cs="Times New Roman"/>
          <w:sz w:val="28"/>
          <w:szCs w:val="28"/>
        </w:rPr>
        <w:t>.</w:t>
      </w:r>
    </w:p>
    <w:p w14:paraId="55B09890"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Взаимозависимые с </w:t>
      </w:r>
      <w:r w:rsidR="00C041D4">
        <w:rPr>
          <w:rFonts w:ascii="Times New Roman" w:hAnsi="Times New Roman" w:cs="Times New Roman"/>
          <w:sz w:val="28"/>
          <w:szCs w:val="28"/>
        </w:rPr>
        <w:t>АО «ЖТК»</w:t>
      </w:r>
      <w:r w:rsidRPr="00A60F96">
        <w:rPr>
          <w:rFonts w:ascii="Times New Roman" w:hAnsi="Times New Roman" w:cs="Times New Roman"/>
          <w:sz w:val="28"/>
          <w:szCs w:val="28"/>
        </w:rPr>
        <w:t xml:space="preserve"> лица определяются </w:t>
      </w:r>
      <w:r w:rsidR="00C041D4">
        <w:rPr>
          <w:rFonts w:ascii="Times New Roman" w:hAnsi="Times New Roman" w:cs="Times New Roman"/>
          <w:sz w:val="28"/>
          <w:szCs w:val="28"/>
        </w:rPr>
        <w:t>АО «ЖТК»</w:t>
      </w:r>
      <w:r w:rsidR="008F766C"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Перечень взаимозависимых лиц, а также обоснования включения в указанный перечень каждого юридического лица приведены в приложении к настоящему Положению. </w:t>
      </w:r>
    </w:p>
    <w:p w14:paraId="72D9C133" w14:textId="77777777" w:rsidR="008B4B3B" w:rsidRPr="00A60F96" w:rsidRDefault="008B4B3B">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лицо, включенное в перечень взаимозависимых лиц (приложение</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 xml:space="preserve">к настоящему Положению), перестало соответствовать признакам взаимозависимого лица, закупки у такого лица осуществляются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принятыми во исполнение его нормативными правовыми актами и настоящим Положением.</w:t>
      </w:r>
    </w:p>
    <w:p w14:paraId="26D5A928"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лицо, не включенное в перечень взаимозависимых лиц (приложение к настоящему Положению), стало соответствовать признакам взаимозависимого лица, закупки у такого лица осуществляются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принятыми во исполнение его нормативными правовыми актами и настоящим Положением до внесения соответствующих изменений в настоящее Положение.</w:t>
      </w:r>
    </w:p>
    <w:p w14:paraId="6DC71F19" w14:textId="77777777" w:rsidR="008B4B3B" w:rsidRPr="00A60F96" w:rsidRDefault="008B4B3B">
      <w:pPr>
        <w:shd w:val="clear" w:color="auto" w:fill="FFFFFF"/>
        <w:autoSpaceDE w:val="0"/>
        <w:autoSpaceDN w:val="0"/>
        <w:adjustRightInd w:val="0"/>
        <w:spacing w:after="0" w:line="360" w:lineRule="exact"/>
        <w:ind w:firstLine="709"/>
        <w:jc w:val="both"/>
        <w:rPr>
          <w:rFonts w:ascii="Times New Roman" w:hAnsi="Times New Roman"/>
          <w:sz w:val="28"/>
          <w:szCs w:val="28"/>
        </w:rPr>
      </w:pPr>
      <w:r w:rsidRPr="00A60F96">
        <w:rPr>
          <w:rFonts w:ascii="Times New Roman" w:hAnsi="Times New Roman"/>
          <w:sz w:val="28"/>
          <w:szCs w:val="28"/>
        </w:rPr>
        <w:lastRenderedPageBreak/>
        <w:t>Порядок заключения договоров с</w:t>
      </w:r>
      <w:r w:rsidR="00F04B84">
        <w:rPr>
          <w:rFonts w:ascii="Times New Roman" w:hAnsi="Times New Roman"/>
          <w:sz w:val="28"/>
          <w:szCs w:val="28"/>
        </w:rPr>
        <w:t>о</w:t>
      </w:r>
      <w:r w:rsidRPr="00A60F96">
        <w:rPr>
          <w:rFonts w:ascii="Times New Roman" w:hAnsi="Times New Roman"/>
          <w:sz w:val="28"/>
          <w:szCs w:val="28"/>
        </w:rPr>
        <w:t xml:space="preserve"> взаимозависимыми лицами регламентируется внутренними нормативными и иными документами</w:t>
      </w:r>
      <w:r w:rsidR="00F34479" w:rsidRPr="00A60F96">
        <w:rPr>
          <w:rFonts w:ascii="Times New Roman" w:hAnsi="Times New Roman"/>
          <w:sz w:val="28"/>
          <w:szCs w:val="28"/>
        </w:rPr>
        <w:br/>
      </w:r>
      <w:r w:rsidRPr="00A60F96">
        <w:rPr>
          <w:rFonts w:ascii="Times New Roman" w:hAnsi="Times New Roman"/>
          <w:sz w:val="28"/>
          <w:szCs w:val="28"/>
        </w:rPr>
        <w:t xml:space="preserve">ОАО «РЖД» и/или </w:t>
      </w:r>
      <w:r w:rsidR="00C041D4">
        <w:rPr>
          <w:rFonts w:ascii="Times New Roman" w:hAnsi="Times New Roman"/>
          <w:sz w:val="28"/>
          <w:szCs w:val="28"/>
        </w:rPr>
        <w:t>АО «ЖТК».</w:t>
      </w:r>
    </w:p>
    <w:p w14:paraId="0B00EB6F"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Отношения в </w:t>
      </w:r>
      <w:r w:rsidR="00C041D4">
        <w:rPr>
          <w:rFonts w:ascii="Times New Roman" w:hAnsi="Times New Roman" w:cs="Times New Roman"/>
          <w:sz w:val="28"/>
          <w:szCs w:val="28"/>
        </w:rPr>
        <w:t>АО «ЖТК»</w:t>
      </w:r>
      <w:r w:rsidRPr="00A60F96">
        <w:rPr>
          <w:rFonts w:ascii="Times New Roman" w:hAnsi="Times New Roman" w:cs="Times New Roman"/>
          <w:sz w:val="28"/>
          <w:szCs w:val="28"/>
        </w:rPr>
        <w:t xml:space="preserve">, возникшие до утверждения настоящего Положения, действуют до момента окончания исполнения сторонами всех </w:t>
      </w:r>
      <w:r w:rsidR="00082371" w:rsidRPr="00A60F96">
        <w:rPr>
          <w:rFonts w:ascii="Times New Roman" w:hAnsi="Times New Roman" w:cs="Times New Roman"/>
          <w:sz w:val="28"/>
          <w:szCs w:val="28"/>
        </w:rPr>
        <w:t xml:space="preserve">предусмотренных в </w:t>
      </w:r>
      <w:r w:rsidR="00082371">
        <w:rPr>
          <w:rFonts w:ascii="Times New Roman" w:hAnsi="Times New Roman" w:cs="Times New Roman"/>
          <w:sz w:val="28"/>
          <w:szCs w:val="28"/>
        </w:rPr>
        <w:t>заключенном договоре</w:t>
      </w:r>
      <w:r w:rsidR="00082371" w:rsidRPr="00A60F96">
        <w:rPr>
          <w:rFonts w:ascii="Times New Roman" w:hAnsi="Times New Roman" w:cs="Times New Roman"/>
          <w:sz w:val="28"/>
          <w:szCs w:val="28"/>
        </w:rPr>
        <w:t xml:space="preserve"> </w:t>
      </w:r>
      <w:r w:rsidRPr="00A60F96">
        <w:rPr>
          <w:rFonts w:ascii="Times New Roman" w:hAnsi="Times New Roman" w:cs="Times New Roman"/>
          <w:sz w:val="28"/>
          <w:szCs w:val="28"/>
        </w:rPr>
        <w:t>обязательств.</w:t>
      </w:r>
    </w:p>
    <w:p w14:paraId="3D54C3C9" w14:textId="77777777" w:rsidR="008B4B3B" w:rsidRPr="00A60F96" w:rsidRDefault="00C041D4"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АО «ЖТК»</w:t>
      </w:r>
      <w:r w:rsidR="008B4B3B" w:rsidRPr="00A60F96">
        <w:rPr>
          <w:rFonts w:ascii="Times New Roman" w:hAnsi="Times New Roman" w:cs="Times New Roman"/>
          <w:sz w:val="28"/>
          <w:szCs w:val="28"/>
        </w:rPr>
        <w:t xml:space="preserve"> могут издаваться приказы</w:t>
      </w:r>
      <w:r w:rsidR="00F04B84">
        <w:rPr>
          <w:rFonts w:ascii="Times New Roman" w:hAnsi="Times New Roman" w:cs="Times New Roman"/>
          <w:sz w:val="28"/>
          <w:szCs w:val="28"/>
        </w:rPr>
        <w:t>,</w:t>
      </w:r>
      <w:r w:rsidR="008B4B3B" w:rsidRPr="00A60F96">
        <w:rPr>
          <w:rFonts w:ascii="Times New Roman" w:hAnsi="Times New Roman" w:cs="Times New Roman"/>
          <w:sz w:val="28"/>
          <w:szCs w:val="28"/>
        </w:rPr>
        <w:t xml:space="preserve"> распоряжения, регламенты и иные нормативные документы, определяющие полномочия и порядок взаимодействия подразделений </w:t>
      </w:r>
      <w:r>
        <w:rPr>
          <w:rFonts w:ascii="Times New Roman" w:hAnsi="Times New Roman" w:cs="Times New Roman"/>
          <w:sz w:val="28"/>
          <w:szCs w:val="28"/>
        </w:rPr>
        <w:t>АО «ЖТК»</w:t>
      </w:r>
      <w:r w:rsidR="008B4B3B" w:rsidRPr="00A60F96">
        <w:rPr>
          <w:rFonts w:ascii="Times New Roman" w:hAnsi="Times New Roman" w:cs="Times New Roman"/>
          <w:sz w:val="28"/>
          <w:szCs w:val="28"/>
        </w:rPr>
        <w:t xml:space="preserve"> при организации и проведении закупочной деятельности, которые должны соответствовать требованиям действующего законодательства </w:t>
      </w:r>
      <w:r w:rsidR="00A76590" w:rsidRPr="00A60F96">
        <w:rPr>
          <w:rFonts w:ascii="Times New Roman" w:hAnsi="Times New Roman" w:cs="Times New Roman"/>
          <w:sz w:val="28"/>
          <w:szCs w:val="28"/>
        </w:rPr>
        <w:t>Российской Федерации</w:t>
      </w:r>
      <w:r w:rsidR="008B4B3B" w:rsidRPr="00A60F96">
        <w:rPr>
          <w:rFonts w:ascii="Times New Roman" w:hAnsi="Times New Roman" w:cs="Times New Roman"/>
          <w:sz w:val="28"/>
          <w:szCs w:val="28"/>
        </w:rPr>
        <w:t xml:space="preserve">, принятых во исполнение его нормативных правовых актов и настоящего Положения. При возникновении противоречий между настоящим Положением и иными нормативными документами </w:t>
      </w:r>
      <w:r>
        <w:rPr>
          <w:rFonts w:ascii="Times New Roman" w:hAnsi="Times New Roman" w:cs="Times New Roman"/>
          <w:sz w:val="28"/>
          <w:szCs w:val="28"/>
        </w:rPr>
        <w:t>АО «ЖТК»</w:t>
      </w:r>
      <w:r w:rsidR="008B4B3B" w:rsidRPr="00A60F96">
        <w:rPr>
          <w:rFonts w:ascii="Times New Roman" w:hAnsi="Times New Roman" w:cs="Times New Roman"/>
          <w:sz w:val="28"/>
          <w:szCs w:val="28"/>
        </w:rPr>
        <w:t xml:space="preserve"> преимущество имеет настоящее Положение.</w:t>
      </w:r>
    </w:p>
    <w:p w14:paraId="77E7D447" w14:textId="77777777" w:rsidR="008B4B3B" w:rsidRPr="00A60F96" w:rsidRDefault="00C041D4">
      <w:pPr>
        <w:pStyle w:val="ConsPlusNormal"/>
        <w:shd w:val="clear" w:color="auto" w:fill="FFFFFF"/>
        <w:spacing w:line="360" w:lineRule="exact"/>
        <w:ind w:firstLine="709"/>
        <w:jc w:val="both"/>
        <w:rPr>
          <w:rFonts w:ascii="Times New Roman" w:hAnsi="Times New Roman" w:cs="Times New Roman"/>
          <w:sz w:val="28"/>
          <w:szCs w:val="28"/>
        </w:rPr>
      </w:pPr>
      <w:bookmarkStart w:id="3" w:name="Par44"/>
      <w:bookmarkStart w:id="4" w:name="P44"/>
      <w:bookmarkEnd w:id="3"/>
      <w:bookmarkEnd w:id="4"/>
      <w:r>
        <w:rPr>
          <w:rFonts w:ascii="Times New Roman" w:hAnsi="Times New Roman" w:cs="Times New Roman"/>
          <w:sz w:val="28"/>
          <w:szCs w:val="28"/>
        </w:rPr>
        <w:t>АО «ЖТК»</w:t>
      </w:r>
      <w:r w:rsidR="008B4B3B" w:rsidRPr="00A60F96">
        <w:rPr>
          <w:rFonts w:ascii="Times New Roman" w:hAnsi="Times New Roman" w:cs="Times New Roman"/>
          <w:sz w:val="28"/>
          <w:szCs w:val="28"/>
        </w:rPr>
        <w:t xml:space="preserve"> может привлекать сторонние организации для организации проведения процедур закупок.</w:t>
      </w:r>
    </w:p>
    <w:p w14:paraId="13C794F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какие-либо вопросы не урегулированы настоящим Положением, необходимые сведения и информация могут быть уточнены в доку</w:t>
      </w:r>
      <w:r w:rsidR="00F72D21" w:rsidRPr="00A60F96">
        <w:rPr>
          <w:rFonts w:ascii="Times New Roman" w:hAnsi="Times New Roman" w:cs="Times New Roman"/>
          <w:sz w:val="28"/>
          <w:szCs w:val="28"/>
        </w:rPr>
        <w:t>ментации о конкурентной закупке</w:t>
      </w:r>
      <w:r w:rsidRPr="00A60F96">
        <w:rPr>
          <w:rFonts w:ascii="Times New Roman" w:hAnsi="Times New Roman" w:cs="Times New Roman"/>
          <w:sz w:val="28"/>
          <w:szCs w:val="28"/>
        </w:rPr>
        <w:t xml:space="preserve"> с учетом основных принципов конкурентных закупок товаров, работ, услуг.</w:t>
      </w:r>
    </w:p>
    <w:p w14:paraId="6AAA943B" w14:textId="77777777" w:rsidR="008B4B3B" w:rsidRPr="00A60F96" w:rsidRDefault="00F72D2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w:t>
      </w:r>
      <w:r w:rsidR="008B4B3B" w:rsidRPr="00A60F96">
        <w:rPr>
          <w:rFonts w:ascii="Times New Roman" w:hAnsi="Times New Roman" w:cs="Times New Roman"/>
          <w:sz w:val="28"/>
          <w:szCs w:val="28"/>
        </w:rPr>
        <w:t xml:space="preserve"> в документации о конкурентной закупке не урегулированы отдельные вопросы закупочной деятельности, </w:t>
      </w:r>
      <w:r w:rsidR="00C041D4">
        <w:rPr>
          <w:rFonts w:ascii="Times New Roman" w:hAnsi="Times New Roman" w:cs="Times New Roman"/>
          <w:sz w:val="28"/>
          <w:szCs w:val="28"/>
        </w:rPr>
        <w:t>АО «ЖТК»</w:t>
      </w:r>
      <w:r w:rsidRPr="00A60F96">
        <w:rPr>
          <w:rFonts w:ascii="Times New Roman" w:hAnsi="Times New Roman" w:cs="Times New Roman"/>
          <w:sz w:val="28"/>
          <w:szCs w:val="28"/>
        </w:rPr>
        <w:t xml:space="preserve"> и</w:t>
      </w:r>
      <w:r w:rsidR="008B4B3B" w:rsidRPr="00A60F96">
        <w:rPr>
          <w:rFonts w:ascii="Times New Roman" w:hAnsi="Times New Roman" w:cs="Times New Roman"/>
          <w:sz w:val="28"/>
          <w:szCs w:val="28"/>
        </w:rPr>
        <w:t xml:space="preserve"> участники конкурентных закупок руководствуются настоящим Положением.</w:t>
      </w:r>
    </w:p>
    <w:p w14:paraId="2D0586B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Дочерние общества </w:t>
      </w:r>
      <w:r w:rsidR="00C041D4">
        <w:rPr>
          <w:rFonts w:ascii="Times New Roman" w:hAnsi="Times New Roman" w:cs="Times New Roman"/>
          <w:sz w:val="28"/>
          <w:szCs w:val="28"/>
        </w:rPr>
        <w:t>АО «ЖТК», указанные</w:t>
      </w:r>
      <w:r w:rsidR="00CB171A" w:rsidRPr="00A60F96">
        <w:rPr>
          <w:rFonts w:ascii="Times New Roman" w:hAnsi="Times New Roman" w:cs="Times New Roman"/>
          <w:sz w:val="28"/>
          <w:szCs w:val="28"/>
        </w:rPr>
        <w:t xml:space="preserve"> в пункте 1 части 2 статьи 1 Федерального закона «О закупках товаров, работ, услуг отдельными видами юридических лиц»,</w:t>
      </w:r>
      <w:r w:rsidRPr="00A60F96">
        <w:rPr>
          <w:rFonts w:ascii="Times New Roman" w:hAnsi="Times New Roman" w:cs="Times New Roman"/>
          <w:sz w:val="28"/>
          <w:szCs w:val="28"/>
        </w:rPr>
        <w:t xml:space="preserve"> вправе присоединиться к </w:t>
      </w:r>
      <w:r w:rsidR="00D8098D" w:rsidRPr="00A60F96">
        <w:rPr>
          <w:rFonts w:ascii="Times New Roman" w:hAnsi="Times New Roman" w:cs="Times New Roman"/>
          <w:sz w:val="28"/>
          <w:szCs w:val="28"/>
        </w:rPr>
        <w:t xml:space="preserve">его </w:t>
      </w:r>
      <w:r w:rsidRPr="00A60F96">
        <w:rPr>
          <w:rFonts w:ascii="Times New Roman" w:hAnsi="Times New Roman" w:cs="Times New Roman"/>
          <w:sz w:val="28"/>
          <w:szCs w:val="28"/>
        </w:rPr>
        <w:t xml:space="preserve">Положению </w:t>
      </w:r>
      <w:r w:rsidR="00D8098D" w:rsidRPr="00A60F96">
        <w:rPr>
          <w:rFonts w:ascii="Times New Roman" w:hAnsi="Times New Roman" w:cs="Times New Roman"/>
          <w:sz w:val="28"/>
          <w:szCs w:val="28"/>
        </w:rPr>
        <w:t xml:space="preserve">о закупке товаров, работ, услуг </w:t>
      </w:r>
      <w:r w:rsidRPr="00A60F96">
        <w:rPr>
          <w:rFonts w:ascii="Times New Roman" w:hAnsi="Times New Roman" w:cs="Times New Roman"/>
          <w:sz w:val="28"/>
          <w:szCs w:val="28"/>
        </w:rPr>
        <w:t xml:space="preserve">в порядке, предусмотренном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w:t>
      </w:r>
      <w:r w:rsidR="00AF3531" w:rsidRPr="00A60F96">
        <w:rPr>
          <w:rFonts w:ascii="Times New Roman" w:hAnsi="Times New Roman" w:cs="Times New Roman"/>
          <w:sz w:val="28"/>
          <w:szCs w:val="28"/>
        </w:rPr>
        <w:t xml:space="preserve"> правовыми актами</w:t>
      </w:r>
      <w:r w:rsidRPr="00A60F96">
        <w:rPr>
          <w:rFonts w:ascii="Times New Roman" w:hAnsi="Times New Roman" w:cs="Times New Roman"/>
          <w:sz w:val="28"/>
          <w:szCs w:val="28"/>
        </w:rPr>
        <w:t>.</w:t>
      </w:r>
    </w:p>
    <w:p w14:paraId="480E91F8"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7202AF5B" w14:textId="77777777" w:rsidR="00B605C5" w:rsidRPr="0019455E" w:rsidRDefault="008B4B3B" w:rsidP="0019455E">
      <w:pPr>
        <w:pStyle w:val="ConsPlusNormal"/>
        <w:shd w:val="clear" w:color="auto" w:fill="FFFFFF"/>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Нормативно-правовое регулирование закупочной деятельности</w:t>
      </w:r>
    </w:p>
    <w:p w14:paraId="6C0E3536"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781C3BE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закупке товаров, работ, услуг </w:t>
      </w:r>
      <w:r w:rsidR="00125E00">
        <w:rPr>
          <w:rFonts w:ascii="Times New Roman" w:hAnsi="Times New Roman" w:cs="Times New Roman"/>
          <w:sz w:val="28"/>
          <w:szCs w:val="28"/>
        </w:rPr>
        <w:t>АО «ЖТК»</w:t>
      </w:r>
      <w:r w:rsidRPr="00A60F96">
        <w:rPr>
          <w:rFonts w:ascii="Times New Roman" w:hAnsi="Times New Roman" w:cs="Times New Roman"/>
          <w:sz w:val="28"/>
          <w:szCs w:val="28"/>
        </w:rPr>
        <w:t xml:space="preserve"> руководствуется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а также настоящим Положением.</w:t>
      </w:r>
    </w:p>
    <w:p w14:paraId="6E32B3F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случаях, когда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иными нормативными актами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не урегулированы какие-либо вопросы проведения закупок, </w:t>
      </w:r>
      <w:r w:rsidR="00125E00">
        <w:rPr>
          <w:rFonts w:ascii="Times New Roman" w:hAnsi="Times New Roman" w:cs="Times New Roman"/>
          <w:sz w:val="28"/>
          <w:szCs w:val="28"/>
        </w:rPr>
        <w:t>АО «ЖТК»</w:t>
      </w:r>
      <w:r w:rsidRPr="00A60F96">
        <w:rPr>
          <w:rFonts w:ascii="Times New Roman" w:hAnsi="Times New Roman" w:cs="Times New Roman"/>
          <w:sz w:val="28"/>
          <w:szCs w:val="28"/>
        </w:rPr>
        <w:t xml:space="preserve"> </w:t>
      </w:r>
      <w:r w:rsidRPr="00A60F96">
        <w:rPr>
          <w:rFonts w:ascii="Times New Roman" w:hAnsi="Times New Roman" w:cs="Times New Roman"/>
          <w:sz w:val="28"/>
          <w:szCs w:val="28"/>
        </w:rPr>
        <w:lastRenderedPageBreak/>
        <w:t>руководствуется настоящим Положением.</w:t>
      </w:r>
    </w:p>
    <w:p w14:paraId="2A2E89E8"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несоответствия отдельных норм настоящего Положения изменениям, внесенным в действующее законодательство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принятые во исполнение его нормативные правовые </w:t>
      </w:r>
      <w:proofErr w:type="gramStart"/>
      <w:r w:rsidRPr="00A60F96">
        <w:rPr>
          <w:rFonts w:ascii="Times New Roman" w:hAnsi="Times New Roman" w:cs="Times New Roman"/>
          <w:sz w:val="28"/>
          <w:szCs w:val="28"/>
        </w:rPr>
        <w:t xml:space="preserve">акты, </w:t>
      </w:r>
      <w:r w:rsidR="00125E00">
        <w:rPr>
          <w:rFonts w:ascii="Times New Roman" w:hAnsi="Times New Roman" w:cs="Times New Roman"/>
          <w:sz w:val="28"/>
          <w:szCs w:val="28"/>
        </w:rPr>
        <w:t xml:space="preserve">  </w:t>
      </w:r>
      <w:proofErr w:type="gramEnd"/>
      <w:r w:rsidR="00125E00">
        <w:rPr>
          <w:rFonts w:ascii="Times New Roman" w:hAnsi="Times New Roman" w:cs="Times New Roman"/>
          <w:sz w:val="28"/>
          <w:szCs w:val="28"/>
        </w:rPr>
        <w:t xml:space="preserve">                 АО «ЖТК»</w:t>
      </w:r>
      <w:r w:rsidR="000D0408" w:rsidRPr="00A60F96">
        <w:rPr>
          <w:rFonts w:ascii="Times New Roman" w:hAnsi="Times New Roman" w:cs="Times New Roman"/>
          <w:sz w:val="28"/>
          <w:szCs w:val="28"/>
        </w:rPr>
        <w:t xml:space="preserve"> </w:t>
      </w:r>
      <w:r w:rsidR="00627AD2" w:rsidRPr="00A60F96">
        <w:rPr>
          <w:rFonts w:ascii="Times New Roman" w:hAnsi="Times New Roman" w:cs="Times New Roman"/>
          <w:sz w:val="28"/>
          <w:szCs w:val="28"/>
        </w:rPr>
        <w:t>будет руководствоваться</w:t>
      </w:r>
      <w:r w:rsidR="001A2DDB"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p>
    <w:p w14:paraId="566D634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проведении конкурентной или неконкурентной закупки товаров, работ, услуг стоимостью, равной или превышающей размер крупной сделки, а также в иных случаях, предусмотренных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проведение специальных процедур, согласование условий конкурентной или неконкурентной закупки, с органами, организациями, комиссиями, в том числе документов конкурентной или неконкурентной закупки, осуществляется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w:t>
      </w:r>
    </w:p>
    <w:p w14:paraId="3D862DAD"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5F9316FE" w14:textId="77777777" w:rsidR="00B605C5" w:rsidRPr="0019455E" w:rsidRDefault="008B4B3B" w:rsidP="0019455E">
      <w:pPr>
        <w:pStyle w:val="ConsPlusNormal"/>
        <w:shd w:val="clear" w:color="auto" w:fill="FFFFFF"/>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Основные понятия, используемые в настоящем Положении</w:t>
      </w:r>
    </w:p>
    <w:p w14:paraId="28E6039D"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1B2562BF"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Для целей настоящего Положения используются следующие основные понятия:</w:t>
      </w:r>
    </w:p>
    <w:p w14:paraId="044A0285" w14:textId="77777777" w:rsidR="008B4B3B" w:rsidRPr="00A60F96" w:rsidRDefault="00F72D21"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альтернативное предложение </w:t>
      </w:r>
      <w:r w:rsidRPr="00A60F96">
        <w:rPr>
          <w:rFonts w:ascii="Times New Roman" w:hAnsi="Times New Roman" w:cs="Times New Roman"/>
          <w:sz w:val="28"/>
          <w:szCs w:val="28"/>
        </w:rPr>
        <w:noBreakHyphen/>
      </w:r>
      <w:r w:rsidR="008B4B3B" w:rsidRPr="00A60F96">
        <w:rPr>
          <w:rFonts w:ascii="Times New Roman" w:hAnsi="Times New Roman" w:cs="Times New Roman"/>
          <w:sz w:val="28"/>
          <w:szCs w:val="28"/>
        </w:rPr>
        <w:t xml:space="preserve"> </w:t>
      </w:r>
      <w:proofErr w:type="spellStart"/>
      <w:r w:rsidR="008B4B3B" w:rsidRPr="00A60F96">
        <w:rPr>
          <w:rFonts w:ascii="Times New Roman" w:hAnsi="Times New Roman" w:cs="Times New Roman"/>
          <w:sz w:val="28"/>
          <w:szCs w:val="28"/>
        </w:rPr>
        <w:t>предложение</w:t>
      </w:r>
      <w:proofErr w:type="spellEnd"/>
      <w:r w:rsidR="008B4B3B" w:rsidRPr="00A60F96">
        <w:rPr>
          <w:rFonts w:ascii="Times New Roman" w:hAnsi="Times New Roman" w:cs="Times New Roman"/>
          <w:sz w:val="28"/>
          <w:szCs w:val="28"/>
        </w:rPr>
        <w:t xml:space="preserve"> участника, подаваемое дополнительно к заявке на участие в конкурентной закупке и содержащее одно или несколько измененных относительно содержащихся в заявке на участие в конкурентной закупке организационно-технических решений, коммерческих решений, характеристик поставляемой продукции или условий договора;</w:t>
      </w:r>
    </w:p>
    <w:p w14:paraId="264F6695"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конкурентной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конкурентной закупке, и которое предложило наиболее высокую цену за право заключить договор;</w:t>
      </w:r>
    </w:p>
    <w:p w14:paraId="4F1F39CB"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двухэтапный конкурс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форма торгов, предусматривающая представление и рассмотрение заявок на участие в конкурсе в два этапа, при </w:t>
      </w:r>
      <w:r w:rsidRPr="00A60F96">
        <w:rPr>
          <w:rFonts w:ascii="Times New Roman" w:hAnsi="Times New Roman" w:cs="Times New Roman"/>
          <w:sz w:val="28"/>
          <w:szCs w:val="28"/>
        </w:rPr>
        <w:lastRenderedPageBreak/>
        <w:t>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конкурентной закупке критериев оценки содержит лучшие условия исполнения договора;</w:t>
      </w:r>
    </w:p>
    <w:p w14:paraId="7BF90E83"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документация о конкурентной закупке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комплект документов, содержащий сведения и информацию о предмете, условиях участия и правилах проведения конкурентной закупки, правилах подготовки, оформления и подачи предложения участником, правилах выбора победителя, а также об условиях заключаемого по результатам конкурентной закупки договора</w:t>
      </w:r>
      <w:r w:rsidR="005A0640" w:rsidRPr="00D24E19">
        <w:rPr>
          <w:rFonts w:ascii="Times New Roman" w:hAnsi="Times New Roman" w:cs="Times New Roman"/>
          <w:sz w:val="28"/>
          <w:szCs w:val="28"/>
        </w:rPr>
        <w:t>. С учетом положений части 20 статьи 3.2 Федерального закона «О закупках товаров, работ, услуг отдельными видами юридических лиц» при проведении запроса котировок документацией о конкурентной закупке является извещение о проведении запроса котировок</w:t>
      </w:r>
      <w:r w:rsidRPr="00D24E19">
        <w:rPr>
          <w:rFonts w:ascii="Times New Roman" w:hAnsi="Times New Roman" w:cs="Times New Roman"/>
          <w:sz w:val="28"/>
          <w:szCs w:val="28"/>
        </w:rPr>
        <w:t>;</w:t>
      </w:r>
    </w:p>
    <w:p w14:paraId="1CAEBBC4" w14:textId="77777777" w:rsidR="008B4B3B" w:rsidRPr="00A60F96" w:rsidRDefault="000062B0"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ЕИС</w:t>
      </w:r>
      <w:r w:rsidR="008B4B3B" w:rsidRPr="00A60F96">
        <w:rPr>
          <w:rFonts w:ascii="Times New Roman" w:hAnsi="Times New Roman" w:cs="Times New Roman"/>
          <w:sz w:val="28"/>
          <w:szCs w:val="28"/>
        </w:rPr>
        <w:t xml:space="preserve"> </w:t>
      </w:r>
      <w:r w:rsidR="00B03F28" w:rsidRPr="00A60F96">
        <w:rPr>
          <w:rFonts w:ascii="Times New Roman" w:hAnsi="Times New Roman" w:cs="Times New Roman"/>
          <w:sz w:val="28"/>
          <w:szCs w:val="28"/>
        </w:rPr>
        <w:t xml:space="preserve">в сфере закупок товаров, работ, услуг для обеспечения государственных и муниципальных нужд </w:t>
      </w:r>
      <w:r w:rsidR="00F72D21" w:rsidRPr="00A60F96">
        <w:rPr>
          <w:rFonts w:ascii="Times New Roman" w:hAnsi="Times New Roman" w:cs="Times New Roman"/>
          <w:sz w:val="28"/>
          <w:szCs w:val="28"/>
        </w:rPr>
        <w:noBreakHyphen/>
      </w:r>
      <w:r w:rsidR="008B4B3B" w:rsidRPr="00A60F96">
        <w:rPr>
          <w:rFonts w:ascii="Times New Roman" w:hAnsi="Times New Roman" w:cs="Times New Roman"/>
          <w:sz w:val="28"/>
          <w:szCs w:val="28"/>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F72D21" w:rsidRPr="00A60F96">
        <w:rPr>
          <w:rFonts w:ascii="Times New Roman" w:hAnsi="Times New Roman" w:cs="Times New Roman"/>
          <w:sz w:val="28"/>
          <w:szCs w:val="28"/>
        </w:rPr>
        <w:t xml:space="preserve"> (далее </w:t>
      </w:r>
      <w:r w:rsidR="00F72D21" w:rsidRPr="00A60F96">
        <w:rPr>
          <w:rFonts w:ascii="Times New Roman" w:hAnsi="Times New Roman" w:cs="Times New Roman"/>
          <w:sz w:val="28"/>
          <w:szCs w:val="28"/>
        </w:rPr>
        <w:noBreakHyphen/>
        <w:t xml:space="preserve"> </w:t>
      </w:r>
      <w:r w:rsidR="000652A4" w:rsidRPr="00A60F96">
        <w:rPr>
          <w:rFonts w:ascii="Times New Roman" w:hAnsi="Times New Roman" w:cs="Times New Roman"/>
          <w:sz w:val="28"/>
          <w:szCs w:val="28"/>
        </w:rPr>
        <w:t>ЕИС)</w:t>
      </w:r>
      <w:r w:rsidR="008B4B3B" w:rsidRPr="00A60F96">
        <w:rPr>
          <w:rFonts w:ascii="Times New Roman" w:hAnsi="Times New Roman" w:cs="Times New Roman"/>
          <w:sz w:val="28"/>
          <w:szCs w:val="28"/>
        </w:rPr>
        <w:t>;</w:t>
      </w:r>
    </w:p>
    <w:p w14:paraId="76661190"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w:t>
      </w:r>
      <w:r w:rsidR="00570A07">
        <w:rPr>
          <w:rFonts w:ascii="Times New Roman" w:hAnsi="Times New Roman" w:cs="Times New Roman"/>
          <w:sz w:val="28"/>
          <w:szCs w:val="28"/>
        </w:rPr>
        <w:t>–</w:t>
      </w:r>
      <w:r w:rsidRPr="00A60F96">
        <w:rPr>
          <w:rFonts w:ascii="Times New Roman" w:hAnsi="Times New Roman" w:cs="Times New Roman"/>
          <w:sz w:val="28"/>
          <w:szCs w:val="28"/>
        </w:rPr>
        <w:t xml:space="preserve"> </w:t>
      </w:r>
      <w:r w:rsidR="00570A07">
        <w:rPr>
          <w:rFonts w:ascii="Times New Roman" w:hAnsi="Times New Roman" w:cs="Times New Roman"/>
          <w:sz w:val="28"/>
          <w:szCs w:val="28"/>
        </w:rPr>
        <w:t>АО «ЖТК»</w:t>
      </w:r>
      <w:r w:rsidRPr="00A60F96">
        <w:rPr>
          <w:rFonts w:ascii="Times New Roman" w:hAnsi="Times New Roman" w:cs="Times New Roman"/>
          <w:sz w:val="28"/>
          <w:szCs w:val="28"/>
        </w:rPr>
        <w:t>;</w:t>
      </w:r>
    </w:p>
    <w:p w14:paraId="44BCA677" w14:textId="39953522"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закрытые закупки – конкурентные закупки, в которых могут принять участие специально приглашенные </w:t>
      </w:r>
      <w:r w:rsidR="00A61CC4" w:rsidRPr="00A60F96">
        <w:rPr>
          <w:rFonts w:ascii="Times New Roman" w:hAnsi="Times New Roman" w:cs="Times New Roman"/>
          <w:sz w:val="28"/>
          <w:szCs w:val="28"/>
        </w:rPr>
        <w:t>заказчиком лица,</w:t>
      </w:r>
      <w:r w:rsidRPr="00A60F96">
        <w:rPr>
          <w:rFonts w:ascii="Times New Roman" w:hAnsi="Times New Roman" w:cs="Times New Roman"/>
          <w:sz w:val="28"/>
          <w:szCs w:val="28"/>
        </w:rPr>
        <w:t xml:space="preserve"> и информация о которых не подлежит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144B0577"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D1D5EBB" w14:textId="01636DD3"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запрос предложений – форма торгов, при которой победителем запроса предложений признается участник конкурентной закупки, заявка </w:t>
      </w:r>
      <w:r w:rsidR="00A61CC4" w:rsidRPr="00A60F96">
        <w:rPr>
          <w:rFonts w:ascii="Times New Roman" w:hAnsi="Times New Roman" w:cs="Times New Roman"/>
          <w:sz w:val="28"/>
          <w:szCs w:val="28"/>
        </w:rPr>
        <w:t>на участие,</w:t>
      </w:r>
      <w:r w:rsidRPr="00A60F96">
        <w:rPr>
          <w:rFonts w:ascii="Times New Roman" w:hAnsi="Times New Roman" w:cs="Times New Roman"/>
          <w:sz w:val="28"/>
          <w:szCs w:val="28"/>
        </w:rPr>
        <w:t xml:space="preserve">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0AC7DDC4" w14:textId="77777777" w:rsidR="008B4B3B" w:rsidRPr="00A60F96" w:rsidRDefault="00586EB4"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w:t>
      </w:r>
      <w:r w:rsidR="00F72D21" w:rsidRPr="00A60F96">
        <w:rPr>
          <w:rFonts w:ascii="Times New Roman" w:hAnsi="Times New Roman" w:cs="Times New Roman"/>
          <w:sz w:val="28"/>
          <w:szCs w:val="28"/>
        </w:rPr>
        <w:t xml:space="preserve">аявка </w:t>
      </w:r>
      <w:r w:rsidR="00F72D21" w:rsidRPr="00A60F96">
        <w:rPr>
          <w:rFonts w:ascii="Times New Roman" w:hAnsi="Times New Roman" w:cs="Times New Roman"/>
          <w:sz w:val="28"/>
          <w:szCs w:val="28"/>
        </w:rPr>
        <w:noBreakHyphen/>
      </w:r>
      <w:r w:rsidR="008B4B3B" w:rsidRPr="00A60F96">
        <w:rPr>
          <w:rFonts w:ascii="Times New Roman" w:hAnsi="Times New Roman" w:cs="Times New Roman"/>
          <w:sz w:val="28"/>
          <w:szCs w:val="28"/>
        </w:rPr>
        <w:t xml:space="preserve"> комплект документов, представляемый лицом для участия в конкурентной закупке, документально подтверждающий согласие лица участвовать в конкурентной закупке на объявленных заказчиком условиях;</w:t>
      </w:r>
    </w:p>
    <w:p w14:paraId="309353AA"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итоговый протокол – документ, оформляемый по итогам конкурентной закупки. Требования к содержанию итогового протокола изложены в пункте </w:t>
      </w:r>
      <w:r w:rsidR="00160995" w:rsidRPr="00D24E19">
        <w:rPr>
          <w:rFonts w:ascii="Times New Roman" w:hAnsi="Times New Roman" w:cs="Times New Roman"/>
          <w:sz w:val="28"/>
          <w:szCs w:val="28"/>
        </w:rPr>
        <w:t>28</w:t>
      </w:r>
      <w:r w:rsidR="00CA52D8" w:rsidRPr="00D24E19">
        <w:rPr>
          <w:rFonts w:ascii="Times New Roman" w:hAnsi="Times New Roman" w:cs="Times New Roman"/>
          <w:sz w:val="28"/>
          <w:szCs w:val="28"/>
        </w:rPr>
        <w:t>5</w:t>
      </w:r>
      <w:r w:rsidR="00160995"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1EFD61B9"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комиссия по осуществлению конкурентных закупок</w:t>
      </w:r>
      <w:r w:rsidR="00F72D21" w:rsidRPr="00A60F96">
        <w:rPr>
          <w:rFonts w:ascii="Times New Roman" w:hAnsi="Times New Roman" w:cs="Times New Roman"/>
          <w:sz w:val="28"/>
          <w:szCs w:val="28"/>
        </w:rPr>
        <w:t> </w:t>
      </w:r>
      <w:r w:rsidR="00F72D21" w:rsidRPr="00A60F96">
        <w:rPr>
          <w:rFonts w:ascii="Times New Roman" w:hAnsi="Times New Roman" w:cs="Times New Roman"/>
          <w:sz w:val="28"/>
          <w:szCs w:val="28"/>
        </w:rPr>
        <w:noBreakHyphen/>
        <w:t xml:space="preserve"> </w:t>
      </w:r>
      <w:r w:rsidRPr="00A60F96">
        <w:rPr>
          <w:rFonts w:ascii="Times New Roman" w:hAnsi="Times New Roman" w:cs="Times New Roman"/>
          <w:sz w:val="28"/>
          <w:szCs w:val="28"/>
        </w:rPr>
        <w:t>коллегиальный орган, образуемый по решению заказчика для проведения конкурентных закупок (далее - комиссия, экспертная группа);</w:t>
      </w:r>
    </w:p>
    <w:p w14:paraId="799ABC30"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конкурентные закупки </w:t>
      </w:r>
      <w:r w:rsidR="00A42C3E"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w:t>
      </w:r>
      <w:proofErr w:type="spellStart"/>
      <w:r w:rsidRPr="00A60F96">
        <w:rPr>
          <w:rFonts w:ascii="Times New Roman" w:hAnsi="Times New Roman" w:cs="Times New Roman"/>
          <w:sz w:val="28"/>
          <w:szCs w:val="28"/>
        </w:rPr>
        <w:t>закупки</w:t>
      </w:r>
      <w:proofErr w:type="spellEnd"/>
      <w:r w:rsidRPr="00A60F96">
        <w:rPr>
          <w:rFonts w:ascii="Times New Roman" w:hAnsi="Times New Roman" w:cs="Times New Roman"/>
          <w:sz w:val="28"/>
          <w:szCs w:val="28"/>
        </w:rPr>
        <w:t>, осуществляемые с соблюдением одновременно следующих условий:</w:t>
      </w:r>
    </w:p>
    <w:p w14:paraId="4032704E"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информация о конкурентной закупке сообщается заказчиком одним из следующих способов:</w:t>
      </w:r>
    </w:p>
    <w:p w14:paraId="6A0B2558" w14:textId="77777777" w:rsidR="00B605C5" w:rsidRDefault="008B4B3B" w:rsidP="0019455E">
      <w:pPr>
        <w:pStyle w:val="ConsPlusNormal"/>
        <w:numPr>
          <w:ilvl w:val="0"/>
          <w:numId w:val="3"/>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путем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48A485F9" w14:textId="77777777" w:rsidR="00B605C5" w:rsidRDefault="008B4B3B" w:rsidP="0019455E">
      <w:pPr>
        <w:pStyle w:val="ConsPlusNormal"/>
        <w:numPr>
          <w:ilvl w:val="0"/>
          <w:numId w:val="3"/>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посредством направления приглашений принять участие в закрытой конкурентной закупке не менее чем 2 лицам, которые способны осуществить поставки товаров, выполнение работ, оказание услуг, являющихся предметом такой конкурентной закупки;</w:t>
      </w:r>
    </w:p>
    <w:p w14:paraId="6AB47599"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конкурентной закупке, окончательных предложениях участников такой конкурентной закупки;</w:t>
      </w:r>
    </w:p>
    <w:p w14:paraId="28106E1D"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описание предмета конкурентной закупки осуществляется с соблюдением требований, предусмотренных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принятыми во исполнение его нормативными правовыми актами и настоящим Положением;</w:t>
      </w:r>
    </w:p>
    <w:p w14:paraId="195D07DC"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конкурентные переговоры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процедура обсуждения с участниками закупки, допущенными к переговорам, условий их заявок, выполняемая в ходе закупки и направленная на улучшение в интересах заказчика любых аспектов заявок участников закупки;</w:t>
      </w:r>
    </w:p>
    <w:p w14:paraId="210334AD"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конкурентной закупке критериев оценки содержит лучшие условия исполнения договора;</w:t>
      </w:r>
    </w:p>
    <w:p w14:paraId="13089BB4"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конкурентная з</w:t>
      </w:r>
      <w:r w:rsidR="00F72D21" w:rsidRPr="00A60F96">
        <w:rPr>
          <w:rFonts w:ascii="Times New Roman" w:hAnsi="Times New Roman" w:cs="Times New Roman"/>
          <w:sz w:val="28"/>
          <w:szCs w:val="28"/>
        </w:rPr>
        <w:t xml:space="preserve">акупка с ограниченным участием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форма торгов, при которой победителем признается участник конкурентной закупки, прошедший предварительный квалификационный отбор,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в порядке, установленном документацией о конкурентной закупке</w:t>
      </w:r>
      <w:r w:rsidR="00F72D21" w:rsidRPr="00A60F96">
        <w:rPr>
          <w:rFonts w:ascii="Times New Roman" w:hAnsi="Times New Roman" w:cs="Times New Roman"/>
          <w:sz w:val="28"/>
          <w:szCs w:val="28"/>
        </w:rPr>
        <w:t>,</w:t>
      </w:r>
      <w:r w:rsidRPr="00A60F96">
        <w:rPr>
          <w:rFonts w:ascii="Times New Roman" w:hAnsi="Times New Roman" w:cs="Times New Roman"/>
          <w:sz w:val="28"/>
          <w:szCs w:val="28"/>
        </w:rPr>
        <w:t xml:space="preserve"> содержит лучшие условия исполнения договора;</w:t>
      </w:r>
    </w:p>
    <w:p w14:paraId="4C4A0D79"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лот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часть объема товаров, работ, услуг, являющихся предметом конкурентной закупки. Для участия в закупке по каждому лоту представляется отдельная заявка на участие в конкурентной закупке и предусматривается заключение договора или нескольких договоров, если это предусмотрено извещением и/или документацией о конкурентной закупке;</w:t>
      </w:r>
    </w:p>
    <w:p w14:paraId="4FF3C6EE"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начальная (максимальная) цена договора (лота) </w:t>
      </w:r>
      <w:r w:rsidR="00A42C3E"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предельно допустимая цена договора (лота), определяемая заказчиком при проведении конкурентной закупки (при необходимости);</w:t>
      </w:r>
    </w:p>
    <w:p w14:paraId="5623687C"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НДС </w:t>
      </w:r>
      <w:r w:rsidR="00A42C3E"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налог на добавленную стоимость;</w:t>
      </w:r>
    </w:p>
    <w:p w14:paraId="276C3697" w14:textId="77777777" w:rsidR="008B4B3B" w:rsidRPr="00A60F96" w:rsidRDefault="00BE1E5D" w:rsidP="0019455E">
      <w:pPr>
        <w:numPr>
          <w:ilvl w:val="0"/>
          <w:numId w:val="2"/>
        </w:numPr>
        <w:shd w:val="clear" w:color="auto" w:fill="FFFFFF"/>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н</w:t>
      </w:r>
      <w:r w:rsidR="008B4B3B" w:rsidRPr="00A60F96">
        <w:rPr>
          <w:rFonts w:ascii="Times New Roman" w:hAnsi="Times New Roman"/>
          <w:sz w:val="28"/>
          <w:szCs w:val="28"/>
        </w:rPr>
        <w:t>еконкурентн</w:t>
      </w:r>
      <w:r w:rsidR="00EB179B" w:rsidRPr="00A60F96">
        <w:rPr>
          <w:rFonts w:ascii="Times New Roman" w:hAnsi="Times New Roman"/>
          <w:sz w:val="28"/>
          <w:szCs w:val="28"/>
        </w:rPr>
        <w:t>ая</w:t>
      </w:r>
      <w:r w:rsidR="008B4B3B" w:rsidRPr="00A60F96">
        <w:rPr>
          <w:rFonts w:ascii="Times New Roman" w:hAnsi="Times New Roman"/>
          <w:sz w:val="28"/>
          <w:szCs w:val="28"/>
        </w:rPr>
        <w:t xml:space="preserve"> закупка –</w:t>
      </w:r>
      <w:r w:rsidR="000743B3" w:rsidRPr="00A60F96">
        <w:rPr>
          <w:rFonts w:ascii="Times New Roman" w:hAnsi="Times New Roman"/>
          <w:sz w:val="28"/>
          <w:szCs w:val="28"/>
        </w:rPr>
        <w:t xml:space="preserve"> </w:t>
      </w:r>
      <w:r w:rsidR="008B4B3B" w:rsidRPr="00A60F96">
        <w:rPr>
          <w:rFonts w:ascii="Times New Roman" w:hAnsi="Times New Roman"/>
          <w:sz w:val="28"/>
          <w:szCs w:val="28"/>
        </w:rPr>
        <w:t>закупка, условия осуществления</w:t>
      </w:r>
      <w:r w:rsidR="00EB179B" w:rsidRPr="00A60F96">
        <w:rPr>
          <w:rFonts w:ascii="Times New Roman" w:hAnsi="Times New Roman"/>
          <w:sz w:val="28"/>
          <w:szCs w:val="28"/>
        </w:rPr>
        <w:br/>
      </w:r>
      <w:r w:rsidR="008B4B3B" w:rsidRPr="00A60F96">
        <w:rPr>
          <w:rFonts w:ascii="Times New Roman" w:hAnsi="Times New Roman"/>
          <w:sz w:val="28"/>
          <w:szCs w:val="28"/>
        </w:rPr>
        <w:t xml:space="preserve">которой не соответствуют условиям, предусмотренным подпунктом </w:t>
      </w:r>
      <w:r w:rsidR="001A2DDB" w:rsidRPr="00A60F96">
        <w:rPr>
          <w:rFonts w:ascii="Times New Roman" w:hAnsi="Times New Roman"/>
          <w:sz w:val="28"/>
          <w:szCs w:val="28"/>
        </w:rPr>
        <w:t xml:space="preserve">13 </w:t>
      </w:r>
      <w:r w:rsidR="008B4B3B" w:rsidRPr="00A60F96">
        <w:rPr>
          <w:rFonts w:ascii="Times New Roman" w:hAnsi="Times New Roman"/>
          <w:sz w:val="28"/>
          <w:szCs w:val="28"/>
        </w:rPr>
        <w:t>пункта 1</w:t>
      </w:r>
      <w:r w:rsidR="001A2A3F" w:rsidRPr="00A60F96">
        <w:rPr>
          <w:rFonts w:ascii="Times New Roman" w:hAnsi="Times New Roman"/>
          <w:sz w:val="28"/>
          <w:szCs w:val="28"/>
        </w:rPr>
        <w:t>2</w:t>
      </w:r>
      <w:r w:rsidR="008B4B3B" w:rsidRPr="00A60F96">
        <w:rPr>
          <w:rFonts w:ascii="Times New Roman" w:hAnsi="Times New Roman"/>
          <w:sz w:val="28"/>
          <w:szCs w:val="28"/>
        </w:rPr>
        <w:t xml:space="preserve"> настоящего Положения;</w:t>
      </w:r>
    </w:p>
    <w:p w14:paraId="7D76F4A7"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оператор электронной площадки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являющееся коммерческой организацией юридическое лицо, созданное в соответствии с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в организационно-правовой форме общества с ограниченной ответственностью или непубличного акционерного общества, в уст</w:t>
      </w:r>
      <w:r w:rsidR="00EB179B" w:rsidRPr="00A60F96">
        <w:rPr>
          <w:rFonts w:ascii="Times New Roman" w:hAnsi="Times New Roman" w:cs="Times New Roman"/>
          <w:sz w:val="28"/>
          <w:szCs w:val="28"/>
        </w:rPr>
        <w:t>авном капитале котор</w:t>
      </w:r>
      <w:r w:rsidR="00BE1E5D" w:rsidRPr="00A60F96">
        <w:rPr>
          <w:rFonts w:ascii="Times New Roman" w:hAnsi="Times New Roman" w:cs="Times New Roman"/>
          <w:sz w:val="28"/>
          <w:szCs w:val="28"/>
        </w:rPr>
        <w:t>ых</w:t>
      </w:r>
      <w:r w:rsidRPr="00A60F96">
        <w:rPr>
          <w:rFonts w:ascii="Times New Roman" w:hAnsi="Times New Roman" w:cs="Times New Roman"/>
          <w:sz w:val="28"/>
          <w:szCs w:val="28"/>
        </w:rPr>
        <w:t xml:space="preserve">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w:t>
      </w:r>
      <w:r w:rsidR="009A647C" w:rsidRPr="00A60F96">
        <w:rPr>
          <w:rFonts w:ascii="Times New Roman" w:hAnsi="Times New Roman" w:cs="Times New Roman"/>
          <w:sz w:val="28"/>
          <w:szCs w:val="28"/>
        </w:rPr>
        <w:t>«О закупках товаров, работ, услуг отдельными видами юридических лиц»</w:t>
      </w:r>
      <w:r w:rsidR="002929B3" w:rsidRPr="00A60F96">
        <w:rPr>
          <w:rFonts w:ascii="Times New Roman" w:hAnsi="Times New Roman" w:cs="Times New Roman"/>
          <w:sz w:val="28"/>
          <w:szCs w:val="28"/>
        </w:rPr>
        <w:t xml:space="preserve"> </w:t>
      </w:r>
      <w:r w:rsidRPr="00A60F96">
        <w:rPr>
          <w:rFonts w:ascii="Times New Roman" w:hAnsi="Times New Roman" w:cs="Times New Roman"/>
          <w:sz w:val="28"/>
          <w:szCs w:val="28"/>
        </w:rPr>
        <w:t>и настоящим Положением;</w:t>
      </w:r>
    </w:p>
    <w:p w14:paraId="5794948A"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открытые конкурентные закупки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конкурентные закупки, в которых может принять участие неограниченный круг лиц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p>
    <w:p w14:paraId="7A13654B"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переторжка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особенность проведения конкурентной закупки, в которой заказчик предоставляет право всем участникам, допущенным к участию в закупке, в установленный срок добровольно повысить рейтинг своей заявки путем подачи дополнительного ценового предложения с целью снижения первоначальной цены предложения или подачи дополнительного предложения с целью улучшения иных положений заявки при условии сохранения остальных положений заявки;</w:t>
      </w:r>
    </w:p>
    <w:p w14:paraId="5521F56A"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победитель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участник конкурентной закупки, предложение которого содержит лучшие условия исполнения договора в соответствии с условиями конкурентной закупки;</w:t>
      </w:r>
    </w:p>
    <w:p w14:paraId="12D0D76D"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поставщик, подрядчик, исполнитель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любое юридическое или физическое лицо, в том числе индивидуальный предприниматель, или несколько лиц, выступающих на стороне поставщика, исполнителя, подрядчика, способные на законных основаниях поставить необходимые товары (выполнить необходимые работы, оказать необходимые услуги);</w:t>
      </w:r>
    </w:p>
    <w:p w14:paraId="70E523FF"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предвари</w:t>
      </w:r>
      <w:r w:rsidR="00F72D21" w:rsidRPr="00A60F96">
        <w:rPr>
          <w:rFonts w:ascii="Times New Roman" w:hAnsi="Times New Roman" w:cs="Times New Roman"/>
          <w:sz w:val="28"/>
          <w:szCs w:val="28"/>
        </w:rPr>
        <w:t xml:space="preserve">тельный квалификационный отбор </w:t>
      </w:r>
      <w:r w:rsidR="00F72D21"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оценка соответствия поставщиков, исполнителей, подрядчиков предъявляемым требованиям, проводимая до подачи заявок с технико-коммерческими предложениями и не влекущая за собой обязательств заключения договора по ее итогам;</w:t>
      </w:r>
    </w:p>
    <w:p w14:paraId="21A2DEB5"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предмет закупки </w:t>
      </w:r>
      <w:r w:rsidR="00A42C3E"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конкретные товары, работы, услуги, закупаемые заказчиком;</w:t>
      </w:r>
    </w:p>
    <w:p w14:paraId="00467CFB"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протокол – документ, оформляемый в ходе проведения конкурентной закупки. Требования к содержанию протокола изложены в пункте </w:t>
      </w:r>
      <w:r w:rsidRPr="00D24E19">
        <w:rPr>
          <w:rFonts w:ascii="Times New Roman" w:hAnsi="Times New Roman" w:cs="Times New Roman"/>
          <w:sz w:val="28"/>
          <w:szCs w:val="28"/>
        </w:rPr>
        <w:t>28</w:t>
      </w:r>
      <w:r w:rsidR="00CA52D8" w:rsidRPr="00D24E19">
        <w:rPr>
          <w:rFonts w:ascii="Times New Roman" w:hAnsi="Times New Roman" w:cs="Times New Roman"/>
          <w:sz w:val="28"/>
          <w:szCs w:val="28"/>
        </w:rPr>
        <w:t>4</w:t>
      </w:r>
      <w:r w:rsidRPr="00A60F96">
        <w:rPr>
          <w:rFonts w:ascii="Times New Roman" w:hAnsi="Times New Roman" w:cs="Times New Roman"/>
          <w:sz w:val="28"/>
          <w:szCs w:val="28"/>
        </w:rPr>
        <w:t xml:space="preserve"> настоящего Положения;</w:t>
      </w:r>
    </w:p>
    <w:p w14:paraId="2B3557A4" w14:textId="77777777" w:rsidR="008B4B3B" w:rsidRPr="00A60F96" w:rsidRDefault="008B4B3B" w:rsidP="0019455E">
      <w:pPr>
        <w:numPr>
          <w:ilvl w:val="0"/>
          <w:numId w:val="2"/>
        </w:numPr>
        <w:shd w:val="clear" w:color="auto" w:fill="FFFFFF"/>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 xml:space="preserve">торги </w:t>
      </w:r>
      <w:r w:rsidR="00F72D21" w:rsidRPr="00A60F96">
        <w:rPr>
          <w:rFonts w:ascii="Times New Roman" w:hAnsi="Times New Roman"/>
          <w:sz w:val="28"/>
          <w:szCs w:val="28"/>
        </w:rPr>
        <w:noBreakHyphen/>
      </w:r>
      <w:r w:rsidRPr="00A60F96">
        <w:rPr>
          <w:rFonts w:ascii="Times New Roman" w:hAnsi="Times New Roman"/>
          <w:sz w:val="28"/>
          <w:szCs w:val="28"/>
        </w:rPr>
        <w:t xml:space="preserve"> конкурентные закупки, к которым относятся конкурс (открытый конкурс, конкурс в электронной форме, закрытый конкурс, конкурс с ограниченным участием, двухэтапный конкурс), аукцион (открытый аукцион, аукцион в электронной форме, закрытый аукцион, аукцион с ограниченным участием), запрос котировок (запрос котировок в электронной фо</w:t>
      </w:r>
      <w:r w:rsidR="00EB179B" w:rsidRPr="00A60F96">
        <w:rPr>
          <w:rFonts w:ascii="Times New Roman" w:hAnsi="Times New Roman"/>
          <w:sz w:val="28"/>
          <w:szCs w:val="28"/>
        </w:rPr>
        <w:t>рме, закрытый запрос котировок) и</w:t>
      </w:r>
      <w:r w:rsidRPr="00A60F96">
        <w:rPr>
          <w:rFonts w:ascii="Times New Roman" w:hAnsi="Times New Roman"/>
          <w:sz w:val="28"/>
          <w:szCs w:val="28"/>
        </w:rPr>
        <w:t xml:space="preserve"> запрос предложений (запрос предложений в электронной форме, закрытый запрос предложений);</w:t>
      </w:r>
    </w:p>
    <w:p w14:paraId="386FF9BC" w14:textId="77777777" w:rsidR="008B4B3B" w:rsidRPr="00A60F96" w:rsidRDefault="00F72D21"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 </w:t>
      </w:r>
      <w:r w:rsidRPr="00A60F96">
        <w:rPr>
          <w:rFonts w:ascii="Times New Roman" w:hAnsi="Times New Roman" w:cs="Times New Roman"/>
          <w:sz w:val="28"/>
          <w:szCs w:val="28"/>
        </w:rPr>
        <w:noBreakHyphen/>
      </w:r>
      <w:r w:rsidR="008B4B3B" w:rsidRPr="00A60F96">
        <w:rPr>
          <w:rFonts w:ascii="Times New Roman" w:hAnsi="Times New Roman" w:cs="Times New Roman"/>
          <w:sz w:val="28"/>
          <w:szCs w:val="28"/>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ACC6A47"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чрезвычайное событие </w:t>
      </w:r>
      <w:r w:rsidR="00257E2D"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14:paraId="4F15FC7C"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эксперт, экспертная организация </w:t>
      </w:r>
      <w:r w:rsidR="00257E2D"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физическое лицо, в том числе индивидуальный предприниматель, обладающее специальными познаниями, опытом, квалификацией в области науки, техники, искусства, ремесла, либо юридическое лицо (работники которого обладают специальными познаниями, опытом, квалификацией в области науки, техники, иск</w:t>
      </w:r>
      <w:r w:rsidR="00EB179B" w:rsidRPr="00A60F96">
        <w:rPr>
          <w:rFonts w:ascii="Times New Roman" w:hAnsi="Times New Roman" w:cs="Times New Roman"/>
          <w:sz w:val="28"/>
          <w:szCs w:val="28"/>
        </w:rPr>
        <w:t>у</w:t>
      </w:r>
      <w:r w:rsidR="00022BF9" w:rsidRPr="00A60F96">
        <w:rPr>
          <w:rFonts w:ascii="Times New Roman" w:hAnsi="Times New Roman" w:cs="Times New Roman"/>
          <w:sz w:val="28"/>
          <w:szCs w:val="28"/>
        </w:rPr>
        <w:t xml:space="preserve">сства, ремесла), </w:t>
      </w:r>
      <w:r w:rsidR="00F04B84">
        <w:rPr>
          <w:rFonts w:ascii="Times New Roman" w:hAnsi="Times New Roman" w:cs="Times New Roman"/>
          <w:sz w:val="28"/>
          <w:szCs w:val="28"/>
        </w:rPr>
        <w:t xml:space="preserve">которые </w:t>
      </w:r>
      <w:r w:rsidR="00F04B84" w:rsidRPr="00A60F96">
        <w:rPr>
          <w:rFonts w:ascii="Times New Roman" w:hAnsi="Times New Roman" w:cs="Times New Roman"/>
          <w:sz w:val="28"/>
          <w:szCs w:val="28"/>
        </w:rPr>
        <w:t>осуществляю</w:t>
      </w:r>
      <w:r w:rsidR="00F04B84">
        <w:rPr>
          <w:rFonts w:ascii="Times New Roman" w:hAnsi="Times New Roman" w:cs="Times New Roman"/>
          <w:sz w:val="28"/>
          <w:szCs w:val="28"/>
        </w:rPr>
        <w:t>т</w:t>
      </w:r>
      <w:r w:rsidR="00F04B84"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 основе договора деятельность по изучению и оценке предмета экспертизы, а также подготовку экспертных заключений по поставленным заказчиком или комиссией вопросам в случаях, предусмотренных настоящим Положением;</w:t>
      </w:r>
    </w:p>
    <w:p w14:paraId="198400F5"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электронная биржа (иной электронный комплекс) – аппаратно-программный комплекс, обеспечивающий проведение закупо</w:t>
      </w:r>
      <w:r w:rsidR="00F04B84">
        <w:rPr>
          <w:rFonts w:ascii="Times New Roman" w:hAnsi="Times New Roman" w:cs="Times New Roman"/>
          <w:sz w:val="28"/>
          <w:szCs w:val="28"/>
        </w:rPr>
        <w:t xml:space="preserve">к </w:t>
      </w:r>
      <w:r w:rsidRPr="00A60F96">
        <w:rPr>
          <w:rFonts w:ascii="Times New Roman" w:hAnsi="Times New Roman" w:cs="Times New Roman"/>
          <w:sz w:val="28"/>
          <w:szCs w:val="28"/>
        </w:rPr>
        <w:t>с обменом электронными документами или иными сведениями в электронно-цифровой форме с использованием сети Интернет;</w:t>
      </w:r>
    </w:p>
    <w:p w14:paraId="78257DA8"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электронный магазин – аппаратно-программный комплекс, обеспечивающий проведение закупок на сумму </w:t>
      </w:r>
      <w:r w:rsidRPr="00A60F96">
        <w:rPr>
          <w:rFonts w:ascii="Times New Roman" w:hAnsi="Times New Roman"/>
          <w:sz w:val="28"/>
          <w:szCs w:val="28"/>
        </w:rPr>
        <w:t>не более 100 тыс. рублей с учетом НДС</w:t>
      </w:r>
      <w:r w:rsidR="00CA52D8">
        <w:rPr>
          <w:rFonts w:ascii="Times New Roman" w:hAnsi="Times New Roman"/>
          <w:sz w:val="28"/>
          <w:szCs w:val="28"/>
        </w:rPr>
        <w:t>,</w:t>
      </w:r>
      <w:r w:rsidRPr="00A60F96">
        <w:rPr>
          <w:rFonts w:ascii="Times New Roman" w:hAnsi="Times New Roman"/>
          <w:sz w:val="28"/>
          <w:szCs w:val="28"/>
        </w:rPr>
        <w:t xml:space="preserve"> и иных видов налогов, а в случае, если годовая выручка заказчика за отчетный финансовый год составляет более 5 млрд. рублей - на сумму не более 500 тыс. рублей с учетом НДС</w:t>
      </w:r>
      <w:r w:rsidR="00CA52D8">
        <w:rPr>
          <w:rFonts w:ascii="Times New Roman" w:hAnsi="Times New Roman"/>
          <w:sz w:val="28"/>
          <w:szCs w:val="28"/>
        </w:rPr>
        <w:t>,</w:t>
      </w:r>
      <w:r w:rsidRPr="00A60F96">
        <w:rPr>
          <w:rFonts w:ascii="Times New Roman" w:hAnsi="Times New Roman"/>
          <w:sz w:val="28"/>
          <w:szCs w:val="28"/>
        </w:rPr>
        <w:t xml:space="preserve"> и иных видов налогов</w:t>
      </w:r>
      <w:r w:rsidRPr="00A60F96">
        <w:rPr>
          <w:rFonts w:ascii="Times New Roman" w:hAnsi="Times New Roman" w:cs="Times New Roman"/>
          <w:sz w:val="28"/>
          <w:szCs w:val="28"/>
        </w:rPr>
        <w:t xml:space="preserve"> с обменом электронными документами или иными сведениями в электронно-цифровой форме, с использованием сети Интернет;</w:t>
      </w:r>
    </w:p>
    <w:p w14:paraId="5152A13F"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электронная площадка</w:t>
      </w:r>
      <w:r w:rsidR="00257E2D" w:rsidRPr="00A60F96">
        <w:rPr>
          <w:rFonts w:ascii="Times New Roman" w:hAnsi="Times New Roman" w:cs="Times New Roman"/>
          <w:sz w:val="28"/>
          <w:szCs w:val="28"/>
        </w:rPr>
        <w:t xml:space="preserve"> </w:t>
      </w:r>
      <w:r w:rsidR="00257E2D"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электронная торгово-закупочная площадка, на которой проводятся конкурентные закупки в электронной форме (далее - ЭТЗП);</w:t>
      </w:r>
    </w:p>
    <w:p w14:paraId="6A00DA9B" w14:textId="77777777" w:rsidR="008B4B3B" w:rsidRPr="00A60F96" w:rsidRDefault="00257E2D"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электронная подпись </w:t>
      </w:r>
      <w:r w:rsidRPr="00A60F96">
        <w:rPr>
          <w:rFonts w:ascii="Times New Roman" w:hAnsi="Times New Roman" w:cs="Times New Roman"/>
          <w:sz w:val="28"/>
          <w:szCs w:val="28"/>
        </w:rPr>
        <w:noBreakHyphen/>
      </w:r>
      <w:r w:rsidR="008B4B3B" w:rsidRPr="00A60F96">
        <w:rPr>
          <w:rFonts w:ascii="Times New Roman" w:hAnsi="Times New Roman" w:cs="Times New Roman"/>
          <w:sz w:val="28"/>
          <w:szCs w:val="28"/>
        </w:rPr>
        <w:t xml:space="preserve"> электронная подпись, которая соответствует требованиям действующего законодательства </w:t>
      </w:r>
      <w:r w:rsidR="00A76590" w:rsidRPr="00A60F96">
        <w:rPr>
          <w:rFonts w:ascii="Times New Roman" w:hAnsi="Times New Roman" w:cs="Times New Roman"/>
          <w:sz w:val="28"/>
          <w:szCs w:val="28"/>
        </w:rPr>
        <w:t>Российской Федерации</w:t>
      </w:r>
      <w:r w:rsidR="008B4B3B" w:rsidRPr="00A60F96">
        <w:rPr>
          <w:rFonts w:ascii="Times New Roman" w:hAnsi="Times New Roman" w:cs="Times New Roman"/>
          <w:sz w:val="28"/>
          <w:szCs w:val="28"/>
        </w:rPr>
        <w:t xml:space="preserve"> и принятых во исполнение его нормативных правовых актов;</w:t>
      </w:r>
    </w:p>
    <w:p w14:paraId="3DCF5BA7" w14:textId="77777777" w:rsidR="008B4B3B" w:rsidRPr="00A60F96" w:rsidRDefault="008B4B3B" w:rsidP="0019455E">
      <w:pPr>
        <w:pStyle w:val="ConsPlusNormal"/>
        <w:numPr>
          <w:ilvl w:val="0"/>
          <w:numId w:val="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электронный документ </w:t>
      </w:r>
      <w:r w:rsidR="00257E2D" w:rsidRPr="00A60F96">
        <w:rPr>
          <w:rFonts w:ascii="Times New Roman" w:hAnsi="Times New Roman" w:cs="Times New Roman"/>
          <w:sz w:val="28"/>
          <w:szCs w:val="28"/>
        </w:rPr>
        <w:noBreakHyphen/>
      </w:r>
      <w:r w:rsidRPr="00A60F96">
        <w:rPr>
          <w:rFonts w:ascii="Times New Roman" w:hAnsi="Times New Roman" w:cs="Times New Roman"/>
          <w:sz w:val="28"/>
          <w:szCs w:val="28"/>
        </w:rPr>
        <w:t xml:space="preserve"> документированная информация, представленная в электронной форме программно-аппаратными средствами ЭТЗП.</w:t>
      </w:r>
    </w:p>
    <w:p w14:paraId="56FBEC5C"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19A76555" w14:textId="77777777" w:rsidR="00B605C5" w:rsidRPr="0019455E" w:rsidRDefault="008B4B3B" w:rsidP="0019455E">
      <w:pPr>
        <w:pStyle w:val="ConsPlusNormal"/>
        <w:shd w:val="clear" w:color="auto" w:fill="FFFFFF"/>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Информационное обеспечение закупочной деятельности</w:t>
      </w:r>
    </w:p>
    <w:p w14:paraId="45E73489"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51D7509F"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Настоящее Положение и вносимые в него изменения подлежат обязательному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не позднее 15 дней с даты их утверждения.</w:t>
      </w:r>
    </w:p>
    <w:p w14:paraId="4C3CD05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Размещение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информации о закупке производится в соответствии с порядком, установленным действующим законодательством </w:t>
      </w:r>
      <w:r w:rsidR="00A76590" w:rsidRPr="00A60F96">
        <w:rPr>
          <w:rFonts w:ascii="Times New Roman" w:hAnsi="Times New Roman" w:cs="Times New Roman"/>
          <w:sz w:val="28"/>
          <w:szCs w:val="28"/>
        </w:rPr>
        <w:t>Российской Федерации</w:t>
      </w:r>
      <w:r w:rsidR="00EB179B" w:rsidRPr="00A60F96">
        <w:rPr>
          <w:rFonts w:ascii="Times New Roman" w:hAnsi="Times New Roman" w:cs="Times New Roman"/>
          <w:sz w:val="28"/>
          <w:szCs w:val="28"/>
        </w:rPr>
        <w:t>,</w:t>
      </w:r>
      <w:r w:rsidRPr="00A60F96">
        <w:rPr>
          <w:rFonts w:ascii="Times New Roman" w:hAnsi="Times New Roman" w:cs="Times New Roman"/>
          <w:sz w:val="28"/>
          <w:szCs w:val="28"/>
        </w:rPr>
        <w:t xml:space="preserve"> принятыми во исполнение его нормативными правовыми актами</w:t>
      </w:r>
      <w:r w:rsidR="00EB179B" w:rsidRPr="00A60F96">
        <w:rPr>
          <w:rFonts w:ascii="Times New Roman" w:hAnsi="Times New Roman" w:cs="Times New Roman"/>
          <w:sz w:val="28"/>
          <w:szCs w:val="28"/>
        </w:rPr>
        <w:t xml:space="preserve"> и</w:t>
      </w:r>
      <w:r w:rsidRPr="00A60F96">
        <w:rPr>
          <w:rFonts w:ascii="Times New Roman" w:hAnsi="Times New Roman" w:cs="Times New Roman"/>
          <w:sz w:val="28"/>
          <w:szCs w:val="28"/>
        </w:rPr>
        <w:t xml:space="preserve"> настоящим Положением.</w:t>
      </w:r>
    </w:p>
    <w:p w14:paraId="54112E4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План закупки товаров, работ, услуг размещается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на срок не менее чем на </w:t>
      </w:r>
      <w:r w:rsidR="00EB179B" w:rsidRPr="00A60F96">
        <w:rPr>
          <w:rFonts w:ascii="Times New Roman" w:hAnsi="Times New Roman" w:cs="Times New Roman"/>
          <w:sz w:val="28"/>
          <w:szCs w:val="28"/>
        </w:rPr>
        <w:t>1</w:t>
      </w:r>
      <w:r w:rsidRPr="00A60F96">
        <w:rPr>
          <w:rFonts w:ascii="Times New Roman" w:hAnsi="Times New Roman" w:cs="Times New Roman"/>
          <w:sz w:val="28"/>
          <w:szCs w:val="28"/>
        </w:rPr>
        <w:t xml:space="preserve"> год.</w:t>
      </w:r>
    </w:p>
    <w:p w14:paraId="32298574"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Размещение плана закупки товаров, работ, услуг и информации о внесении в него изменений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осуществляется в течение 10 дней с даты утверждения плана или внесения в него изменений.</w:t>
      </w:r>
    </w:p>
    <w:p w14:paraId="7DF1924C"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Размещение плана закупки товаров, работ, услуг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осуществляется не позднее 31 декабря текущего календарного года.</w:t>
      </w:r>
    </w:p>
    <w:p w14:paraId="378661AD"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План закупки инновационной и высокотехнологичной продукции, а также лекарственных средств размещается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на период от 5 до 7 лет.</w:t>
      </w:r>
    </w:p>
    <w:p w14:paraId="395DEB43"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Критерии отнесения товаров, работ, услуг к инновационной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631732C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также размещается следующая информация о конкурентной закупке (за исключением закрытых конкурентных закупок):</w:t>
      </w:r>
    </w:p>
    <w:p w14:paraId="0C0389B5" w14:textId="77777777" w:rsidR="00B605C5" w:rsidRDefault="008B4B3B" w:rsidP="0019455E">
      <w:pPr>
        <w:pStyle w:val="ConsPlusNormal"/>
        <w:numPr>
          <w:ilvl w:val="0"/>
          <w:numId w:val="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извещение об осуществлении конкурентной закупки и вносимые в него изменения;</w:t>
      </w:r>
    </w:p>
    <w:p w14:paraId="7EC6ABEF" w14:textId="77777777" w:rsidR="00B605C5" w:rsidRDefault="008B4B3B" w:rsidP="0019455E">
      <w:pPr>
        <w:pStyle w:val="ConsPlusNormal"/>
        <w:numPr>
          <w:ilvl w:val="0"/>
          <w:numId w:val="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документация о конкурентной закупке и вносимые в нее изменения (за исключением запроса котировок);</w:t>
      </w:r>
    </w:p>
    <w:p w14:paraId="26BEDF18" w14:textId="77777777" w:rsidR="00B605C5" w:rsidRDefault="008B4B3B" w:rsidP="0019455E">
      <w:pPr>
        <w:pStyle w:val="ConsPlusNormal"/>
        <w:numPr>
          <w:ilvl w:val="0"/>
          <w:numId w:val="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проект договора, являющийся неотъемлемой частью извещения об осуществлении конкурентной закупки и документации о конкурентной закупке;</w:t>
      </w:r>
    </w:p>
    <w:p w14:paraId="03816B85" w14:textId="77777777" w:rsidR="00B605C5" w:rsidRDefault="008B4B3B" w:rsidP="0019455E">
      <w:pPr>
        <w:pStyle w:val="ConsPlusNormal"/>
        <w:numPr>
          <w:ilvl w:val="0"/>
          <w:numId w:val="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разъяснения документации о конкурентной закупке;</w:t>
      </w:r>
    </w:p>
    <w:p w14:paraId="170691F4" w14:textId="77777777" w:rsidR="00B605C5" w:rsidRDefault="008B4B3B" w:rsidP="0019455E">
      <w:pPr>
        <w:pStyle w:val="ConsPlusNormal"/>
        <w:numPr>
          <w:ilvl w:val="0"/>
          <w:numId w:val="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протоколы и итоговые протоколы;</w:t>
      </w:r>
    </w:p>
    <w:p w14:paraId="7219FFCD" w14:textId="77777777" w:rsidR="00B605C5" w:rsidRDefault="008B4B3B" w:rsidP="0019455E">
      <w:pPr>
        <w:pStyle w:val="ConsPlusNormal"/>
        <w:numPr>
          <w:ilvl w:val="0"/>
          <w:numId w:val="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иная информация, предусмотренная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принятыми во исполнение ег</w:t>
      </w:r>
      <w:r w:rsidR="00EB179B" w:rsidRPr="00A60F96">
        <w:rPr>
          <w:rFonts w:ascii="Times New Roman" w:hAnsi="Times New Roman" w:cs="Times New Roman"/>
          <w:sz w:val="28"/>
          <w:szCs w:val="28"/>
        </w:rPr>
        <w:t>о нормативными правовыми актами и</w:t>
      </w:r>
      <w:r w:rsidRPr="00A60F96">
        <w:rPr>
          <w:rFonts w:ascii="Times New Roman" w:hAnsi="Times New Roman" w:cs="Times New Roman"/>
          <w:sz w:val="28"/>
          <w:szCs w:val="28"/>
        </w:rPr>
        <w:t xml:space="preserve"> настоящим Положением.</w:t>
      </w:r>
    </w:p>
    <w:p w14:paraId="6A774438"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Размещенная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соответствии с настоящим Положением информация о конкурентной закупке должна быть доступна для ознакомления без взимания платы.</w:t>
      </w:r>
    </w:p>
    <w:p w14:paraId="7C81162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дней со дня внесения изменений в договор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размещается информация об изменении договора с указанием измененных условий.</w:t>
      </w:r>
    </w:p>
    <w:p w14:paraId="7F3B88A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Не позднее 10 числа месяца, следующего за отчетным,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размещаются</w:t>
      </w:r>
      <w:r w:rsidR="00F04B84">
        <w:rPr>
          <w:rFonts w:ascii="Times New Roman" w:hAnsi="Times New Roman" w:cs="Times New Roman"/>
          <w:sz w:val="28"/>
          <w:szCs w:val="28"/>
        </w:rPr>
        <w:t xml:space="preserve"> следующие сведения</w:t>
      </w:r>
      <w:r w:rsidRPr="00A60F96">
        <w:rPr>
          <w:rFonts w:ascii="Times New Roman" w:hAnsi="Times New Roman" w:cs="Times New Roman"/>
          <w:sz w:val="28"/>
          <w:szCs w:val="28"/>
        </w:rPr>
        <w:t>:</w:t>
      </w:r>
    </w:p>
    <w:p w14:paraId="29F6F272" w14:textId="77777777" w:rsidR="00B605C5" w:rsidRDefault="008B4B3B" w:rsidP="0019455E">
      <w:pPr>
        <w:pStyle w:val="ConsPlusNormal"/>
        <w:numPr>
          <w:ilvl w:val="0"/>
          <w:numId w:val="5"/>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 количестве и об общей стоимости договоров, заключенных заказчиком по результатам закупок товаров, работ, услуг, в том числе об общей стоимости договоров, информация о которых не внесена в реестр договоров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принятыми во исполнение его нормативными правовыми актами;</w:t>
      </w:r>
    </w:p>
    <w:p w14:paraId="01BFCFAB" w14:textId="77777777" w:rsidR="00B605C5" w:rsidRDefault="008B4B3B" w:rsidP="0019455E">
      <w:pPr>
        <w:pStyle w:val="ConsPlusNormal"/>
        <w:numPr>
          <w:ilvl w:val="0"/>
          <w:numId w:val="5"/>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 количестве и стоимости договоров, заключенных заказчиком по результатам закупки у единственного поставщика (исполнителя, подрядчика);</w:t>
      </w:r>
    </w:p>
    <w:p w14:paraId="368E74D7" w14:textId="77777777" w:rsidR="00B605C5" w:rsidRDefault="008B4B3B" w:rsidP="0019455E">
      <w:pPr>
        <w:pStyle w:val="ConsPlusNormal"/>
        <w:numPr>
          <w:ilvl w:val="0"/>
          <w:numId w:val="5"/>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2252BE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Информация о годовом объеме закупки, которую заказчики обязаны осуществить у субъектов малого и среднего предпринимательства (далее – субъекты МСП), размещается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не позднее 1 февраля года, следующего за прошедшим календарным годом.</w:t>
      </w:r>
    </w:p>
    <w:p w14:paraId="37123EE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Не подлежат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сведения об осуществлении закупок товаров, работ, услуг, о заключении договоров, составляющие государственную тайну, сведения о закупках, по которым принято решение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w:t>
      </w:r>
    </w:p>
    <w:p w14:paraId="52049CD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не размещать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сведения:</w:t>
      </w:r>
    </w:p>
    <w:p w14:paraId="16015A98" w14:textId="77777777" w:rsidR="00B605C5" w:rsidRDefault="008B4B3B" w:rsidP="0019455E">
      <w:pPr>
        <w:pStyle w:val="ConsPlusNormal"/>
        <w:numPr>
          <w:ilvl w:val="0"/>
          <w:numId w:val="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 закупке товаров, работ, услуг, стоимость которых не превышает 100 тыс. рублей включая НДС</w:t>
      </w:r>
      <w:r w:rsidR="00CA52D8">
        <w:rPr>
          <w:rFonts w:ascii="Times New Roman" w:hAnsi="Times New Roman" w:cs="Times New Roman"/>
          <w:sz w:val="28"/>
          <w:szCs w:val="28"/>
        </w:rPr>
        <w:t>,</w:t>
      </w:r>
      <w:r w:rsidRPr="00A60F96">
        <w:rPr>
          <w:rFonts w:ascii="Times New Roman" w:hAnsi="Times New Roman" w:cs="Times New Roman"/>
          <w:sz w:val="28"/>
          <w:szCs w:val="28"/>
        </w:rPr>
        <w:t xml:space="preserve"> и иные виды налогов. В случае если годовая выручка заказчика за отчетный финансовый год составляет более 5 млрд. рублей, заказчик вправе не размещать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сведения о закупке товаров, работ, услуг, стоимость которых не превышает 500 тыс. рублей включая НДС</w:t>
      </w:r>
      <w:r w:rsidR="006703CC">
        <w:rPr>
          <w:rFonts w:ascii="Times New Roman" w:hAnsi="Times New Roman" w:cs="Times New Roman"/>
          <w:sz w:val="28"/>
          <w:szCs w:val="28"/>
        </w:rPr>
        <w:t>,</w:t>
      </w:r>
      <w:r w:rsidRPr="00A60F96">
        <w:rPr>
          <w:rFonts w:ascii="Times New Roman" w:hAnsi="Times New Roman" w:cs="Times New Roman"/>
          <w:sz w:val="28"/>
          <w:szCs w:val="28"/>
        </w:rPr>
        <w:t xml:space="preserve"> и иные виды налогов;</w:t>
      </w:r>
    </w:p>
    <w:p w14:paraId="4CFD2A12" w14:textId="77777777" w:rsidR="00B605C5" w:rsidRDefault="008B4B3B" w:rsidP="0019455E">
      <w:pPr>
        <w:pStyle w:val="ConsPlusNormal"/>
        <w:numPr>
          <w:ilvl w:val="0"/>
          <w:numId w:val="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743DEDD" w14:textId="77777777" w:rsidR="00B605C5" w:rsidRDefault="008B4B3B" w:rsidP="0019455E">
      <w:pPr>
        <w:pStyle w:val="ConsPlusNormal"/>
        <w:numPr>
          <w:ilvl w:val="0"/>
          <w:numId w:val="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1C99475" w14:textId="77777777" w:rsidR="008B4B3B" w:rsidRPr="00A60F96" w:rsidRDefault="00097FE4"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 допускается дробление суммы сделки на несколько договоров при условии идентичности условий таких договоров.</w:t>
      </w:r>
    </w:p>
    <w:p w14:paraId="5D5133FA"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созда</w:t>
      </w:r>
      <w:r w:rsidR="00EB179B" w:rsidRPr="00A60F96">
        <w:rPr>
          <w:rFonts w:ascii="Times New Roman" w:hAnsi="Times New Roman" w:cs="Times New Roman"/>
          <w:sz w:val="28"/>
          <w:szCs w:val="28"/>
        </w:rPr>
        <w:t>ва</w:t>
      </w:r>
      <w:r w:rsidRPr="00A60F96">
        <w:rPr>
          <w:rFonts w:ascii="Times New Roman" w:hAnsi="Times New Roman" w:cs="Times New Roman"/>
          <w:sz w:val="28"/>
          <w:szCs w:val="28"/>
        </w:rPr>
        <w:t xml:space="preserve">ть и использовать корпоративные информационные системы для организации и проведения закупок в соответствии с требованиями действующего законодательства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принятых во исполнение его нормативных правовых актов.</w:t>
      </w:r>
    </w:p>
    <w:p w14:paraId="0F43F82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приоритет имеет информация, размещенная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3D94C7F0"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заказчик вносит информацию и документы, установленные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в реестр договоров в течение 10 дней со дня его исполнения, изменения или расторжения.</w:t>
      </w:r>
    </w:p>
    <w:p w14:paraId="0FC72A1E" w14:textId="77777777" w:rsidR="003E3467"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реестр договоров не вносятся сведения и документы, которые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не подлежат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66A771E6" w14:textId="77777777" w:rsidR="008B4B3B" w:rsidRPr="00A60F96" w:rsidRDefault="00200F51">
      <w:pPr>
        <w:pStyle w:val="ConsPlusNormal"/>
        <w:shd w:val="clear" w:color="auto" w:fill="FFFFFF"/>
        <w:spacing w:line="360" w:lineRule="exact"/>
        <w:ind w:firstLine="709"/>
        <w:jc w:val="both"/>
        <w:rPr>
          <w:rFonts w:ascii="Times New Roman" w:hAnsi="Times New Roman" w:cs="Times New Roman"/>
          <w:sz w:val="28"/>
          <w:szCs w:val="28"/>
        </w:rPr>
      </w:pPr>
      <w:r w:rsidRPr="00D24E19">
        <w:rPr>
          <w:rFonts w:ascii="Times New Roman" w:hAnsi="Times New Roman" w:cs="Times New Roman"/>
          <w:sz w:val="28"/>
          <w:szCs w:val="28"/>
        </w:rPr>
        <w:t>Заказчик вправе принять решение о размещении сведений, если такое решение не противоречит требованиям законодательства Российской Федерации и принятым во исполнение его нормативным правовым актам.</w:t>
      </w:r>
    </w:p>
    <w:p w14:paraId="40C97CD1" w14:textId="77777777" w:rsidR="008B4B3B" w:rsidRPr="009426D1"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возникновения при ведении </w:t>
      </w:r>
      <w:r w:rsidR="000062B0" w:rsidRPr="00A60F96">
        <w:rPr>
          <w:rFonts w:ascii="Times New Roman" w:hAnsi="Times New Roman" w:cs="Times New Roman"/>
          <w:sz w:val="28"/>
          <w:szCs w:val="28"/>
        </w:rPr>
        <w:t xml:space="preserve">ЕИС </w:t>
      </w:r>
      <w:r w:rsidRPr="00A60F96">
        <w:rPr>
          <w:rFonts w:ascii="Times New Roman" w:hAnsi="Times New Roman" w:cs="Times New Roman"/>
          <w:sz w:val="28"/>
          <w:szCs w:val="28"/>
        </w:rPr>
        <w:t xml:space="preserve">федеральным органом исполнительной власти, уполномоченным на ведение такой системы, технических или иных неполадок, блокирующих доступ к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более </w:t>
      </w:r>
      <w:r w:rsidR="00EB179B" w:rsidRPr="00A60F96">
        <w:rPr>
          <w:rFonts w:ascii="Times New Roman" w:hAnsi="Times New Roman" w:cs="Times New Roman"/>
          <w:sz w:val="28"/>
          <w:szCs w:val="28"/>
        </w:rPr>
        <w:t xml:space="preserve">чем </w:t>
      </w:r>
      <w:r w:rsidR="00A00371" w:rsidRPr="00A60F96">
        <w:rPr>
          <w:rFonts w:ascii="Times New Roman" w:hAnsi="Times New Roman" w:cs="Times New Roman"/>
          <w:sz w:val="28"/>
          <w:szCs w:val="28"/>
        </w:rPr>
        <w:t>1</w:t>
      </w:r>
      <w:r w:rsidR="00EB179B" w:rsidRPr="00A60F96">
        <w:rPr>
          <w:rFonts w:ascii="Times New Roman" w:hAnsi="Times New Roman" w:cs="Times New Roman"/>
          <w:sz w:val="28"/>
          <w:szCs w:val="28"/>
        </w:rPr>
        <w:t xml:space="preserve"> рабоч</w:t>
      </w:r>
      <w:r w:rsidR="00BF48B6" w:rsidRPr="00A60F96">
        <w:rPr>
          <w:rFonts w:ascii="Times New Roman" w:hAnsi="Times New Roman" w:cs="Times New Roman"/>
          <w:sz w:val="28"/>
          <w:szCs w:val="28"/>
        </w:rPr>
        <w:t>его</w:t>
      </w:r>
      <w:r w:rsidR="00EB179B" w:rsidRPr="00A60F96">
        <w:rPr>
          <w:rFonts w:ascii="Times New Roman" w:hAnsi="Times New Roman" w:cs="Times New Roman"/>
          <w:sz w:val="28"/>
          <w:szCs w:val="28"/>
        </w:rPr>
        <w:t xml:space="preserve"> дн</w:t>
      </w:r>
      <w:r w:rsidR="00BF48B6" w:rsidRPr="00A60F96">
        <w:rPr>
          <w:rFonts w:ascii="Times New Roman" w:hAnsi="Times New Roman" w:cs="Times New Roman"/>
          <w:sz w:val="28"/>
          <w:szCs w:val="28"/>
        </w:rPr>
        <w:t>я</w:t>
      </w:r>
      <w:r w:rsidRPr="00A60F96">
        <w:rPr>
          <w:rFonts w:ascii="Times New Roman" w:hAnsi="Times New Roman" w:cs="Times New Roman"/>
          <w:sz w:val="28"/>
          <w:szCs w:val="28"/>
        </w:rPr>
        <w:t xml:space="preserve">, информация, подлежащая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и настоящим Положением, размещается на официальном сайте заказчика, может размещаться на официальном сайте ОАО «РЖД» </w:t>
      </w:r>
      <w:r w:rsidRPr="009426D1">
        <w:rPr>
          <w:rFonts w:ascii="Times New Roman" w:hAnsi="Times New Roman" w:cs="Times New Roman"/>
          <w:sz w:val="28"/>
          <w:szCs w:val="28"/>
        </w:rPr>
        <w:t xml:space="preserve">с последующим ее размещением в </w:t>
      </w:r>
      <w:r w:rsidR="000062B0" w:rsidRPr="009426D1">
        <w:rPr>
          <w:rFonts w:ascii="Times New Roman" w:hAnsi="Times New Roman" w:cs="Times New Roman"/>
          <w:sz w:val="28"/>
          <w:szCs w:val="28"/>
        </w:rPr>
        <w:t>ЕИС</w:t>
      </w:r>
      <w:r w:rsidRPr="009426D1">
        <w:rPr>
          <w:rFonts w:ascii="Times New Roman" w:hAnsi="Times New Roman" w:cs="Times New Roman"/>
          <w:sz w:val="28"/>
          <w:szCs w:val="28"/>
        </w:rPr>
        <w:t xml:space="preserve"> в течение 1 рабочего дня со дня устранения технических или иных неполадок, блокирующих доступ к </w:t>
      </w:r>
      <w:r w:rsidR="000062B0" w:rsidRPr="009426D1">
        <w:rPr>
          <w:rFonts w:ascii="Times New Roman" w:hAnsi="Times New Roman" w:cs="Times New Roman"/>
          <w:sz w:val="28"/>
          <w:szCs w:val="28"/>
        </w:rPr>
        <w:t>ЕИС</w:t>
      </w:r>
      <w:r w:rsidRPr="009426D1">
        <w:rPr>
          <w:rFonts w:ascii="Times New Roman" w:hAnsi="Times New Roman" w:cs="Times New Roman"/>
          <w:sz w:val="28"/>
          <w:szCs w:val="28"/>
        </w:rPr>
        <w:t>, и считается размещенной в установленном порядке.</w:t>
      </w:r>
    </w:p>
    <w:p w14:paraId="0CC625DC"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Информация и документы, предусмотренные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и настоящим Положением, размещаются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порядке, установленном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w:t>
      </w:r>
      <w:r w:rsidR="006257EB" w:rsidRPr="00A60F96">
        <w:rPr>
          <w:rFonts w:ascii="Times New Roman" w:hAnsi="Times New Roman" w:cs="Times New Roman"/>
          <w:sz w:val="28"/>
          <w:szCs w:val="28"/>
        </w:rPr>
        <w:t>Т</w:t>
      </w:r>
      <w:r w:rsidRPr="00A60F96">
        <w:rPr>
          <w:rFonts w:ascii="Times New Roman" w:hAnsi="Times New Roman" w:cs="Times New Roman"/>
          <w:sz w:val="28"/>
          <w:szCs w:val="28"/>
        </w:rPr>
        <w:t>акие информация и документы</w:t>
      </w:r>
      <w:r w:rsidR="006257EB" w:rsidRPr="00A60F96">
        <w:rPr>
          <w:rFonts w:ascii="Times New Roman" w:hAnsi="Times New Roman" w:cs="Times New Roman"/>
          <w:sz w:val="28"/>
          <w:szCs w:val="28"/>
        </w:rPr>
        <w:t xml:space="preserve"> </w:t>
      </w:r>
      <w:r w:rsidR="00A05398" w:rsidRPr="00A60F96">
        <w:rPr>
          <w:rFonts w:ascii="Times New Roman" w:hAnsi="Times New Roman" w:cs="Times New Roman"/>
          <w:sz w:val="28"/>
          <w:szCs w:val="28"/>
        </w:rPr>
        <w:t xml:space="preserve">могут </w:t>
      </w:r>
      <w:r w:rsidRPr="00A60F96">
        <w:rPr>
          <w:rFonts w:ascii="Times New Roman" w:hAnsi="Times New Roman" w:cs="Times New Roman"/>
          <w:sz w:val="28"/>
          <w:szCs w:val="28"/>
        </w:rPr>
        <w:t>размещат</w:t>
      </w:r>
      <w:r w:rsidR="00A05398" w:rsidRPr="00A60F96">
        <w:rPr>
          <w:rFonts w:ascii="Times New Roman" w:hAnsi="Times New Roman" w:cs="Times New Roman"/>
          <w:sz w:val="28"/>
          <w:szCs w:val="28"/>
        </w:rPr>
        <w:t>ь</w:t>
      </w:r>
      <w:r w:rsidRPr="00A60F96">
        <w:rPr>
          <w:rFonts w:ascii="Times New Roman" w:hAnsi="Times New Roman" w:cs="Times New Roman"/>
          <w:sz w:val="28"/>
          <w:szCs w:val="28"/>
        </w:rPr>
        <w:t>ся на официальном сайте заказчика, а также</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на официальном сайте ОАО «РЖД»</w:t>
      </w:r>
      <w:hyperlink w:history="1"/>
      <w:r w:rsidRPr="00A60F96">
        <w:rPr>
          <w:rFonts w:ascii="Times New Roman" w:hAnsi="Times New Roman" w:cs="Times New Roman"/>
          <w:sz w:val="28"/>
          <w:szCs w:val="28"/>
        </w:rPr>
        <w:t xml:space="preserve">. </w:t>
      </w:r>
    </w:p>
    <w:p w14:paraId="28A72AC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заказчик издает приказы (распоряжения, регламенты и иные нормативные документы), определяющие полномочия и порядок взаимодействия подразделений </w:t>
      </w:r>
      <w:r w:rsidR="009426D1">
        <w:rPr>
          <w:rFonts w:ascii="Times New Roman" w:hAnsi="Times New Roman" w:cs="Times New Roman"/>
          <w:sz w:val="28"/>
          <w:szCs w:val="28"/>
        </w:rPr>
        <w:t>АО «ЖТК»</w:t>
      </w:r>
      <w:r w:rsidRPr="00A60F96">
        <w:rPr>
          <w:rFonts w:ascii="Times New Roman" w:hAnsi="Times New Roman" w:cs="Times New Roman"/>
          <w:sz w:val="28"/>
          <w:szCs w:val="28"/>
        </w:rPr>
        <w:t xml:space="preserve">, а также </w:t>
      </w:r>
      <w:r w:rsidR="009426D1">
        <w:rPr>
          <w:rFonts w:ascii="Times New Roman" w:hAnsi="Times New Roman" w:cs="Times New Roman"/>
          <w:sz w:val="28"/>
          <w:szCs w:val="28"/>
        </w:rPr>
        <w:t>АО «ЖТК»</w:t>
      </w:r>
      <w:r w:rsidRPr="00A60F96">
        <w:rPr>
          <w:rFonts w:ascii="Times New Roman" w:hAnsi="Times New Roman" w:cs="Times New Roman"/>
          <w:sz w:val="28"/>
          <w:szCs w:val="28"/>
        </w:rPr>
        <w:t xml:space="preserve"> со сторонними организациями при осуществлении закупочной деятельности, они не подлежат обязательному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на официальном сайте заказчика и официальном сайте ОАО «РЖД»</w:t>
      </w:r>
      <w:hyperlink w:history="1"/>
      <w:r w:rsidRPr="00A60F96">
        <w:rPr>
          <w:rFonts w:ascii="Times New Roman" w:hAnsi="Times New Roman" w:cs="Times New Roman"/>
          <w:sz w:val="28"/>
          <w:szCs w:val="28"/>
        </w:rPr>
        <w:t xml:space="preserve">. </w:t>
      </w:r>
    </w:p>
    <w:p w14:paraId="30212DE6"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Протоколы, а также итоговые протоколы, заявки на участие в конкурентной закупке, окончательные предложения участников,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14:paraId="03EA91F9"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58EEA086" w14:textId="77777777" w:rsidR="00B605C5" w:rsidRPr="0019455E" w:rsidRDefault="008B4B3B" w:rsidP="0019455E">
      <w:pPr>
        <w:pStyle w:val="ConsPlusNormal"/>
        <w:shd w:val="clear" w:color="auto" w:fill="FFFFFF"/>
        <w:spacing w:line="360" w:lineRule="exact"/>
        <w:ind w:left="1069"/>
        <w:jc w:val="center"/>
        <w:outlineLvl w:val="2"/>
        <w:rPr>
          <w:rFonts w:ascii="Times New Roman" w:hAnsi="Times New Roman" w:cs="Times New Roman"/>
          <w:b/>
          <w:sz w:val="28"/>
          <w:szCs w:val="28"/>
        </w:rPr>
      </w:pPr>
      <w:bookmarkStart w:id="5" w:name="Par137"/>
      <w:bookmarkStart w:id="6" w:name="P137"/>
      <w:bookmarkEnd w:id="5"/>
      <w:bookmarkEnd w:id="6"/>
      <w:r w:rsidRPr="0019455E">
        <w:rPr>
          <w:rFonts w:ascii="Times New Roman" w:hAnsi="Times New Roman" w:cs="Times New Roman"/>
          <w:b/>
          <w:sz w:val="28"/>
          <w:szCs w:val="28"/>
        </w:rPr>
        <w:t>Принципы закупки товаров, работ, услуг</w:t>
      </w:r>
    </w:p>
    <w:p w14:paraId="55910ED1"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38F2557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закупке товаров, работ, услуг заказчик руководствуется следующими принципами:</w:t>
      </w:r>
    </w:p>
    <w:p w14:paraId="43C5CBDD" w14:textId="77777777" w:rsidR="00B605C5" w:rsidRDefault="008B4B3B" w:rsidP="0019455E">
      <w:pPr>
        <w:pStyle w:val="ConsPlusNormal"/>
        <w:numPr>
          <w:ilvl w:val="0"/>
          <w:numId w:val="7"/>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информационная открытость закупки;</w:t>
      </w:r>
    </w:p>
    <w:p w14:paraId="162AAD03" w14:textId="77777777" w:rsidR="00B605C5" w:rsidRDefault="008B4B3B" w:rsidP="0019455E">
      <w:pPr>
        <w:pStyle w:val="ConsPlusNormal"/>
        <w:numPr>
          <w:ilvl w:val="0"/>
          <w:numId w:val="7"/>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7E3C09C1" w14:textId="77777777" w:rsidR="00B605C5" w:rsidRDefault="008B4B3B" w:rsidP="0019455E">
      <w:pPr>
        <w:pStyle w:val="ConsPlusNormal"/>
        <w:numPr>
          <w:ilvl w:val="0"/>
          <w:numId w:val="7"/>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04F1DC2" w14:textId="77777777" w:rsidR="00B605C5" w:rsidRDefault="008B4B3B" w:rsidP="0019455E">
      <w:pPr>
        <w:pStyle w:val="ConsPlusNormal"/>
        <w:numPr>
          <w:ilvl w:val="0"/>
          <w:numId w:val="7"/>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отсутствие ограничения допуска к участию в закупке путем установления </w:t>
      </w:r>
      <w:proofErr w:type="spellStart"/>
      <w:r w:rsidRPr="00A60F96">
        <w:rPr>
          <w:rFonts w:ascii="Times New Roman" w:hAnsi="Times New Roman" w:cs="Times New Roman"/>
          <w:sz w:val="28"/>
          <w:szCs w:val="28"/>
        </w:rPr>
        <w:t>неизмеряемых</w:t>
      </w:r>
      <w:proofErr w:type="spellEnd"/>
      <w:r w:rsidRPr="00A60F96">
        <w:rPr>
          <w:rFonts w:ascii="Times New Roman" w:hAnsi="Times New Roman" w:cs="Times New Roman"/>
          <w:sz w:val="28"/>
          <w:szCs w:val="28"/>
        </w:rPr>
        <w:t xml:space="preserve"> требований к участникам закупки.</w:t>
      </w:r>
    </w:p>
    <w:p w14:paraId="56358400"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5E15DCC0" w14:textId="77777777" w:rsidR="00B605C5" w:rsidRPr="0019455E" w:rsidRDefault="008B4B3B" w:rsidP="0019455E">
      <w:pPr>
        <w:pStyle w:val="ConsPlusNormal"/>
        <w:shd w:val="clear" w:color="auto" w:fill="FFFFFF"/>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Цели осуществления закупок товаров, работ, услуг</w:t>
      </w:r>
    </w:p>
    <w:p w14:paraId="07C2890C"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4D1035E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Настоящее Положение регулирует отношения, связанные с проведением закупок в целях:</w:t>
      </w:r>
    </w:p>
    <w:p w14:paraId="01F19127" w14:textId="77777777" w:rsidR="00B605C5" w:rsidRDefault="008B4B3B" w:rsidP="0019455E">
      <w:pPr>
        <w:pStyle w:val="ConsPlusNormal"/>
        <w:numPr>
          <w:ilvl w:val="0"/>
          <w:numId w:val="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2B5A46A8" w14:textId="77777777" w:rsidR="00B605C5" w:rsidRDefault="008B4B3B" w:rsidP="0019455E">
      <w:pPr>
        <w:pStyle w:val="ConsPlusNormal"/>
        <w:numPr>
          <w:ilvl w:val="0"/>
          <w:numId w:val="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эффективного использования денежных средств заказчика;</w:t>
      </w:r>
    </w:p>
    <w:p w14:paraId="41556B6F" w14:textId="77777777" w:rsidR="00B605C5" w:rsidRDefault="008B4B3B" w:rsidP="0019455E">
      <w:pPr>
        <w:pStyle w:val="ConsPlusNormal"/>
        <w:numPr>
          <w:ilvl w:val="0"/>
          <w:numId w:val="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расширения возможностей участия юридических и физических лиц в конкурентных закупках, в том числе для целей коммерческого использования, и стимулирования такого участия;</w:t>
      </w:r>
    </w:p>
    <w:p w14:paraId="050747FC" w14:textId="77777777" w:rsidR="00B605C5" w:rsidRDefault="008B4B3B" w:rsidP="0019455E">
      <w:pPr>
        <w:pStyle w:val="ConsPlusNormal"/>
        <w:numPr>
          <w:ilvl w:val="0"/>
          <w:numId w:val="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развития добросовестной конкуренции;</w:t>
      </w:r>
    </w:p>
    <w:p w14:paraId="03614D0B" w14:textId="77777777" w:rsidR="00B605C5" w:rsidRDefault="008B4B3B" w:rsidP="0019455E">
      <w:pPr>
        <w:pStyle w:val="ConsPlusNormal"/>
        <w:numPr>
          <w:ilvl w:val="0"/>
          <w:numId w:val="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обеспечения гласности и прозрачности закупок;</w:t>
      </w:r>
    </w:p>
    <w:p w14:paraId="46D53ED7" w14:textId="77777777" w:rsidR="00B605C5" w:rsidRDefault="008B4B3B" w:rsidP="0019455E">
      <w:pPr>
        <w:pStyle w:val="ConsPlusNormal"/>
        <w:numPr>
          <w:ilvl w:val="0"/>
          <w:numId w:val="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предотвращения коррупции и других злоупотреблений.</w:t>
      </w:r>
    </w:p>
    <w:p w14:paraId="7DD89F82"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7A6C4385" w14:textId="77777777" w:rsidR="00B605C5" w:rsidRPr="0019455E" w:rsidRDefault="008B4B3B" w:rsidP="0019455E">
      <w:pPr>
        <w:pStyle w:val="ConsPlusNormal"/>
        <w:shd w:val="clear" w:color="auto" w:fill="FFFFFF"/>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Применение национального режима при осуществлении закупок</w:t>
      </w:r>
    </w:p>
    <w:p w14:paraId="26674AEA"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63B1C7C0"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Правительство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648FB4D" w14:textId="14D41820" w:rsidR="008B4B3B"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установлении Правительством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учитывает данное решение Правительства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при осуществлении закупок.</w:t>
      </w:r>
    </w:p>
    <w:p w14:paraId="55EEC221" w14:textId="1FEC4897" w:rsidR="000F7613" w:rsidRPr="00A727F4" w:rsidRDefault="000F7613" w:rsidP="000F7613">
      <w:pPr>
        <w:pStyle w:val="ConsPlusNormal"/>
        <w:spacing w:line="360" w:lineRule="exact"/>
        <w:ind w:firstLine="709"/>
        <w:jc w:val="both"/>
        <w:rPr>
          <w:rFonts w:ascii="Times New Roman" w:hAnsi="Times New Roman" w:cs="Times New Roman"/>
          <w:sz w:val="28"/>
          <w:szCs w:val="28"/>
        </w:rPr>
      </w:pPr>
      <w:r w:rsidRPr="00A727F4">
        <w:rPr>
          <w:rFonts w:ascii="Times New Roman" w:hAnsi="Times New Roman" w:cs="Times New Roman"/>
          <w:sz w:val="28"/>
          <w:szCs w:val="28"/>
        </w:rPr>
        <w:t>36</w:t>
      </w:r>
      <w:r w:rsidRPr="00A727F4">
        <w:rPr>
          <w:rFonts w:ascii="Times New Roman" w:hAnsi="Times New Roman" w:cs="Times New Roman"/>
          <w:sz w:val="28"/>
          <w:szCs w:val="28"/>
          <w:vertAlign w:val="superscript"/>
        </w:rPr>
        <w:t>1</w:t>
      </w:r>
      <w:r w:rsidRPr="00A727F4">
        <w:rPr>
          <w:rFonts w:ascii="Times New Roman" w:hAnsi="Times New Roman" w:cs="Times New Roman"/>
          <w:sz w:val="28"/>
          <w:szCs w:val="28"/>
        </w:rPr>
        <w:t>.</w:t>
      </w:r>
      <w:r w:rsidRPr="00A727F4">
        <w:rPr>
          <w:rFonts w:ascii="Times New Roman" w:hAnsi="Times New Roman" w:cs="Times New Roman"/>
          <w:sz w:val="28"/>
          <w:szCs w:val="28"/>
          <w:vertAlign w:val="superscript"/>
        </w:rPr>
        <w:t xml:space="preserve"> </w:t>
      </w:r>
      <w:r w:rsidRPr="00A727F4">
        <w:rPr>
          <w:rFonts w:ascii="Times New Roman" w:hAnsi="Times New Roman" w:cs="Times New Roman"/>
          <w:sz w:val="28"/>
          <w:szCs w:val="28"/>
        </w:rPr>
        <w:t>Закупки волоконно-оптической кабельной продукции, а также закупки работ, услуг, при выполнении, оказании которых предусматривается поставка волоконно-оптической кабельной продукции, осуществляются неконкурентными способами с возможностью допуска к участию в закупках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за исключением отсутствия производства такой продукции на территории Российской Федерации.</w:t>
      </w:r>
    </w:p>
    <w:p w14:paraId="27AE4E8E" w14:textId="5222BF19" w:rsidR="000F7613" w:rsidRPr="00A60F96" w:rsidRDefault="000F7613" w:rsidP="000F7613">
      <w:pPr>
        <w:pStyle w:val="ae"/>
        <w:tabs>
          <w:tab w:val="left" w:pos="993"/>
        </w:tabs>
        <w:spacing w:line="360" w:lineRule="exact"/>
        <w:ind w:left="0" w:firstLine="928"/>
        <w:jc w:val="both"/>
        <w:rPr>
          <w:sz w:val="28"/>
          <w:szCs w:val="28"/>
        </w:rPr>
      </w:pPr>
      <w:r w:rsidRPr="000F7613">
        <w:rPr>
          <w:sz w:val="28"/>
          <w:szCs w:val="28"/>
        </w:rPr>
        <w:t>36</w:t>
      </w:r>
      <w:r w:rsidRPr="000F7613">
        <w:rPr>
          <w:sz w:val="28"/>
          <w:szCs w:val="28"/>
          <w:vertAlign w:val="superscript"/>
        </w:rPr>
        <w:t>2</w:t>
      </w:r>
      <w:r w:rsidRPr="000F7613">
        <w:rPr>
          <w:sz w:val="28"/>
          <w:szCs w:val="28"/>
        </w:rPr>
        <w:t>.</w:t>
      </w:r>
      <w:r w:rsidRPr="000F7613">
        <w:rPr>
          <w:sz w:val="28"/>
          <w:szCs w:val="28"/>
          <w:vertAlign w:val="superscript"/>
        </w:rPr>
        <w:t xml:space="preserve"> </w:t>
      </w:r>
      <w:r w:rsidRPr="000F7613">
        <w:rPr>
          <w:sz w:val="28"/>
          <w:szCs w:val="28"/>
        </w:rPr>
        <w:t>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постановления Правительства Российской Федерации от 17 июля 2015 г. № 719 «О подтверждении производства промышленной продукции на территории Российской Федерации».».</w:t>
      </w:r>
    </w:p>
    <w:p w14:paraId="28DD77B0"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осуществлении закупок товаров, работ, услуг путем проведения конкурса или путем проведения иной конкурентной закупки, при которой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345760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осуществлении закупок товаров, работ, услуг путем проведения аукциона или путем проведения иной конкурентной закупки, при которой </w:t>
      </w:r>
      <w:r w:rsidR="006257EB" w:rsidRPr="00A60F96">
        <w:rPr>
          <w:rFonts w:ascii="Times New Roman" w:hAnsi="Times New Roman" w:cs="Times New Roman"/>
          <w:sz w:val="28"/>
          <w:szCs w:val="28"/>
        </w:rPr>
        <w:t>победитель определяется</w:t>
      </w:r>
      <w:r w:rsidRPr="00A60F96">
        <w:rPr>
          <w:rFonts w:ascii="Times New Roman" w:hAnsi="Times New Roman" w:cs="Times New Roman"/>
          <w:sz w:val="28"/>
          <w:szCs w:val="28"/>
        </w:rPr>
        <w:t xml:space="preserve">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ACEA5C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осуществлении закупок товаров, работ, услуг путем проведения аукциона или путем проведения иной конкурентной закупки, при </w:t>
      </w:r>
      <w:r w:rsidR="006257EB" w:rsidRPr="00A60F96">
        <w:rPr>
          <w:rFonts w:ascii="Times New Roman" w:hAnsi="Times New Roman" w:cs="Times New Roman"/>
          <w:sz w:val="28"/>
          <w:szCs w:val="28"/>
        </w:rPr>
        <w:t xml:space="preserve">которой победитель определяется </w:t>
      </w:r>
      <w:r w:rsidRPr="00A60F96">
        <w:rPr>
          <w:rFonts w:ascii="Times New Roman" w:hAnsi="Times New Roman" w:cs="Times New Roman"/>
          <w:sz w:val="28"/>
          <w:szCs w:val="28"/>
        </w:rPr>
        <w:t>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54BA3043"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Условием предоставления приоритета является включение в документацию о закупке следующих сведений:</w:t>
      </w:r>
    </w:p>
    <w:p w14:paraId="05DA4EF0" w14:textId="77777777" w:rsidR="00B605C5" w:rsidRDefault="008B4B3B" w:rsidP="0019455E">
      <w:pPr>
        <w:pStyle w:val="ConsPlusNormal"/>
        <w:numPr>
          <w:ilvl w:val="0"/>
          <w:numId w:val="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3130370" w14:textId="77777777" w:rsidR="00B605C5" w:rsidRDefault="008B4B3B" w:rsidP="0019455E">
      <w:pPr>
        <w:pStyle w:val="ConsPlusNormal"/>
        <w:numPr>
          <w:ilvl w:val="0"/>
          <w:numId w:val="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77A6A5" w14:textId="77777777" w:rsidR="00B605C5" w:rsidRDefault="008B4B3B" w:rsidP="0019455E">
      <w:pPr>
        <w:pStyle w:val="ConsPlusNormal"/>
        <w:numPr>
          <w:ilvl w:val="0"/>
          <w:numId w:val="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14:paraId="2840E24F" w14:textId="77777777" w:rsidR="00B605C5" w:rsidRDefault="008B4B3B" w:rsidP="0019455E">
      <w:pPr>
        <w:pStyle w:val="ConsPlusNormal"/>
        <w:numPr>
          <w:ilvl w:val="0"/>
          <w:numId w:val="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36A66C" w14:textId="77777777" w:rsidR="00B605C5" w:rsidRDefault="008B4B3B" w:rsidP="0019455E">
      <w:pPr>
        <w:pStyle w:val="ConsPlusNormal"/>
        <w:numPr>
          <w:ilvl w:val="0"/>
          <w:numId w:val="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4</w:t>
      </w:r>
      <w:r w:rsidR="001A2A3F" w:rsidRPr="00A60F96">
        <w:rPr>
          <w:rFonts w:ascii="Times New Roman" w:hAnsi="Times New Roman" w:cs="Times New Roman"/>
          <w:sz w:val="28"/>
          <w:szCs w:val="28"/>
        </w:rPr>
        <w:t>1</w:t>
      </w:r>
      <w:r w:rsidRPr="00A60F96">
        <w:rPr>
          <w:rFonts w:ascii="Times New Roman" w:hAnsi="Times New Roman" w:cs="Times New Roman"/>
          <w:sz w:val="28"/>
          <w:szCs w:val="28"/>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79B6024" w14:textId="77777777" w:rsidR="00B605C5" w:rsidRDefault="008B4B3B" w:rsidP="0019455E">
      <w:pPr>
        <w:pStyle w:val="ConsPlusNormal"/>
        <w:numPr>
          <w:ilvl w:val="0"/>
          <w:numId w:val="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EC415ED" w14:textId="77777777" w:rsidR="00B605C5" w:rsidRDefault="008B4B3B" w:rsidP="0019455E">
      <w:pPr>
        <w:pStyle w:val="ConsPlusNormal"/>
        <w:numPr>
          <w:ilvl w:val="0"/>
          <w:numId w:val="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389FE90" w14:textId="77777777" w:rsidR="00B605C5" w:rsidRDefault="008B4B3B" w:rsidP="0019455E">
      <w:pPr>
        <w:pStyle w:val="ConsPlusNormal"/>
        <w:numPr>
          <w:ilvl w:val="0"/>
          <w:numId w:val="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FF7AF81" w14:textId="77777777" w:rsidR="00B605C5" w:rsidRDefault="008B4B3B" w:rsidP="0019455E">
      <w:pPr>
        <w:pStyle w:val="ConsPlusNormal"/>
        <w:numPr>
          <w:ilvl w:val="0"/>
          <w:numId w:val="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C14D5D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Приоритет не предоставляется в случаях, если:</w:t>
      </w:r>
    </w:p>
    <w:p w14:paraId="265D2547" w14:textId="77777777" w:rsidR="00B605C5" w:rsidRDefault="008B4B3B" w:rsidP="0019455E">
      <w:pPr>
        <w:pStyle w:val="ConsPlusNormal"/>
        <w:numPr>
          <w:ilvl w:val="0"/>
          <w:numId w:val="10"/>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признана несостоявшейся и договор заключается с единственным участником закупки;</w:t>
      </w:r>
    </w:p>
    <w:p w14:paraId="5E6BCBCA" w14:textId="77777777" w:rsidR="00B605C5" w:rsidRDefault="008B4B3B" w:rsidP="0019455E">
      <w:pPr>
        <w:pStyle w:val="ConsPlusNormal"/>
        <w:numPr>
          <w:ilvl w:val="0"/>
          <w:numId w:val="10"/>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875EAA8" w14:textId="77777777" w:rsidR="00B605C5" w:rsidRDefault="008B4B3B" w:rsidP="0019455E">
      <w:pPr>
        <w:pStyle w:val="ConsPlusNormal"/>
        <w:numPr>
          <w:ilvl w:val="0"/>
          <w:numId w:val="10"/>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EB82CEA" w14:textId="77777777" w:rsidR="00B605C5" w:rsidRDefault="008B4B3B" w:rsidP="0019455E">
      <w:pPr>
        <w:pStyle w:val="ConsPlusNormal"/>
        <w:numPr>
          <w:ilvl w:val="0"/>
          <w:numId w:val="10"/>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заявке на участие в закупке, представленной участником конкурса или путем проведения иной конкурентной закупки, при которой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A9FC67A" w14:textId="77777777" w:rsidR="00B605C5" w:rsidRDefault="008B4B3B" w:rsidP="0019455E">
      <w:pPr>
        <w:pStyle w:val="ConsPlusNormal"/>
        <w:numPr>
          <w:ilvl w:val="0"/>
          <w:numId w:val="10"/>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заявке на участие в закупке, представленной участником аукциона или путем проведения иной конкурентной закупки, при которой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E8E1C5F"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5CE3517C" w14:textId="77777777" w:rsidR="00B605C5" w:rsidRPr="0019455E" w:rsidRDefault="008B4B3B" w:rsidP="0019455E">
      <w:pPr>
        <w:pStyle w:val="ConsPlusNormal"/>
        <w:numPr>
          <w:ilvl w:val="0"/>
          <w:numId w:val="17"/>
        </w:numPr>
        <w:shd w:val="clear" w:color="auto" w:fill="FFFFFF"/>
        <w:spacing w:line="360" w:lineRule="exact"/>
        <w:ind w:left="0" w:firstLine="709"/>
        <w:jc w:val="center"/>
        <w:outlineLvl w:val="1"/>
        <w:rPr>
          <w:rFonts w:ascii="Times New Roman" w:hAnsi="Times New Roman" w:cs="Times New Roman"/>
          <w:b/>
          <w:sz w:val="28"/>
          <w:szCs w:val="28"/>
        </w:rPr>
      </w:pPr>
      <w:r w:rsidRPr="0019455E">
        <w:rPr>
          <w:rFonts w:ascii="Times New Roman" w:hAnsi="Times New Roman" w:cs="Times New Roman"/>
          <w:b/>
          <w:sz w:val="28"/>
          <w:szCs w:val="28"/>
        </w:rPr>
        <w:t>Планирование</w:t>
      </w:r>
    </w:p>
    <w:p w14:paraId="17B9EE52"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52F88552" w14:textId="77777777" w:rsidR="00B605C5" w:rsidRPr="0019455E" w:rsidRDefault="008B4B3B" w:rsidP="0019455E">
      <w:pPr>
        <w:pStyle w:val="ConsPlusNormal"/>
        <w:shd w:val="clear" w:color="auto" w:fill="FFFFFF"/>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Планирование закупок</w:t>
      </w:r>
    </w:p>
    <w:p w14:paraId="231F8A36"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0C05F0E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Договоры на поставку товаров, выполнение работ, оказание услуг заключаются заказчиком по результатам конкурентных и неконкурентных закупок, осуществляемых в соответствии с планом закупки (если сведения о таких конкурентных и неконкурентных закупках в обязательном порядке подлежат включению в план закупки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размещенным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(если информация о таких конкурентных и неконкурентных закупках подлежит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AF81CCB"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Планирование закупок осуществляется посредством формирования и утверждения:</w:t>
      </w:r>
    </w:p>
    <w:p w14:paraId="7B758523" w14:textId="77777777" w:rsidR="00B605C5" w:rsidRDefault="008B4B3B" w:rsidP="0019455E">
      <w:pPr>
        <w:pStyle w:val="ConsPlusNormal"/>
        <w:numPr>
          <w:ilvl w:val="0"/>
          <w:numId w:val="1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плана закупки товаров, работ, услуг;</w:t>
      </w:r>
    </w:p>
    <w:p w14:paraId="66819768" w14:textId="77777777" w:rsidR="00B605C5" w:rsidRDefault="008B4B3B" w:rsidP="0019455E">
      <w:pPr>
        <w:pStyle w:val="ConsPlusNormal"/>
        <w:numPr>
          <w:ilvl w:val="0"/>
          <w:numId w:val="1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плана закупки инновационной продукции, высокотехнологичной продукции и лекарственных средств.</w:t>
      </w:r>
    </w:p>
    <w:p w14:paraId="149A6F30"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самостоятельно с учетом требований, установленных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а также требований, предусмотренных нормативными документами заказчика, определяет сроки разработки планов закупки товаров, работ, услуг или планов закупки инновационной продукции, высокотехнологичной продукции и лекарственных средств.</w:t>
      </w:r>
    </w:p>
    <w:p w14:paraId="03A84854"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69EB615B" w14:textId="77777777" w:rsidR="00B605C5" w:rsidRPr="0019455E" w:rsidRDefault="008B4B3B" w:rsidP="0019455E">
      <w:pPr>
        <w:pStyle w:val="ConsPlusNormal"/>
        <w:shd w:val="clear" w:color="auto" w:fill="FFFFFF"/>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План закупки товаров, работ, услуг</w:t>
      </w:r>
    </w:p>
    <w:p w14:paraId="0602CBA9"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344BBF9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формирует план закупки товаров, работ, услуг в соответствии с текущими/планируемыми потребностями заказчика, который должен соответствовать прогнозным и/или утвержденным бюджетным параметрам, производственным, ремонтным, инвестиционным и иным программам заказчика на плановый период.</w:t>
      </w:r>
    </w:p>
    <w:p w14:paraId="5901588C"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План закупки товаров, работ, услуг может формироваться с учетом таких сведений, как курсы валют, биржевые индексы и другие сведения, на основании следующих программ, определяющих закупочную деятельность заказчика:</w:t>
      </w:r>
    </w:p>
    <w:p w14:paraId="23AECD26" w14:textId="77777777" w:rsidR="00B605C5" w:rsidRDefault="008B4B3B" w:rsidP="0019455E">
      <w:pPr>
        <w:pStyle w:val="ConsPlusNormal"/>
        <w:numPr>
          <w:ilvl w:val="0"/>
          <w:numId w:val="1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производственная программа (учитываются все </w:t>
      </w:r>
      <w:r w:rsidRPr="00A60F96">
        <w:rPr>
          <w:rFonts w:ascii="Times New Roman" w:hAnsi="Times New Roman"/>
          <w:sz w:val="28"/>
          <w:szCs w:val="28"/>
        </w:rPr>
        <w:t xml:space="preserve">конкурентные и неконкурентные </w:t>
      </w:r>
      <w:r w:rsidRPr="00A60F96">
        <w:rPr>
          <w:rFonts w:ascii="Times New Roman" w:hAnsi="Times New Roman" w:cs="Times New Roman"/>
          <w:sz w:val="28"/>
          <w:szCs w:val="28"/>
        </w:rPr>
        <w:t>закупки, формирующие смету затрат на производство и реализацию товаров (работ, услуг);</w:t>
      </w:r>
    </w:p>
    <w:p w14:paraId="0400FFED" w14:textId="77777777" w:rsidR="00B605C5" w:rsidRDefault="008B4B3B" w:rsidP="0019455E">
      <w:pPr>
        <w:pStyle w:val="ConsPlusNormal"/>
        <w:numPr>
          <w:ilvl w:val="0"/>
          <w:numId w:val="1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ремонтная программа (план ремонтов);</w:t>
      </w:r>
    </w:p>
    <w:p w14:paraId="3566E7C3" w14:textId="77777777" w:rsidR="00B605C5" w:rsidRDefault="008B4B3B" w:rsidP="0019455E">
      <w:pPr>
        <w:pStyle w:val="ConsPlusNormal"/>
        <w:numPr>
          <w:ilvl w:val="0"/>
          <w:numId w:val="1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14:paraId="47D5F450" w14:textId="77777777" w:rsidR="00B605C5" w:rsidRDefault="008B4B3B" w:rsidP="0019455E">
      <w:pPr>
        <w:pStyle w:val="ConsPlusNormal"/>
        <w:numPr>
          <w:ilvl w:val="0"/>
          <w:numId w:val="1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иные программы.</w:t>
      </w:r>
    </w:p>
    <w:p w14:paraId="760A7E0C"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Порядок формирования плана закупки товаров, работ, услуг определяется в соответствии с требованиями, установленными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нормативными документами заказчика, а также настоящим Положением, в том числе с учетом сроков проведения конкурентных и неконкурентных закупок и максимального срока заключения договора, исходя из даты поставки товаров, выполнения работ, оказания услуг.</w:t>
      </w:r>
    </w:p>
    <w:p w14:paraId="0B927C2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План закупки товаров, работ, услуг формируется заказчиком в соответствии с требованиями действующего законодательства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p>
    <w:p w14:paraId="0DB1F6A8"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план закупки включаются сведения о закупке товаров, работ, услуг, необходимых для удовлетворения потребностей заказчика в объеме и в случаях, предусмотренных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принятыми во исполнение его нормативными правовыми актами и настоящим Положением.</w:t>
      </w:r>
    </w:p>
    <w:p w14:paraId="7F5042A0"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Изменения плана закупки товаров, работ, услуг может осуществляться, в том числе в случае:</w:t>
      </w:r>
    </w:p>
    <w:p w14:paraId="4518EBC9" w14:textId="77777777" w:rsidR="00B605C5" w:rsidRDefault="008B4B3B" w:rsidP="0019455E">
      <w:pPr>
        <w:pStyle w:val="ConsPlusNormal"/>
        <w:numPr>
          <w:ilvl w:val="0"/>
          <w:numId w:val="13"/>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81A5B01" w14:textId="77777777" w:rsidR="00B605C5" w:rsidRDefault="008B4B3B" w:rsidP="0019455E">
      <w:pPr>
        <w:pStyle w:val="ConsPlusNormal"/>
        <w:numPr>
          <w:ilvl w:val="0"/>
          <w:numId w:val="13"/>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6221F29" w14:textId="77777777" w:rsidR="00B605C5" w:rsidRDefault="008B4B3B" w:rsidP="0019455E">
      <w:pPr>
        <w:pStyle w:val="ConsPlusNormal"/>
        <w:numPr>
          <w:ilvl w:val="0"/>
          <w:numId w:val="13"/>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иных случаях, установленных настоящим Положением и другими нормативными документами заказчика.</w:t>
      </w:r>
    </w:p>
    <w:p w14:paraId="76125403"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необходимости изменение плана закупки осуществляется заказчиком в соответствии с требованиями действующего законодательства Р</w:t>
      </w:r>
      <w:r w:rsidR="00387F62">
        <w:rPr>
          <w:rFonts w:ascii="Times New Roman" w:hAnsi="Times New Roman" w:cs="Times New Roman"/>
          <w:sz w:val="28"/>
          <w:szCs w:val="28"/>
        </w:rPr>
        <w:t xml:space="preserve">оссийской </w:t>
      </w:r>
      <w:r w:rsidRPr="00A60F96">
        <w:rPr>
          <w:rFonts w:ascii="Times New Roman" w:hAnsi="Times New Roman" w:cs="Times New Roman"/>
          <w:sz w:val="28"/>
          <w:szCs w:val="28"/>
        </w:rPr>
        <w:t>Ф</w:t>
      </w:r>
      <w:r w:rsidR="00387F62">
        <w:rPr>
          <w:rFonts w:ascii="Times New Roman" w:hAnsi="Times New Roman" w:cs="Times New Roman"/>
          <w:sz w:val="28"/>
          <w:szCs w:val="28"/>
        </w:rPr>
        <w:t>едерации</w:t>
      </w:r>
      <w:r w:rsidRPr="00A60F96">
        <w:rPr>
          <w:rFonts w:ascii="Times New Roman" w:hAnsi="Times New Roman" w:cs="Times New Roman"/>
          <w:sz w:val="28"/>
          <w:szCs w:val="28"/>
        </w:rPr>
        <w:t xml:space="preserve"> и принятых во исполнение его нормативных правовых актов.</w:t>
      </w:r>
    </w:p>
    <w:p w14:paraId="382DFB6A"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проведении конкурентной закупки информация о планируемой закупке должна быть размещена в установленном порядке до размещения извещения и/или документации о конкурентной закупке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5712E2F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7" w:name="Par211"/>
      <w:bookmarkStart w:id="8" w:name="P211"/>
      <w:bookmarkEnd w:id="7"/>
      <w:bookmarkEnd w:id="8"/>
      <w:r w:rsidRPr="00A60F96">
        <w:rPr>
          <w:rFonts w:ascii="Times New Roman" w:hAnsi="Times New Roman" w:cs="Times New Roman"/>
          <w:sz w:val="28"/>
          <w:szCs w:val="28"/>
        </w:rPr>
        <w:t>План закупки товаров, работ, услуг должен содержать следующие сведения:</w:t>
      </w:r>
    </w:p>
    <w:p w14:paraId="0A99957E"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bookmarkStart w:id="9" w:name="Par212"/>
      <w:bookmarkStart w:id="10" w:name="P212"/>
      <w:bookmarkEnd w:id="9"/>
      <w:bookmarkEnd w:id="10"/>
      <w:r w:rsidRPr="00A60F96">
        <w:rPr>
          <w:rFonts w:ascii="Times New Roman" w:hAnsi="Times New Roman" w:cs="Times New Roman"/>
          <w:sz w:val="28"/>
          <w:szCs w:val="28"/>
        </w:rPr>
        <w:t>наименование, адрес местонахождения, контактный телефон и адрес электронной почты заказчика;</w:t>
      </w:r>
    </w:p>
    <w:p w14:paraId="4108B700"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порядковый номер, который формируется последовательно с начала года;</w:t>
      </w:r>
    </w:p>
    <w:p w14:paraId="066145A2"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bookmarkStart w:id="11" w:name="Par214"/>
      <w:bookmarkStart w:id="12" w:name="P214"/>
      <w:bookmarkEnd w:id="11"/>
      <w:bookmarkEnd w:id="12"/>
      <w:r w:rsidRPr="00A60F96">
        <w:rPr>
          <w:rFonts w:ascii="Times New Roman" w:hAnsi="Times New Roman" w:cs="Times New Roman"/>
          <w:sz w:val="28"/>
          <w:szCs w:val="28"/>
        </w:rPr>
        <w:t>предмет договора с указанием идентификационного кода закупки в соответствии с Общероссийским классификатором видов экономической деятельности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5CB90807"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bookmarkStart w:id="13" w:name="Par216"/>
      <w:bookmarkStart w:id="14" w:name="P216"/>
      <w:bookmarkEnd w:id="13"/>
      <w:bookmarkEnd w:id="14"/>
      <w:r w:rsidRPr="00A60F96">
        <w:rPr>
          <w:rFonts w:ascii="Times New Roman" w:hAnsi="Times New Roman" w:cs="Times New Roman"/>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и эксплуатационные характеристики предмета договора, позволяющие идентифицировать предмет договора (при необходимости);</w:t>
      </w:r>
    </w:p>
    <w:p w14:paraId="4175ECE1"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единицы измерения закупаемых товаров, работ, услуг и код по Общероссийскому классификатору единиц измерения (ОКЕИ);</w:t>
      </w:r>
    </w:p>
    <w:p w14:paraId="640D42A3"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количестве (объеме) закупаемых товаров, работ, услуг в натуральном выражении;</w:t>
      </w:r>
    </w:p>
    <w:p w14:paraId="6BC24B51"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14:paraId="17D0560B"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начальной (максимальной) цене договора (цене лота);</w:t>
      </w:r>
    </w:p>
    <w:p w14:paraId="2E81A1F7"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bookmarkStart w:id="15" w:name="Par221"/>
      <w:bookmarkStart w:id="16" w:name="P221"/>
      <w:bookmarkEnd w:id="15"/>
      <w:bookmarkEnd w:id="16"/>
      <w:r w:rsidRPr="00A60F96">
        <w:rPr>
          <w:rFonts w:ascii="Times New Roman" w:hAnsi="Times New Roman" w:cs="Times New Roman"/>
          <w:sz w:val="28"/>
          <w:szCs w:val="28"/>
        </w:rPr>
        <w:t>планируемая дата или период размещения извещения о закупке (год, месяц);</w:t>
      </w:r>
    </w:p>
    <w:p w14:paraId="3E2F3C86"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bookmarkStart w:id="17" w:name="Par222"/>
      <w:bookmarkStart w:id="18" w:name="P222"/>
      <w:bookmarkEnd w:id="17"/>
      <w:bookmarkEnd w:id="18"/>
      <w:r w:rsidRPr="00A60F96">
        <w:rPr>
          <w:rFonts w:ascii="Times New Roman" w:hAnsi="Times New Roman" w:cs="Times New Roman"/>
          <w:sz w:val="28"/>
          <w:szCs w:val="28"/>
        </w:rPr>
        <w:t>срок исполнения договора (год, месяц);</w:t>
      </w:r>
    </w:p>
    <w:p w14:paraId="3531B892"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способ закупки;</w:t>
      </w:r>
    </w:p>
    <w:p w14:paraId="4F82955A"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в электронной форме (да/нет).</w:t>
      </w:r>
    </w:p>
    <w:p w14:paraId="5FA86F24"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закупке товаров, работ, услуг путем проведения торгов, участниками которых являются только субъекты МСП (если применимо);</w:t>
      </w:r>
    </w:p>
    <w:p w14:paraId="5BBCA2ED"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конкурентной закупке товаров, работ, услуг, удовлетворяющих критериям отнесения к инновационной продукции, высокотехнологичной продукции, в том числе у субъектов МСП (если применимо);</w:t>
      </w:r>
    </w:p>
    <w:p w14:paraId="6EC338AF" w14:textId="77777777" w:rsidR="00B605C5" w:rsidRDefault="008B4B3B" w:rsidP="0019455E">
      <w:pPr>
        <w:pStyle w:val="ConsPlusNormal"/>
        <w:numPr>
          <w:ilvl w:val="0"/>
          <w:numId w:val="1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сведения об отнесении (отсутствии критериев отнесения) конкурентной или неконкурентной закупки к перечню закупок, предусмотренных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(при необходимости, по выбору заказчика, если применимо).</w:t>
      </w:r>
    </w:p>
    <w:p w14:paraId="52628291"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План закупки товаров, работ, услуг должен иметь помесячную или поквартальную разбивку.</w:t>
      </w:r>
    </w:p>
    <w:p w14:paraId="2837CB38"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период исполнения договора превышает срок, на который утверждаются планы закупок товаров, работ, услуг (долгосрочные договоры), в планы закупок также включаются сведения на весь период осуществления конкурентной или неконкурентной закупки до момента исполнения договора.</w:t>
      </w:r>
    </w:p>
    <w:p w14:paraId="7F7BF550"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517EF353" w14:textId="77777777" w:rsidR="00B605C5" w:rsidRPr="0019455E" w:rsidRDefault="008B4B3B" w:rsidP="0019455E">
      <w:pPr>
        <w:pStyle w:val="ConsPlusNormal"/>
        <w:shd w:val="clear" w:color="auto" w:fill="FFFFFF"/>
        <w:tabs>
          <w:tab w:val="left" w:pos="1843"/>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План закупки инновационной продукции, высокотехнологичной продукции и лекарственных средств</w:t>
      </w:r>
    </w:p>
    <w:p w14:paraId="0E499B56"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38D8E01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План закупки инновационной продукции, высокотехнологичной продукции и лекарственных средств формируется заказчиком с учетом следующих особенностей:</w:t>
      </w:r>
    </w:p>
    <w:p w14:paraId="7319FF36" w14:textId="77777777" w:rsidR="00B605C5" w:rsidRDefault="008B4B3B" w:rsidP="0019455E">
      <w:pPr>
        <w:pStyle w:val="ConsPlusNormal"/>
        <w:numPr>
          <w:ilvl w:val="0"/>
          <w:numId w:val="15"/>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на первые 4 года, следующие за текущим календарным годом, план закупки должен содержать сведения, указанные в </w:t>
      </w:r>
      <w:hyperlink w:anchor="Par211" w:tooltip="43. План закупки товаров, работ, услуг должен содержать следующие сведения:" w:history="1">
        <w:r w:rsidRPr="00A60F96">
          <w:rPr>
            <w:rFonts w:ascii="Times New Roman" w:hAnsi="Times New Roman" w:cs="Times New Roman"/>
            <w:sz w:val="28"/>
            <w:szCs w:val="28"/>
          </w:rPr>
          <w:t xml:space="preserve">пункте </w:t>
        </w:r>
      </w:hyperlink>
      <w:r w:rsidRPr="00A60F96">
        <w:rPr>
          <w:rFonts w:ascii="Times New Roman" w:hAnsi="Times New Roman" w:cs="Times New Roman"/>
          <w:sz w:val="28"/>
          <w:szCs w:val="28"/>
        </w:rPr>
        <w:t>5</w:t>
      </w:r>
      <w:r w:rsidR="001A2A3F" w:rsidRPr="00A60F96">
        <w:rPr>
          <w:rFonts w:ascii="Times New Roman" w:hAnsi="Times New Roman" w:cs="Times New Roman"/>
          <w:sz w:val="28"/>
          <w:szCs w:val="28"/>
        </w:rPr>
        <w:t>0</w:t>
      </w:r>
      <w:r w:rsidRPr="00A60F96">
        <w:rPr>
          <w:rFonts w:ascii="Times New Roman" w:hAnsi="Times New Roman" w:cs="Times New Roman"/>
          <w:sz w:val="28"/>
          <w:szCs w:val="28"/>
        </w:rPr>
        <w:t xml:space="preserve"> настоящего Положения. При этом сведения, указанные в </w:t>
      </w:r>
      <w:hyperlink w:anchor="Par214" w:tooltip="3) предмет договора с указанием идентификационного кода закупки в соответствии с Общероссийским классификатором видов экономической деятельности с обязательным заполнением разделов, подразделов и рекомендуемым заполнением классов, подклассов, групп, подгрупп и" w:history="1">
        <w:r w:rsidRPr="00A60F96">
          <w:rPr>
            <w:rFonts w:ascii="Times New Roman" w:hAnsi="Times New Roman" w:cs="Times New Roman"/>
            <w:sz w:val="28"/>
            <w:szCs w:val="28"/>
          </w:rPr>
          <w:t>подпункте 3</w:t>
        </w:r>
      </w:hyperlink>
      <w:r w:rsidRPr="00A60F96">
        <w:rPr>
          <w:rFonts w:ascii="Times New Roman" w:hAnsi="Times New Roman" w:cs="Times New Roman"/>
          <w:sz w:val="28"/>
          <w:szCs w:val="28"/>
        </w:rPr>
        <w:t xml:space="preserve"> пункта 5</w:t>
      </w:r>
      <w:r w:rsidR="001A2A3F" w:rsidRPr="00A60F96">
        <w:rPr>
          <w:rFonts w:ascii="Times New Roman" w:hAnsi="Times New Roman" w:cs="Times New Roman"/>
          <w:sz w:val="28"/>
          <w:szCs w:val="28"/>
        </w:rPr>
        <w:t>0</w:t>
      </w:r>
      <w:r w:rsidRPr="00A60F96">
        <w:rPr>
          <w:rFonts w:ascii="Times New Roman" w:hAnsi="Times New Roman" w:cs="Times New Roman"/>
          <w:sz w:val="28"/>
          <w:szCs w:val="28"/>
        </w:rPr>
        <w:t xml:space="preserve"> настоящего Положения, должны содержать предмет договора с рекомендуемым указанием идентификационного кода закупки, в соответствии с Общероссийским классификатором видов экономической деятельности с заполнением разделов, подразделов и Общероссийским классификатором продукции по видам экономической деятельности с заполнением разделов и подразделов;</w:t>
      </w:r>
    </w:p>
    <w:p w14:paraId="4760BC8B" w14:textId="77777777" w:rsidR="00B605C5" w:rsidRDefault="008B4B3B" w:rsidP="0019455E">
      <w:pPr>
        <w:pStyle w:val="ConsPlusNormal"/>
        <w:numPr>
          <w:ilvl w:val="0"/>
          <w:numId w:val="15"/>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на пятый - седьмой годы, следующие за текущим календарным годом, план закупки должен содержать сведения, указанные в подпунктах </w:t>
      </w:r>
      <w:hyperlink w:anchor="Par212" w:tooltip="1) наименование, адрес местонахождения, контактный телефон и адрес электронной почты заказчика;" w:history="1">
        <w:r w:rsidRPr="00A60F96">
          <w:rPr>
            <w:rFonts w:ascii="Times New Roman" w:hAnsi="Times New Roman" w:cs="Times New Roman"/>
            <w:sz w:val="28"/>
            <w:szCs w:val="28"/>
          </w:rPr>
          <w:t>1</w:t>
        </w:r>
      </w:hyperlink>
      <w:r w:rsidRPr="00A60F96">
        <w:rPr>
          <w:rFonts w:ascii="Times New Roman" w:hAnsi="Times New Roman" w:cs="Times New Roman"/>
          <w:sz w:val="28"/>
          <w:szCs w:val="28"/>
        </w:rPr>
        <w:t xml:space="preserve"> - </w:t>
      </w:r>
      <w:hyperlink w:anchor="Par216" w:tooltip="4)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и эксплуатационные характеристики предмета договора, позволяющие идентифицировать предмет д" w:history="1">
        <w:r w:rsidRPr="00A60F96">
          <w:rPr>
            <w:rFonts w:ascii="Times New Roman" w:hAnsi="Times New Roman" w:cs="Times New Roman"/>
            <w:sz w:val="28"/>
            <w:szCs w:val="28"/>
          </w:rPr>
          <w:t>4</w:t>
        </w:r>
      </w:hyperlink>
      <w:r w:rsidRPr="00A60F96">
        <w:rPr>
          <w:rFonts w:ascii="Times New Roman" w:hAnsi="Times New Roman" w:cs="Times New Roman"/>
          <w:sz w:val="28"/>
          <w:szCs w:val="28"/>
        </w:rPr>
        <w:t xml:space="preserve"> пункта 5</w:t>
      </w:r>
      <w:r w:rsidR="001A2A3F" w:rsidRPr="00A60F96">
        <w:rPr>
          <w:rFonts w:ascii="Times New Roman" w:hAnsi="Times New Roman" w:cs="Times New Roman"/>
          <w:sz w:val="28"/>
          <w:szCs w:val="28"/>
        </w:rPr>
        <w:t>0</w:t>
      </w:r>
      <w:r w:rsidRPr="00A60F96">
        <w:rPr>
          <w:rFonts w:ascii="Times New Roman" w:hAnsi="Times New Roman" w:cs="Times New Roman"/>
          <w:sz w:val="28"/>
          <w:szCs w:val="28"/>
        </w:rPr>
        <w:t xml:space="preserve"> настоящего Положения. При этом сведения, указанные в </w:t>
      </w:r>
      <w:hyperlink w:anchor="Par214" w:tooltip="3) предмет договора с указанием идентификационного кода закупки в соответствии с Общероссийским классификатором видов экономической деятельности с обязательным заполнением разделов, подразделов и рекомендуемым заполнением классов, подклассов, групп, подгрупп и" w:history="1">
        <w:r w:rsidRPr="00A60F96">
          <w:rPr>
            <w:rFonts w:ascii="Times New Roman" w:hAnsi="Times New Roman" w:cs="Times New Roman"/>
            <w:sz w:val="28"/>
            <w:szCs w:val="28"/>
          </w:rPr>
          <w:t>подпункте 3</w:t>
        </w:r>
      </w:hyperlink>
      <w:r w:rsidRPr="00A60F96">
        <w:rPr>
          <w:rFonts w:ascii="Times New Roman" w:hAnsi="Times New Roman" w:cs="Times New Roman"/>
          <w:sz w:val="28"/>
          <w:szCs w:val="28"/>
        </w:rPr>
        <w:t xml:space="preserve"> пункта 5</w:t>
      </w:r>
      <w:r w:rsidR="001A2A3F" w:rsidRPr="00A60F96">
        <w:rPr>
          <w:rFonts w:ascii="Times New Roman" w:hAnsi="Times New Roman" w:cs="Times New Roman"/>
          <w:sz w:val="28"/>
          <w:szCs w:val="28"/>
        </w:rPr>
        <w:t>0</w:t>
      </w:r>
      <w:r w:rsidRPr="00A60F96">
        <w:rPr>
          <w:rFonts w:ascii="Times New Roman" w:hAnsi="Times New Roman" w:cs="Times New Roman"/>
          <w:sz w:val="28"/>
          <w:szCs w:val="28"/>
        </w:rPr>
        <w:t xml:space="preserve"> настоящего Положения, должны содержать предмет договора;</w:t>
      </w:r>
    </w:p>
    <w:p w14:paraId="652DF922" w14:textId="77777777" w:rsidR="00B605C5" w:rsidRDefault="008B4B3B" w:rsidP="0019455E">
      <w:pPr>
        <w:pStyle w:val="ConsPlusNormal"/>
        <w:numPr>
          <w:ilvl w:val="0"/>
          <w:numId w:val="15"/>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планируемая дата или период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извещения об осуществлении конкурентной закупки, а также планируемый срок исполнения договора, предусмотренные подпунктами </w:t>
      </w:r>
      <w:hyperlink w:anchor="Par221" w:tooltip="9) планируемая дата или период размещения извещения о закупке (год, месяц);" w:history="1">
        <w:r w:rsidRPr="00A60F96">
          <w:rPr>
            <w:rFonts w:ascii="Times New Roman" w:hAnsi="Times New Roman" w:cs="Times New Roman"/>
            <w:sz w:val="28"/>
            <w:szCs w:val="28"/>
          </w:rPr>
          <w:t>9</w:t>
        </w:r>
      </w:hyperlink>
      <w:r w:rsidRPr="00A60F96">
        <w:rPr>
          <w:rFonts w:ascii="Times New Roman" w:hAnsi="Times New Roman" w:cs="Times New Roman"/>
          <w:sz w:val="28"/>
          <w:szCs w:val="28"/>
        </w:rPr>
        <w:t xml:space="preserve"> и </w:t>
      </w:r>
      <w:hyperlink w:anchor="Par222" w:tooltip="10) срок исполнения договора (год, месяц);" w:history="1">
        <w:r w:rsidRPr="00A60F96">
          <w:rPr>
            <w:rFonts w:ascii="Times New Roman" w:hAnsi="Times New Roman" w:cs="Times New Roman"/>
            <w:sz w:val="28"/>
            <w:szCs w:val="28"/>
          </w:rPr>
          <w:t>10</w:t>
        </w:r>
      </w:hyperlink>
      <w:r w:rsidRPr="00A60F96">
        <w:rPr>
          <w:rFonts w:ascii="Times New Roman" w:hAnsi="Times New Roman" w:cs="Times New Roman"/>
          <w:sz w:val="28"/>
          <w:szCs w:val="28"/>
        </w:rPr>
        <w:t xml:space="preserve"> пункта 5</w:t>
      </w:r>
      <w:r w:rsidR="001A2A3F" w:rsidRPr="00A60F96">
        <w:rPr>
          <w:rFonts w:ascii="Times New Roman" w:hAnsi="Times New Roman" w:cs="Times New Roman"/>
          <w:sz w:val="28"/>
          <w:szCs w:val="28"/>
        </w:rPr>
        <w:t>0</w:t>
      </w:r>
      <w:r w:rsidRPr="00A60F96">
        <w:rPr>
          <w:rFonts w:ascii="Times New Roman" w:hAnsi="Times New Roman" w:cs="Times New Roman"/>
          <w:sz w:val="28"/>
          <w:szCs w:val="28"/>
        </w:rPr>
        <w:t xml:space="preserve"> настоящего Положения, указываются в формате (год).</w:t>
      </w:r>
    </w:p>
    <w:p w14:paraId="2FBB88FC"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Изменение плана закупки осуществляется в случаях, предусмотренных пунктом 4</w:t>
      </w:r>
      <w:r w:rsidR="000B43B7" w:rsidRPr="00A60F96">
        <w:rPr>
          <w:rFonts w:ascii="Times New Roman" w:hAnsi="Times New Roman" w:cs="Times New Roman"/>
          <w:sz w:val="28"/>
          <w:szCs w:val="28"/>
        </w:rPr>
        <w:t>8</w:t>
      </w:r>
      <w:r w:rsidRPr="00A60F96">
        <w:rPr>
          <w:rFonts w:ascii="Times New Roman" w:hAnsi="Times New Roman" w:cs="Times New Roman"/>
          <w:sz w:val="28"/>
          <w:szCs w:val="28"/>
        </w:rPr>
        <w:t xml:space="preserve"> настоящего Положения, и в соответствии с </w:t>
      </w:r>
      <w:hyperlink r:id="rId8" w:tooltip="Постановление Правительства РФ от 17.09.2012 N 932 &quot;Об утверждении Правил формирования плана закупки товаров (работ, услуг) и требований к форме такого плана&quot;------------ Недействующая редакция{КонсультантПлюс}" w:history="1">
        <w:r w:rsidRPr="00A60F96">
          <w:rPr>
            <w:rFonts w:ascii="Times New Roman" w:hAnsi="Times New Roman" w:cs="Times New Roman"/>
            <w:sz w:val="28"/>
            <w:szCs w:val="28"/>
          </w:rPr>
          <w:t>постановлением</w:t>
        </w:r>
      </w:hyperlink>
      <w:r w:rsidRPr="00A60F96">
        <w:rPr>
          <w:rFonts w:ascii="Times New Roman" w:hAnsi="Times New Roman" w:cs="Times New Roman"/>
          <w:sz w:val="28"/>
          <w:szCs w:val="28"/>
        </w:rPr>
        <w:t xml:space="preserve"> Правительства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от 17 сентября 2012 г. № 932.</w:t>
      </w:r>
    </w:p>
    <w:p w14:paraId="4882FA25"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63C34C09" w14:textId="77777777" w:rsidR="00B605C5" w:rsidRPr="0019455E" w:rsidRDefault="008B4B3B" w:rsidP="0019455E">
      <w:pPr>
        <w:pStyle w:val="ConsPlusNormal"/>
        <w:shd w:val="clear" w:color="auto" w:fill="FFFFFF"/>
        <w:tabs>
          <w:tab w:val="left" w:pos="1843"/>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Начальная (максимальная) цена договора (цена лота) конкурентной закупки и цена договора, заключаемого по результатам неконкурентной закупки</w:t>
      </w:r>
    </w:p>
    <w:p w14:paraId="5648D301" w14:textId="77777777" w:rsidR="008B4B3B" w:rsidRPr="00A60F96" w:rsidRDefault="008B4B3B">
      <w:pPr>
        <w:pStyle w:val="ConsPlusNormal"/>
        <w:shd w:val="clear" w:color="auto" w:fill="FFFFFF"/>
        <w:spacing w:line="360" w:lineRule="exact"/>
        <w:ind w:firstLine="709"/>
        <w:jc w:val="center"/>
        <w:outlineLvl w:val="2"/>
        <w:rPr>
          <w:rFonts w:ascii="Times New Roman" w:hAnsi="Times New Roman" w:cs="Times New Roman"/>
          <w:sz w:val="28"/>
          <w:szCs w:val="28"/>
        </w:rPr>
      </w:pPr>
    </w:p>
    <w:p w14:paraId="42D3B01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Начальная (максимальная) цена договора (цена лота) конкурентной закупки и цена договора, заключаемого по результатам неконкурентной закупки определяются и обосновываются заказчиком посредством применения следующего метода или нескольких следующих методов:</w:t>
      </w:r>
    </w:p>
    <w:p w14:paraId="4E18582C" w14:textId="77777777" w:rsidR="00B605C5" w:rsidRDefault="008B4B3B" w:rsidP="0019455E">
      <w:pPr>
        <w:pStyle w:val="ConsPlusNormal"/>
        <w:numPr>
          <w:ilvl w:val="0"/>
          <w:numId w:val="3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метод сопоставимых рыночных цен (анализа рынка);</w:t>
      </w:r>
    </w:p>
    <w:p w14:paraId="16FB71B2" w14:textId="77777777" w:rsidR="00B605C5" w:rsidRDefault="008B4B3B" w:rsidP="0019455E">
      <w:pPr>
        <w:pStyle w:val="ConsPlusNormal"/>
        <w:numPr>
          <w:ilvl w:val="0"/>
          <w:numId w:val="3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нормативный метод;</w:t>
      </w:r>
    </w:p>
    <w:p w14:paraId="474567BF" w14:textId="77777777" w:rsidR="00B605C5" w:rsidRDefault="008B4B3B" w:rsidP="0019455E">
      <w:pPr>
        <w:pStyle w:val="ConsPlusNormal"/>
        <w:numPr>
          <w:ilvl w:val="0"/>
          <w:numId w:val="3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тарифный метод;</w:t>
      </w:r>
    </w:p>
    <w:p w14:paraId="4CA9D910" w14:textId="77777777" w:rsidR="00B605C5" w:rsidRDefault="008B4B3B" w:rsidP="0019455E">
      <w:pPr>
        <w:pStyle w:val="ConsPlusNormal"/>
        <w:numPr>
          <w:ilvl w:val="0"/>
          <w:numId w:val="3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проектно-сметный метод;</w:t>
      </w:r>
    </w:p>
    <w:p w14:paraId="2AF90A03" w14:textId="77777777" w:rsidR="00B605C5" w:rsidRDefault="008B4B3B" w:rsidP="0019455E">
      <w:pPr>
        <w:pStyle w:val="ConsPlusNormal"/>
        <w:numPr>
          <w:ilvl w:val="0"/>
          <w:numId w:val="38"/>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затратный метод.</w:t>
      </w:r>
    </w:p>
    <w:p w14:paraId="2F01EEB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Метод сопоставимых рыночных цен (анализа рынка) является приоритетным для определения и обоснования начальной (максимальной) цены договора (цена лота) конкурентной закупки и цены договора, заключаемого по результатам неконкурентной закупки и предусматривает установление начальной (максимальной) цены договора (цены лота) конкурентной закупки и цены договора, заключаемого по результатам неконкурентной закупки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82F5285"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Использование иных методов допускается в случаях, предусмотренных в настоящем разделе.</w:t>
      </w:r>
    </w:p>
    <w:p w14:paraId="4A7D9E1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применении метода сопоставимых рыночных цен (анализа рынка) заказчик:</w:t>
      </w:r>
    </w:p>
    <w:p w14:paraId="5025E5CA"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получает информацию о ценах товаров, работ, услуг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8ED5AA3"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может использовать коэффициенты или индексы для пересчета цен товаров, работ, услуг с учетом различий в характеристиках товаров, коммерческих и (или) финансовых условиях поставок товаров, выполнения работ, оказания услуг.</w:t>
      </w:r>
    </w:p>
    <w:p w14:paraId="24BAFA68"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целях применения метода сопоставимых рыночных цен (анализа рынка) заказчик может использовать общедоступную информацию о рыночных ценах товаров, работ, услуг, указанную в пункте 6</w:t>
      </w:r>
      <w:r w:rsidR="001A2A3F" w:rsidRPr="00A60F96">
        <w:rPr>
          <w:rFonts w:ascii="Times New Roman" w:hAnsi="Times New Roman" w:cs="Times New Roman"/>
          <w:sz w:val="28"/>
          <w:szCs w:val="28"/>
        </w:rPr>
        <w:t>7</w:t>
      </w:r>
      <w:r w:rsidRPr="00A60F96">
        <w:rPr>
          <w:rFonts w:ascii="Times New Roman" w:hAnsi="Times New Roman" w:cs="Times New Roman"/>
          <w:sz w:val="28"/>
          <w:szCs w:val="28"/>
        </w:rPr>
        <w:t xml:space="preserve"> настоящего Положения, информацию о ценах товаров, работ, услуг, полученную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информацию, полученную в результате размещения запросов цен товаров, работ, услуг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34251D6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9" w:name="Par257"/>
      <w:bookmarkStart w:id="20" w:name="P257"/>
      <w:bookmarkEnd w:id="19"/>
      <w:bookmarkEnd w:id="20"/>
      <w:r w:rsidRPr="00A60F96">
        <w:rPr>
          <w:rFonts w:ascii="Times New Roman" w:hAnsi="Times New Roman" w:cs="Times New Roman"/>
          <w:sz w:val="28"/>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0EE6E0E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21" w:name="Par258"/>
      <w:bookmarkStart w:id="22" w:name="P258"/>
      <w:bookmarkEnd w:id="21"/>
      <w:bookmarkEnd w:id="22"/>
      <w:r w:rsidRPr="00A60F96">
        <w:rPr>
          <w:rFonts w:ascii="Times New Roman" w:hAnsi="Times New Roman" w:cs="Times New Roman"/>
          <w:sz w:val="28"/>
          <w:szCs w:val="28"/>
        </w:rPr>
        <w:t>Однородными признаются товары, которые, не являясь идентичными, имеют схожие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A4EAC86"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473D69C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могут быть учтены с применением соответствующих корректировок.</w:t>
      </w:r>
    </w:p>
    <w:p w14:paraId="1A0F834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23" w:name="Par261"/>
      <w:bookmarkStart w:id="24" w:name="P261"/>
      <w:bookmarkEnd w:id="23"/>
      <w:bookmarkEnd w:id="24"/>
      <w:r w:rsidRPr="00A60F96">
        <w:rPr>
          <w:rFonts w:ascii="Times New Roman" w:hAnsi="Times New Roman" w:cs="Times New Roman"/>
          <w:sz w:val="28"/>
          <w:szCs w:val="28"/>
        </w:rPr>
        <w:t>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может осуществляться на основании методических рекомендаций, утвержденных заказчиком (при наличии).</w:t>
      </w:r>
    </w:p>
    <w:p w14:paraId="602C3D6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Нормативный метод заключается в расчете начальной (максимальной) цены договора (цены лота) конкурентной закупки и цены договора, заключаемого по результатам неконкурентной закупки,</w:t>
      </w:r>
      <w:r w:rsidR="00A05398"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на основе предельных цен товаров, работ, услуг, определяемых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p>
    <w:p w14:paraId="1C3C162C"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Тарифный метод применяется заказчиком, если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лота) конкурентной закупки и цена договора, заключаемого по результатам неконкурентной закупки, определяются по регулируемым ценам (тарифам) на товары, работы, услуги.</w:t>
      </w:r>
    </w:p>
    <w:p w14:paraId="482B5E9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Проектно-сметный метод заключается в определении начальной (максимальной) цены договора (цены лота) конкурентной закупки, цены договора, заключаемого по результатам неконкурентной закупки,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42D8A11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Затратный метод применяется в случае невозможности применения методов, предусмотренных подпунктами 1 - 4 пункта 5</w:t>
      </w:r>
      <w:r w:rsidR="001A2A3F" w:rsidRPr="00A60F96">
        <w:rPr>
          <w:rFonts w:ascii="Times New Roman" w:hAnsi="Times New Roman" w:cs="Times New Roman"/>
          <w:sz w:val="28"/>
          <w:szCs w:val="28"/>
        </w:rPr>
        <w:t>4</w:t>
      </w:r>
      <w:r w:rsidRPr="00A60F96">
        <w:rPr>
          <w:rFonts w:ascii="Times New Roman" w:hAnsi="Times New Roman" w:cs="Times New Roman"/>
          <w:sz w:val="28"/>
          <w:szCs w:val="28"/>
        </w:rPr>
        <w:t xml:space="preserve"> настоящего Положения, или в дополнение к этим методам. Данный метод заключается в определении начальной (максимальной) цены договора (цены лота) конкурентной закупки, цены договора, заключаемого по результатам неконкурентной закупки,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BA7FDB1"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Информация об обычной для определенной сферы деятельности прибыли может быть получена заказчиком исходя из анализа договоров, размещенных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46BC3416"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25" w:name="Par268"/>
      <w:bookmarkStart w:id="26" w:name="P268"/>
      <w:bookmarkEnd w:id="25"/>
      <w:bookmarkEnd w:id="26"/>
      <w:r w:rsidRPr="00A60F96">
        <w:rPr>
          <w:rFonts w:ascii="Times New Roman" w:hAnsi="Times New Roman" w:cs="Times New Roman"/>
          <w:sz w:val="28"/>
          <w:szCs w:val="28"/>
        </w:rPr>
        <w:t>К общедоступной информации о рыночных ценах товаров, работ, услуг, которая может быть использована для определения начальной (максимальной) цены договора (цены лота) конкурентной закупки, цены договора, заключаемого по результатам неконкурентной закупки, относится:</w:t>
      </w:r>
    </w:p>
    <w:p w14:paraId="3D270017"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информация о ценах товаров, работ, услуг, содержащаяся в договорах заказчика,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14:paraId="1C3B52DE"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публичными офертами;</w:t>
      </w:r>
    </w:p>
    <w:p w14:paraId="2AE6C054"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информация о котировках на российских и иностранных биржах;</w:t>
      </w:r>
    </w:p>
    <w:p w14:paraId="716D1A66"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информация о котировках на электронных площадках;</w:t>
      </w:r>
    </w:p>
    <w:p w14:paraId="019AAAA1"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данные государственной статистической отчетности о ценах товаров, работ, услуг;</w:t>
      </w:r>
    </w:p>
    <w:p w14:paraId="25908170"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3C259D7"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информация о рыночной стоимости объектов оценки, определенной в соответствии с действующим законодательством Российской Федерации или законодательством иностранных государств, регулирующим оценочную деятельность;</w:t>
      </w:r>
    </w:p>
    <w:p w14:paraId="41FD5C44"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другая информация;</w:t>
      </w:r>
    </w:p>
    <w:p w14:paraId="2FC98604"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информация из баз данных и ценовых площадок, в которых содержится официальная информация о ценах.</w:t>
      </w:r>
    </w:p>
    <w:p w14:paraId="6127196C"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при заключении договора невозможно определить объемы поставки товаров, выполнения работ, оказания услуг, вместо начальной (максимальной) цены договора (цены лота) конкурентной закупки, цены договора, заключаемого по результатам неконкурентной закупки, указывается максимальная сумма расходов на закупку данных видов товаров, работ, услуг, цена единицы товара (сумма цен единиц товаров), цена единицы работы или услуги (сумма цен единиц работ или услуг).</w:t>
      </w:r>
    </w:p>
    <w:p w14:paraId="34073980"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Начальная (максимальная) цена договора (цена лота) конкурентной закупки, цена договора, заключаемого по результатам неконкурентной закупки, может указываться как с учетом, так и без учета НДС.</w:t>
      </w:r>
    </w:p>
    <w:p w14:paraId="1435A13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Начальная (максимальная) цена договора (цена лота) конкурентной закупки, цена договора, заключаемого по результатам неконкурентной закупки, может выражаться в иностранной валюте. В этом случае в документации (информации) о конкурентной закупке, проекте договора, договоре с единственным поставщиком (подрядчиком, исполнителем) должен содержаться порядок применения официального курса иностранной валюты к рублю Российской Федерации, установленного Центральным банком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используемого при оценке заявки участника и оплате заключенного договора.</w:t>
      </w:r>
    </w:p>
    <w:p w14:paraId="687794C6"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Условиями закупки может быть предусмотрено, что при проведении оценки и сопоставлении заявок комиссия осуществляет оценку по цене, предложенной участниками, но без учета НДС (и иных видов налогов), отдельных видов расходов.</w:t>
      </w:r>
    </w:p>
    <w:p w14:paraId="4E93542F"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начальная (максимальная) цена договора (цена лота) конкурентной закупки, указывается с учетом НДС, стоимость договора, заключаемого с участником, в том числе с победителем, не являющимся плательщиком НДС, определяется без учета НДС, но с учетом применяемой таким участником системы налогообложения.</w:t>
      </w:r>
    </w:p>
    <w:p w14:paraId="05116A4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Условиями конкурентной закупки может быть предусмотрено, что аукцион, переторжка, конкурентные переговоры проводятся по цене без учета НДС.</w:t>
      </w:r>
    </w:p>
    <w:p w14:paraId="0826685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Условиями конкурентной закупки может быть предусмотрено, что в предложении о цене договора (цене лота) участник указывает понижающий (повышающий) коэффициент к начальной (максимальной) цене договора (цене лота) конкурентной закупки.</w:t>
      </w:r>
    </w:p>
    <w:p w14:paraId="447E20A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Вместо начальной (максимальной) цены договора (цены лота) конкурентной закупки, цены договора, заключаемого по результатам неконкурентной закупки, может указываться ориентировочное значение цены договора (цены лота) либо формула цены</w:t>
      </w:r>
      <w:r w:rsidR="00A10D92">
        <w:rPr>
          <w:rFonts w:ascii="Times New Roman" w:hAnsi="Times New Roman" w:cs="Times New Roman"/>
          <w:sz w:val="28"/>
          <w:szCs w:val="28"/>
        </w:rPr>
        <w:t xml:space="preserve">, </w:t>
      </w:r>
      <w:r w:rsidR="00A10D92" w:rsidRPr="00D24E19">
        <w:rPr>
          <w:rFonts w:ascii="Times New Roman" w:hAnsi="Times New Roman" w:cs="Times New Roman"/>
          <w:sz w:val="28"/>
          <w:szCs w:val="28"/>
        </w:rPr>
        <w:t>устанавливающая правила расчета сумм, подлежащих уплате заказчиком поставщику (исполнителю, подрядчику) в ходе исполнения договора,</w:t>
      </w:r>
      <w:r w:rsidRPr="00A60F96">
        <w:rPr>
          <w:rFonts w:ascii="Times New Roman" w:hAnsi="Times New Roman" w:cs="Times New Roman"/>
          <w:sz w:val="28"/>
          <w:szCs w:val="28"/>
        </w:rPr>
        <w:t xml:space="preserve"> и максимальное значение цены договора (цены лота).</w:t>
      </w:r>
    </w:p>
    <w:p w14:paraId="35B6BBD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Начальная (максимальная) цена договора (цена лота) конкурентной закупки может выражаться в процентном отношении в зависимости от особенностей предмета закупки.</w:t>
      </w:r>
    </w:p>
    <w:p w14:paraId="3E504061"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Информация об определении начальной (максимальной) цены договора (цены лота) конкурентной закупки, цены договора, заключаемого по результатам неконкурентной закупки, не подлежит опубликованию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на официальном сайте заказчика, официальном сайте ОАО «РЖД» и ЭТЗП.</w:t>
      </w:r>
    </w:p>
    <w:p w14:paraId="27C2A1F5"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70CBE9E0" w14:textId="77777777" w:rsidR="00B605C5" w:rsidRPr="0019455E" w:rsidRDefault="008B4B3B" w:rsidP="0019455E">
      <w:pPr>
        <w:pStyle w:val="ConsPlusNormal"/>
        <w:numPr>
          <w:ilvl w:val="0"/>
          <w:numId w:val="17"/>
        </w:numPr>
        <w:shd w:val="clear" w:color="auto" w:fill="FFFFFF"/>
        <w:spacing w:line="360" w:lineRule="exact"/>
        <w:ind w:left="0" w:firstLine="709"/>
        <w:jc w:val="center"/>
        <w:outlineLvl w:val="1"/>
        <w:rPr>
          <w:rFonts w:ascii="Times New Roman" w:hAnsi="Times New Roman" w:cs="Times New Roman"/>
          <w:b/>
          <w:sz w:val="28"/>
          <w:szCs w:val="28"/>
        </w:rPr>
      </w:pPr>
      <w:r w:rsidRPr="0019455E">
        <w:rPr>
          <w:rFonts w:ascii="Times New Roman" w:hAnsi="Times New Roman" w:cs="Times New Roman"/>
          <w:b/>
          <w:sz w:val="28"/>
          <w:szCs w:val="28"/>
        </w:rPr>
        <w:t>Осуществление закупок</w:t>
      </w:r>
    </w:p>
    <w:p w14:paraId="59D82737"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54655819" w14:textId="77777777" w:rsidR="00B605C5" w:rsidRPr="0019455E" w:rsidRDefault="008B4B3B" w:rsidP="0019455E">
      <w:pPr>
        <w:pStyle w:val="ConsPlusNormal"/>
        <w:shd w:val="clear" w:color="auto" w:fill="FFFFFF"/>
        <w:tabs>
          <w:tab w:val="left" w:pos="1560"/>
        </w:tabs>
        <w:spacing w:line="360" w:lineRule="exact"/>
        <w:ind w:left="1069"/>
        <w:jc w:val="center"/>
        <w:outlineLvl w:val="2"/>
        <w:rPr>
          <w:rFonts w:ascii="Times New Roman" w:hAnsi="Times New Roman" w:cs="Times New Roman"/>
          <w:b/>
          <w:sz w:val="28"/>
          <w:szCs w:val="28"/>
        </w:rPr>
      </w:pPr>
      <w:bookmarkStart w:id="27" w:name="Par292"/>
      <w:bookmarkStart w:id="28" w:name="P292"/>
      <w:bookmarkEnd w:id="27"/>
      <w:bookmarkEnd w:id="28"/>
      <w:r w:rsidRPr="0019455E">
        <w:rPr>
          <w:rFonts w:ascii="Times New Roman" w:hAnsi="Times New Roman" w:cs="Times New Roman"/>
          <w:b/>
          <w:sz w:val="28"/>
          <w:szCs w:val="28"/>
        </w:rPr>
        <w:t>Осуществление закупок и их особенности</w:t>
      </w:r>
    </w:p>
    <w:p w14:paraId="4EF19F3B"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267686B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29" w:name="_Ref74169116"/>
      <w:r w:rsidRPr="00A60F96">
        <w:rPr>
          <w:rFonts w:ascii="Times New Roman" w:hAnsi="Times New Roman" w:cs="Times New Roman"/>
          <w:sz w:val="28"/>
          <w:szCs w:val="28"/>
        </w:rPr>
        <w:t>Настоящим Положением предусмотрено осуществление следующих закупок:</w:t>
      </w:r>
      <w:bookmarkEnd w:id="29"/>
    </w:p>
    <w:p w14:paraId="2C1A934A"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конкурентные закупки:</w:t>
      </w:r>
    </w:p>
    <w:p w14:paraId="129146F1" w14:textId="77777777" w:rsidR="00B605C5" w:rsidRDefault="0046007A"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w:t>
      </w:r>
      <w:r w:rsidR="008B4B3B" w:rsidRPr="00A60F96">
        <w:rPr>
          <w:rFonts w:ascii="Times New Roman" w:hAnsi="Times New Roman" w:cs="Times New Roman"/>
          <w:sz w:val="28"/>
          <w:szCs w:val="28"/>
        </w:rPr>
        <w:t>ткрытый конкурс;</w:t>
      </w:r>
    </w:p>
    <w:p w14:paraId="6A5B42D8" w14:textId="77777777" w:rsidR="00B605C5" w:rsidRDefault="008B4B3B"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двухэтапный конкурс;</w:t>
      </w:r>
    </w:p>
    <w:p w14:paraId="4A205A9E" w14:textId="77777777" w:rsidR="00B605C5" w:rsidRDefault="0046007A"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w:t>
      </w:r>
      <w:r w:rsidR="008B4B3B" w:rsidRPr="00A60F96">
        <w:rPr>
          <w:rFonts w:ascii="Times New Roman" w:hAnsi="Times New Roman" w:cs="Times New Roman"/>
          <w:sz w:val="28"/>
          <w:szCs w:val="28"/>
        </w:rPr>
        <w:t>акрытый конкурс;</w:t>
      </w:r>
    </w:p>
    <w:p w14:paraId="56414CCB" w14:textId="77777777" w:rsidR="00B605C5" w:rsidRDefault="008B4B3B"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закрытый двухэтапный конкурс;</w:t>
      </w:r>
    </w:p>
    <w:p w14:paraId="222BE915" w14:textId="77777777" w:rsidR="00B605C5" w:rsidRDefault="008B4B3B"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аукцион;</w:t>
      </w:r>
    </w:p>
    <w:p w14:paraId="09997C3C" w14:textId="77777777" w:rsidR="00B605C5" w:rsidRDefault="008B4B3B"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закрытый аукцион;</w:t>
      </w:r>
    </w:p>
    <w:p w14:paraId="603FC6B6" w14:textId="77777777" w:rsidR="00B605C5" w:rsidRDefault="008B4B3B"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запрос котировок;</w:t>
      </w:r>
    </w:p>
    <w:p w14:paraId="09B727CF" w14:textId="77777777" w:rsidR="00B605C5" w:rsidRDefault="008B4B3B"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закрытый запрос котировок;</w:t>
      </w:r>
    </w:p>
    <w:p w14:paraId="527EF50F" w14:textId="77777777" w:rsidR="00B605C5" w:rsidRDefault="008B4B3B"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запрос предложений;</w:t>
      </w:r>
    </w:p>
    <w:p w14:paraId="6B8C1783" w14:textId="77777777" w:rsidR="00B605C5" w:rsidRDefault="008B4B3B" w:rsidP="0019455E">
      <w:pPr>
        <w:pStyle w:val="ConsPlusNormal"/>
        <w:numPr>
          <w:ilvl w:val="0"/>
          <w:numId w:val="19"/>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закрытый запрос предложений;</w:t>
      </w:r>
    </w:p>
    <w:p w14:paraId="786EFF56"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неконкурентные закупки:</w:t>
      </w:r>
    </w:p>
    <w:p w14:paraId="55468518" w14:textId="77777777" w:rsidR="00B605C5" w:rsidRDefault="008B4B3B" w:rsidP="0019455E">
      <w:pPr>
        <w:pStyle w:val="ConsPlusNormal"/>
        <w:numPr>
          <w:ilvl w:val="0"/>
          <w:numId w:val="20"/>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у единственного поставщика (подрядчика, исполнителя);</w:t>
      </w:r>
    </w:p>
    <w:p w14:paraId="0D6CD77E" w14:textId="77777777" w:rsidR="00B605C5" w:rsidRDefault="008B4B3B" w:rsidP="0019455E">
      <w:pPr>
        <w:pStyle w:val="ConsPlusNormal"/>
        <w:numPr>
          <w:ilvl w:val="0"/>
          <w:numId w:val="20"/>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с использованием электронного магазина;</w:t>
      </w:r>
    </w:p>
    <w:p w14:paraId="2393B439" w14:textId="77777777" w:rsidR="00B605C5" w:rsidRDefault="008B4B3B" w:rsidP="0019455E">
      <w:pPr>
        <w:pStyle w:val="ConsPlusNormal"/>
        <w:numPr>
          <w:ilvl w:val="0"/>
          <w:numId w:val="20"/>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с использованием электронной биржи (иных электронных комплексов).</w:t>
      </w:r>
    </w:p>
    <w:p w14:paraId="7475B211"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этом закупка с использованием электронного магазина и электронной биржи (иных электронных комплексов) предусматривает состязательность участников. </w:t>
      </w:r>
    </w:p>
    <w:p w14:paraId="623D1B54" w14:textId="5E39C56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Все перечисленные закупки могут проводиться в электронной форме за исключением закупок у единственного поставщика (подрядчика, исполнителя). Особенности проведения закупок, участниками которых могут быть исключительно субъекты МСП установлены </w:t>
      </w:r>
      <w:r w:rsidR="0018517B">
        <w:rPr>
          <w:rFonts w:ascii="Times New Roman" w:hAnsi="Times New Roman" w:cs="Times New Roman"/>
          <w:sz w:val="28"/>
          <w:szCs w:val="28"/>
        </w:rPr>
        <w:t>пунктами</w:t>
      </w:r>
      <w:r w:rsidR="0018517B" w:rsidRPr="00A60F96">
        <w:rPr>
          <w:rFonts w:ascii="Times New Roman" w:hAnsi="Times New Roman" w:cs="Times New Roman"/>
          <w:sz w:val="28"/>
          <w:szCs w:val="28"/>
        </w:rPr>
        <w:t xml:space="preserve"> </w:t>
      </w:r>
      <w:r w:rsidR="00B12451">
        <w:rPr>
          <w:rFonts w:ascii="Times New Roman" w:hAnsi="Times New Roman" w:cs="Times New Roman"/>
          <w:sz w:val="28"/>
          <w:szCs w:val="28"/>
        </w:rPr>
        <w:fldChar w:fldCharType="begin"/>
      </w:r>
      <w:r w:rsidR="00B12451">
        <w:rPr>
          <w:rFonts w:ascii="Times New Roman" w:hAnsi="Times New Roman" w:cs="Times New Roman"/>
          <w:sz w:val="28"/>
          <w:szCs w:val="28"/>
        </w:rPr>
        <w:instrText xml:space="preserve"> REF _Ref74167836 \r \h </w:instrText>
      </w:r>
      <w:r w:rsidR="00B12451">
        <w:rPr>
          <w:rFonts w:ascii="Times New Roman" w:hAnsi="Times New Roman" w:cs="Times New Roman"/>
          <w:sz w:val="28"/>
          <w:szCs w:val="28"/>
        </w:rPr>
      </w:r>
      <w:r w:rsidR="00B12451">
        <w:rPr>
          <w:rFonts w:ascii="Times New Roman" w:hAnsi="Times New Roman" w:cs="Times New Roman"/>
          <w:sz w:val="28"/>
          <w:szCs w:val="28"/>
        </w:rPr>
        <w:fldChar w:fldCharType="separate"/>
      </w:r>
      <w:r w:rsidR="00C07988">
        <w:rPr>
          <w:rFonts w:ascii="Times New Roman" w:hAnsi="Times New Roman" w:cs="Times New Roman"/>
          <w:sz w:val="28"/>
          <w:szCs w:val="28"/>
        </w:rPr>
        <w:t>174</w:t>
      </w:r>
      <w:r w:rsidR="00B12451">
        <w:rPr>
          <w:rFonts w:ascii="Times New Roman" w:hAnsi="Times New Roman" w:cs="Times New Roman"/>
          <w:sz w:val="28"/>
          <w:szCs w:val="28"/>
        </w:rPr>
        <w:fldChar w:fldCharType="end"/>
      </w:r>
      <w:r w:rsidR="0018517B">
        <w:rPr>
          <w:rFonts w:ascii="Times New Roman" w:hAnsi="Times New Roman" w:cs="Times New Roman"/>
          <w:sz w:val="28"/>
          <w:szCs w:val="28"/>
        </w:rPr>
        <w:t xml:space="preserve"> -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_Ref74167879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217</w:t>
      </w:r>
      <w:r w:rsidR="00110602">
        <w:rPr>
          <w:rFonts w:ascii="Times New Roman" w:hAnsi="Times New Roman" w:cs="Times New Roman"/>
          <w:sz w:val="28"/>
          <w:szCs w:val="28"/>
        </w:rPr>
        <w:fldChar w:fldCharType="end"/>
      </w:r>
      <w:r w:rsidR="0018517B"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5D4E47BF"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Конкурентные закупки могут проводиться с предварительным квалификационным отбором или без него, с проведением переторжки или без нее, с проведением конкурентных переговоров или без них, с правом подачи альтернативных предложений или без такового права в порядке, предусмотренном настоящим Положением.</w:t>
      </w:r>
    </w:p>
    <w:p w14:paraId="1F234940"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Если закупки проводятся с предварительным квалификационным отбором, такие конкурентные закупки являются закупками с ограниченным участием.</w:t>
      </w:r>
    </w:p>
    <w:p w14:paraId="27BDCE14" w14:textId="77777777" w:rsidR="008B4B3B" w:rsidRPr="00A60F96" w:rsidRDefault="008B4B3B" w:rsidP="0019455E">
      <w:pPr>
        <w:numPr>
          <w:ilvl w:val="0"/>
          <w:numId w:val="1"/>
        </w:numPr>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Закупка с использованием электронного магазина может осуществляться на сумму не более 100 тыс. рублей с учетом НДС</w:t>
      </w:r>
      <w:r w:rsidR="00CA52D8">
        <w:rPr>
          <w:rFonts w:ascii="Times New Roman" w:hAnsi="Times New Roman"/>
          <w:sz w:val="28"/>
          <w:szCs w:val="28"/>
        </w:rPr>
        <w:t>,</w:t>
      </w:r>
      <w:r w:rsidRPr="00A60F96">
        <w:rPr>
          <w:rFonts w:ascii="Times New Roman" w:hAnsi="Times New Roman"/>
          <w:sz w:val="28"/>
          <w:szCs w:val="28"/>
        </w:rPr>
        <w:t xml:space="preserve"> и иных видов налогов, а в случае, если годовая выручка заказчика за отчетный финансовый год составляет более 5 млрд. рублей - на сумму не более 500 тыс. рублей с учетом НДС</w:t>
      </w:r>
      <w:r w:rsidR="00CA52D8">
        <w:rPr>
          <w:rFonts w:ascii="Times New Roman" w:hAnsi="Times New Roman"/>
          <w:sz w:val="28"/>
          <w:szCs w:val="28"/>
        </w:rPr>
        <w:t>,</w:t>
      </w:r>
      <w:r w:rsidRPr="00A60F96">
        <w:rPr>
          <w:rFonts w:ascii="Times New Roman" w:hAnsi="Times New Roman"/>
          <w:sz w:val="28"/>
          <w:szCs w:val="28"/>
        </w:rPr>
        <w:t xml:space="preserve"> и иных видов налогов.</w:t>
      </w:r>
    </w:p>
    <w:p w14:paraId="3797A71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 При проведении закупок могут выделяться лоты.</w:t>
      </w:r>
    </w:p>
    <w:p w14:paraId="4FF1DE51"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При формировании лота не допускается ограничение конкуренции между участниками путем включения в один лот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конкурентной закупки, за исключением случаев, когда такое включение обусловлено необходимостью выполнения комплекса работ, оказания комплекса услуг, комплексной поставки товаров, и/или случаев, когда включение таких товаров, работ, услуг позволит сократить издержки заказчика, эффективно расходовать денежные средства.</w:t>
      </w:r>
    </w:p>
    <w:p w14:paraId="0CEAB5C7"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234C396F" w14:textId="77777777" w:rsidR="00B605C5" w:rsidRPr="0019455E" w:rsidRDefault="008B4B3B" w:rsidP="0019455E">
      <w:pPr>
        <w:pStyle w:val="ConsPlusNormal"/>
        <w:shd w:val="clear" w:color="auto" w:fill="FFFFFF"/>
        <w:tabs>
          <w:tab w:val="left" w:pos="1560"/>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Условия применения способов закупки</w:t>
      </w:r>
    </w:p>
    <w:p w14:paraId="3E441C42"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55FCEE03"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30" w:name="Par323"/>
      <w:bookmarkStart w:id="31" w:name="P323"/>
      <w:bookmarkEnd w:id="30"/>
      <w:bookmarkEnd w:id="31"/>
      <w:r w:rsidRPr="00A60F96">
        <w:rPr>
          <w:rFonts w:ascii="Times New Roman" w:hAnsi="Times New Roman" w:cs="Times New Roman"/>
          <w:sz w:val="28"/>
          <w:szCs w:val="28"/>
        </w:rPr>
        <w:t>Конкурентная закупка товаров, работ, услуг путем проведения открытого конкурса осуществляется в случае, когда для заказчика важны несколько условий исполнения договора.</w:t>
      </w:r>
    </w:p>
    <w:p w14:paraId="6343C15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Конкурентная</w:t>
      </w:r>
      <w:r w:rsidRPr="00A60F96" w:rsidDel="001B3A70">
        <w:rPr>
          <w:rFonts w:ascii="Times New Roman" w:hAnsi="Times New Roman" w:cs="Times New Roman"/>
          <w:sz w:val="28"/>
          <w:szCs w:val="28"/>
        </w:rPr>
        <w:t xml:space="preserve"> </w:t>
      </w:r>
      <w:r w:rsidRPr="00A60F96">
        <w:rPr>
          <w:rFonts w:ascii="Times New Roman" w:hAnsi="Times New Roman" w:cs="Times New Roman"/>
          <w:sz w:val="28"/>
          <w:szCs w:val="28"/>
        </w:rPr>
        <w:t>закупка товаров, работ, услуг путем проведения открытого двухэтапного конкурса осуществляется в случае, когда заказчику необходимо провести переговоры с участниками в целях определения:</w:t>
      </w:r>
    </w:p>
    <w:p w14:paraId="395D98D9"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условий исполнения договора в случае, когда заказчику в силу сложности закупаемых товаров, работ, услуг или при наличии различных вариантов удовлетворения нужд заказчика необходимо ознакомиться с возможными вариантами удовлетворения своих потребностей для формулирования подробных требований к закупаемым товарам, работам, услугам и к условиям исполнения заключаемого по результатам такого конкурса договора;</w:t>
      </w:r>
    </w:p>
    <w:p w14:paraId="56BDA009"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требований к предмету закупки в случаях, когда заказчик в силу сложности закупаемых товаров, работ, услуг не может сформулировать подробные спецификации товаров, определить характеристики работ, услуг и принял решение о нецелесообразности конкурентной закупки товаров, работ, услуг на основании требований к предмету закупки, сформулированных без переговоров с поставщиками (исполнителями, подрядчиками);</w:t>
      </w:r>
    </w:p>
    <w:p w14:paraId="43B165FE"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требований к поставщикам (исполнителям, подрядчикам) в случаях, когда заказчик в силу сложности закупаемых товаров, работ, услуг не может определить уровень квалификации поставщика (исполнителя, подрядчика), необходимый для полного и своевременного исполнения договора.</w:t>
      </w:r>
    </w:p>
    <w:p w14:paraId="07A28A4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Конкурентная закупка товаров, работ, услуг путем проведения открытого аукциона осуществляется при соблюдении одного из следующих условий:</w:t>
      </w:r>
    </w:p>
    <w:p w14:paraId="019EB64F"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для заказчика важно единственное условие исполнения договора - цена договора и/или цена единицы товара, работы, услуги;</w:t>
      </w:r>
    </w:p>
    <w:p w14:paraId="40C4AE3F" w14:textId="77777777" w:rsidR="008B4B3B" w:rsidRPr="00032B45" w:rsidRDefault="003E4F9C"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032B45">
        <w:rPr>
          <w:rFonts w:ascii="Times New Roman" w:hAnsi="Times New Roman"/>
          <w:sz w:val="28"/>
          <w:szCs w:val="28"/>
        </w:rPr>
        <w:t xml:space="preserve">при возможности </w:t>
      </w:r>
      <w:r w:rsidR="008B4B3B" w:rsidRPr="00032B45">
        <w:rPr>
          <w:rFonts w:ascii="Times New Roman" w:hAnsi="Times New Roman"/>
          <w:sz w:val="28"/>
          <w:szCs w:val="28"/>
        </w:rPr>
        <w:t>однозначно сформулировать</w:t>
      </w:r>
      <w:r w:rsidRPr="00032B45">
        <w:rPr>
          <w:rFonts w:ascii="Times New Roman" w:hAnsi="Times New Roman"/>
          <w:sz w:val="28"/>
          <w:szCs w:val="28"/>
        </w:rPr>
        <w:t xml:space="preserve"> </w:t>
      </w:r>
      <w:r w:rsidR="008B4B3B" w:rsidRPr="00032B45">
        <w:rPr>
          <w:rFonts w:ascii="Times New Roman" w:hAnsi="Times New Roman" w:cs="Times New Roman"/>
          <w:sz w:val="28"/>
          <w:szCs w:val="28"/>
        </w:rPr>
        <w:t>требования к закупаемым товарам, работам, услугам</w:t>
      </w:r>
      <w:r w:rsidRPr="00032B45">
        <w:rPr>
          <w:rFonts w:ascii="Times New Roman" w:hAnsi="Times New Roman" w:cs="Times New Roman"/>
          <w:sz w:val="28"/>
          <w:szCs w:val="28"/>
        </w:rPr>
        <w:t xml:space="preserve">. </w:t>
      </w:r>
    </w:p>
    <w:p w14:paraId="545D6D8B"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Руководителем заказчика могут быть утверждены перечни и (или) группы товаров, работ, услуг, закупка которых осуществляется исключительно путем проведения аукциона в электронной форме, и перечни и (или) группы товаров, работ, услуг, закупка которых осуществляется путем проведения аукциона. В случае если товары, работы, услуги включены в один из указанных перечней и (или) группы, закупка таких товаров, работ, услуг путем проведения иных конкурентных и неконкурентных закупок допускается по согласованию с комиссией.</w:t>
      </w:r>
    </w:p>
    <w:p w14:paraId="1F405DD1"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Конкурентная закупка товаров, работ, услуг путем проведения запроса котировок осуществляется при соблюдении одного из следующих условий:</w:t>
      </w:r>
    </w:p>
    <w:p w14:paraId="035BD91F"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для заказчика важно единственное условие исполнения договора - цена договора и/или цена единицы товара, работы, услуги. При этом сжатые сроки для проведения конкурентной закупки не позволяют провести аукцион или аукцион с ограниченным участием;</w:t>
      </w:r>
    </w:p>
    <w:p w14:paraId="75A52498"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закупаются товары, работы, услуги, для которых существует сложившийся функционирующий рынок;</w:t>
      </w:r>
    </w:p>
    <w:p w14:paraId="5B79CD1C"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аукцион, в том числе с ограниченным участием, признан несостоявшимся, проведение повторного аукциона, в том числе с ограниченным участием, невозможно в связи со срочностью конкурентной закупки и заказчиком не принято решение о заключении договора с единственным поставщиком (подрядчиком, исполнителем);</w:t>
      </w:r>
    </w:p>
    <w:p w14:paraId="6ABE889B" w14:textId="77777777" w:rsidR="008B4B3B" w:rsidRPr="00A60F96" w:rsidRDefault="008B4B3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для заказчика важно единственное условие исполнения договора - цена договора и/или цена единицы товара, работы, услуги. При этом осуществляемая конкурентная закупка товаров, работ, услуг является предметом договора, расторжение которого осуществлено заказчиком в одностороннем порядке, если такой порядок был предусмотрен договором.</w:t>
      </w:r>
    </w:p>
    <w:p w14:paraId="2A8B8F8E" w14:textId="77777777" w:rsidR="008B4B3B" w:rsidRPr="00A60F96" w:rsidRDefault="008B4B3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Конкурентная закупка товаров, работ, услуг путем проведения запроса предложений осуществляется при соблюдении одного из следующих условий:</w:t>
      </w:r>
    </w:p>
    <w:p w14:paraId="470F0DFB" w14:textId="77777777" w:rsidR="008B4B3B" w:rsidRPr="00A60F96" w:rsidRDefault="008B4B3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для заказчика важны несколько условий исполнения договора, при этом сжатые сроки для проведения конкурентной закупки не позволяют провести конкурс, двухэтапный конкурс, а также конкурс, двухэтапный конкурс с ограниченным участием;</w:t>
      </w:r>
    </w:p>
    <w:p w14:paraId="27983665" w14:textId="77777777" w:rsidR="008B4B3B" w:rsidRPr="00A60F96" w:rsidRDefault="008B4B3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сложность товаров, работ, услуг, являющихся предметом конкурентной закупки, не позволяет провести запрос котировок;</w:t>
      </w:r>
    </w:p>
    <w:p w14:paraId="156B7CDD" w14:textId="77777777" w:rsidR="008B4B3B" w:rsidRPr="00A60F96" w:rsidRDefault="008B4B3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конкурс, двухэтапный конкурс, в том числе с ограниченным участием, признан несостоявшимся, проведение повторного конкурса, двухэтапного конкурса, в том числе с ограниченным участием, невозможно в связи со срочностью конкурентной закупки и заказчиком не принято решение о заключении договора с единственным поставщиком (исполнителем, подрядчиком);</w:t>
      </w:r>
    </w:p>
    <w:p w14:paraId="57A1D84A"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для заказчика важны несколько условий исполнения договора и осуществляемая конкурентная закупка товаров, работ, услуг является предметом договора, который был расторгнут.</w:t>
      </w:r>
    </w:p>
    <w:p w14:paraId="76F37CF3"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товаров, работ, услуг путем проведения конкурентной закупки с ограниченным участием осуществляется в случае, когда для заказчика важны несколько условий исполнения договора и заказчиком сформулированы необходимые требования к участникам, однако техническое задание на исполнение договора и условия исполнения договора находятся в стадии разработки и необходимо сократить сроки конкурентной закупки товаров, работ, услуг.</w:t>
      </w:r>
    </w:p>
    <w:p w14:paraId="760D6FF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Закрытая конкурентная закупка проводится в случае:</w:t>
      </w:r>
    </w:p>
    <w:p w14:paraId="7C8D099A"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сведения о такой конкурентной закупке составляют государственную тайну;</w:t>
      </w:r>
    </w:p>
    <w:p w14:paraId="49B66609"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в отношении такой конкурентной закупки Правительством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принято решение в соответствии</w:t>
      </w:r>
      <w:r w:rsidR="00AC7B50" w:rsidRPr="00A60F96">
        <w:rPr>
          <w:rFonts w:ascii="Times New Roman" w:hAnsi="Times New Roman" w:cs="Times New Roman"/>
          <w:sz w:val="28"/>
          <w:szCs w:val="28"/>
        </w:rPr>
        <w:t xml:space="preserve"> с</w:t>
      </w:r>
      <w:r w:rsidRPr="00A60F96">
        <w:rPr>
          <w:rFonts w:ascii="Times New Roman" w:hAnsi="Times New Roman" w:cs="Times New Roman"/>
          <w:sz w:val="28"/>
          <w:szCs w:val="28"/>
        </w:rPr>
        <w:t xml:space="preserve">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актами, либо если координационным органом Правительства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в отношении такой конкурентной закупки принято решение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актами.</w:t>
      </w:r>
    </w:p>
    <w:p w14:paraId="7575424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32" w:name="Par359"/>
      <w:bookmarkStart w:id="33" w:name="P359"/>
      <w:bookmarkEnd w:id="32"/>
      <w:bookmarkEnd w:id="33"/>
      <w:r w:rsidRPr="00A60F96">
        <w:rPr>
          <w:rFonts w:ascii="Times New Roman" w:hAnsi="Times New Roman" w:cs="Times New Roman"/>
          <w:sz w:val="28"/>
          <w:szCs w:val="28"/>
        </w:rPr>
        <w:t>Закупка у единственного поставщика (подрядчика, исполнителя) осуществляется в следующих случаях:</w:t>
      </w:r>
    </w:p>
    <w:p w14:paraId="2E7D9EC7"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bookmarkStart w:id="34" w:name="Par360"/>
      <w:bookmarkStart w:id="35" w:name="P360"/>
      <w:bookmarkEnd w:id="34"/>
      <w:bookmarkEnd w:id="35"/>
      <w:r w:rsidRPr="00A60F96">
        <w:rPr>
          <w:rFonts w:ascii="Times New Roman" w:hAnsi="Times New Roman" w:cs="Times New Roman"/>
          <w:sz w:val="28"/>
          <w:szCs w:val="28"/>
        </w:rPr>
        <w:t>в интересах заказчика по решению его руководителя (иных уполномоченных лиц) в исключительных случаях при наличии срочной потребности в товарах, работах, услугах, если проведение конкурентной закупки невозможно, при условии, что обстоятельства, обусловившие срочную потребность в товарах, работах, услугах, невозможно было предусмотреть заранее и они не являются результатом некорректного планирования закупок;</w:t>
      </w:r>
    </w:p>
    <w:p w14:paraId="2440F643"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bookmarkStart w:id="36" w:name="Par361"/>
      <w:bookmarkStart w:id="37" w:name="P361"/>
      <w:bookmarkEnd w:id="36"/>
      <w:bookmarkEnd w:id="37"/>
      <w:r w:rsidRPr="00A60F96">
        <w:rPr>
          <w:rFonts w:ascii="Times New Roman" w:hAnsi="Times New Roman" w:cs="Times New Roman"/>
          <w:sz w:val="28"/>
          <w:szCs w:val="28"/>
        </w:rPr>
        <w:t xml:space="preserve">конкретный поставщик (подрядчик, исполнитель) обладает исключительными правами в отношении данных товаров, работ, услуг, или отсутствует равноценная альтернатива или замена, или в силу законодательства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поставить товары, выполнить работы, оказать услуги может только конкретный поставщик (подрядчик, исполнитель); заказчик, комиссия могут привлекать экспертов, экспертные организации для рассмотрения вопроса о наличии альтернативы;</w:t>
      </w:r>
    </w:p>
    <w:p w14:paraId="6B342421"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bookmarkStart w:id="38" w:name="Par362"/>
      <w:bookmarkStart w:id="39" w:name="P362"/>
      <w:bookmarkEnd w:id="38"/>
      <w:bookmarkEnd w:id="39"/>
      <w:r w:rsidRPr="00A60F96">
        <w:rPr>
          <w:rFonts w:ascii="Times New Roman" w:hAnsi="Times New Roman" w:cs="Times New Roman"/>
          <w:sz w:val="28"/>
          <w:szCs w:val="28"/>
        </w:rPr>
        <w:t>конкурентная закупка была признана несостоявшейся и заказчиком не принято решение о проведении повторной конкурентной закупки;</w:t>
      </w:r>
    </w:p>
    <w:p w14:paraId="4A5B043E"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bookmarkStart w:id="40" w:name="Par363"/>
      <w:bookmarkStart w:id="41" w:name="P363"/>
      <w:bookmarkEnd w:id="40"/>
      <w:bookmarkEnd w:id="41"/>
      <w:r w:rsidRPr="00A60F96">
        <w:rPr>
          <w:rFonts w:ascii="Times New Roman" w:hAnsi="Times New Roman" w:cs="Times New Roman"/>
          <w:sz w:val="28"/>
          <w:szCs w:val="28"/>
        </w:rPr>
        <w:t xml:space="preserve">заключение договоров на проведение лабораторно-инструментальных исследований параметров вредных производственных факторов, анализов, лабораторного контроля качества питьевой воды из ведомственных объектов водоснабжения и других исследований, проводимых в соответствии с санитарно-эпидемиологическим законодательством, на выполнение работы по приемке пассажирского подвижного состава в рейс, на оказание услуг по проведению профилактических дезинфекционных, дезинсекционных, </w:t>
      </w:r>
      <w:proofErr w:type="spellStart"/>
      <w:r w:rsidRPr="00A60F96">
        <w:rPr>
          <w:rFonts w:ascii="Times New Roman" w:hAnsi="Times New Roman" w:cs="Times New Roman"/>
          <w:sz w:val="28"/>
          <w:szCs w:val="28"/>
        </w:rPr>
        <w:t>дератизационных</w:t>
      </w:r>
      <w:proofErr w:type="spellEnd"/>
      <w:r w:rsidRPr="00A60F96">
        <w:rPr>
          <w:rFonts w:ascii="Times New Roman" w:hAnsi="Times New Roman" w:cs="Times New Roman"/>
          <w:sz w:val="28"/>
          <w:szCs w:val="28"/>
        </w:rPr>
        <w:t xml:space="preserve"> работ на стационарных объектах, открытой территории и подвижном составе заказчика (с ФБУЗ «</w:t>
      </w:r>
      <w:r w:rsidR="00631759">
        <w:rPr>
          <w:rFonts w:ascii="Times New Roman" w:hAnsi="Times New Roman" w:cs="Times New Roman"/>
          <w:sz w:val="28"/>
          <w:szCs w:val="28"/>
        </w:rPr>
        <w:t>Ц</w:t>
      </w:r>
      <w:r w:rsidRPr="00A60F96">
        <w:rPr>
          <w:rFonts w:ascii="Times New Roman" w:hAnsi="Times New Roman" w:cs="Times New Roman"/>
          <w:sz w:val="28"/>
          <w:szCs w:val="28"/>
        </w:rPr>
        <w:t>ентр гигиены и эпидемиологии по железнодорожному транспорту»</w:t>
      </w:r>
      <w:r w:rsidR="00631759">
        <w:rPr>
          <w:rFonts w:ascii="Times New Roman" w:hAnsi="Times New Roman" w:cs="Times New Roman"/>
          <w:sz w:val="28"/>
          <w:szCs w:val="28"/>
        </w:rPr>
        <w:t xml:space="preserve">, </w:t>
      </w:r>
      <w:r w:rsidR="00631759" w:rsidRPr="00631759">
        <w:rPr>
          <w:rFonts w:ascii="Times New Roman" w:hAnsi="Times New Roman" w:cs="Times New Roman"/>
          <w:sz w:val="28"/>
          <w:szCs w:val="28"/>
        </w:rPr>
        <w:t xml:space="preserve">федеральными бюджетными учреждениями здравоохранения – центрами гигиены и эпидемиологии в субъектах </w:t>
      </w:r>
      <w:r w:rsidR="003E3467">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w:t>
      </w:r>
    </w:p>
    <w:p w14:paraId="20BE9AEA"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закупка услуг и работ, которые могут оказываться (выполняться) исключительно органами государственной (муниципальной) власти или подведомственными им государственными (муниципальными) организациями и учреждениями в соответствии с полномочиями, установленными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w:t>
      </w:r>
    </w:p>
    <w:p w14:paraId="4B49B50F"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услуг по естественно-монопольным видам деятельности, услуг по водоснабжению, водоотведению, отоплению, электроснабжению, газоснабжению и теплоснабжению, услуг (работ) по приему и сбросу сточных вод, подключению (присоединению) к сетям инженерно-технического обеспечения, услуг по передаче коммунальных отходов и подобных на производстве отходов IV-V классов опасности в целях дальнейшего транспортирования, размещения или иного способа удаления;</w:t>
      </w:r>
    </w:p>
    <w:p w14:paraId="65B3E72D"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оказание услуг, выполнение работ и закупка товаров для обеспечения эксплуатации сетей связи и/или предоставления услуг связи, обеспечивающих технологические и корпоративные процессы заказчика;</w:t>
      </w:r>
    </w:p>
    <w:p w14:paraId="41B88450"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закупка услуг по обучению и повышению квалификации работников заказчика, лиц, проходящих целевое обучение поступающих на предприятия </w:t>
      </w:r>
      <w:r w:rsidR="00B50B30">
        <w:rPr>
          <w:rFonts w:ascii="Times New Roman" w:hAnsi="Times New Roman" w:cs="Times New Roman"/>
          <w:sz w:val="28"/>
          <w:szCs w:val="28"/>
        </w:rPr>
        <w:t xml:space="preserve">        АО «ЖТК»</w:t>
      </w:r>
      <w:r w:rsidRPr="00A60F96">
        <w:rPr>
          <w:rFonts w:ascii="Times New Roman" w:hAnsi="Times New Roman" w:cs="Times New Roman"/>
          <w:sz w:val="28"/>
          <w:szCs w:val="28"/>
        </w:rPr>
        <w:t xml:space="preserve"> после окончания обучения;</w:t>
      </w:r>
    </w:p>
    <w:p w14:paraId="5EB8B82B"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конкретный поставщик (субподрядчик, соисполнитель) определен контрагентом заказчика по договору, который является доходным для заказчика, и закупка осуществляется исключительно во исполнение указанного договора;</w:t>
      </w:r>
    </w:p>
    <w:p w14:paraId="6F7E31EB"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возникновения потребности в товарах, работах, услугах для исполнения обязательств по договору, в соответствии с которым заказчик является поставщиком (подрядчиком, исполнителем), и закупка данных товаров, работ, услуг путем проведения конкурентных процедур закупок в предусмотренные для исполнения обязательств по такому договору сроки невозможно;</w:t>
      </w:r>
    </w:p>
    <w:p w14:paraId="574DFE94"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оплата получения лицензий, лицензионных сборов, согласований, нотариальных услуг;</w:t>
      </w:r>
    </w:p>
    <w:p w14:paraId="662C577E"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приобретение периодических изданий (в том числе подписки на газеты, журналы и специальную литературу, интернет-новости, обзоры);</w:t>
      </w:r>
    </w:p>
    <w:p w14:paraId="4E2573E9"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проведение спортивных мероприятий для работников заказчика (в том числе приобретение необходимого оборудования и инвентаря);</w:t>
      </w:r>
    </w:p>
    <w:p w14:paraId="0DDC8425"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заправка на АЗС автомобилей (за исключением случаев централизованной закупки топлива);</w:t>
      </w:r>
    </w:p>
    <w:p w14:paraId="5FC63264"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закупки определенных товаров, работ, услуг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срочного медицинского вмешательства и применение конкурентных закупок, требующих затрат времени, нецелесообразно;</w:t>
      </w:r>
    </w:p>
    <w:p w14:paraId="518813F3"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товаров, работ, услуг</w:t>
      </w:r>
      <w:r w:rsidR="001A2DDB" w:rsidRPr="00A60F96">
        <w:rPr>
          <w:rFonts w:ascii="Times New Roman" w:hAnsi="Times New Roman" w:cs="Times New Roman"/>
          <w:sz w:val="28"/>
          <w:szCs w:val="28"/>
        </w:rPr>
        <w:t xml:space="preserve"> </w:t>
      </w:r>
      <w:r w:rsidRPr="00A60F96">
        <w:rPr>
          <w:rFonts w:ascii="Times New Roman" w:hAnsi="Times New Roman" w:cs="Times New Roman"/>
          <w:sz w:val="28"/>
          <w:szCs w:val="28"/>
        </w:rPr>
        <w:t>у организаций инвалидов, учреждений и предприятий уголовно-исполнительной системы;</w:t>
      </w:r>
    </w:p>
    <w:p w14:paraId="6C722126"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приобретение продуктов питания (в том числе винно-водочной продукции) для комбинатов питания, рабочих столовых и иных предприятий заказчика, оказывающих услуги питания исключительно его работникам, а также для санаториев и домов отдыха заказчика; приобретение молока или других равноценных продуктов для работников заказчика в рамках требований трудового законодательства </w:t>
      </w:r>
      <w:r w:rsidR="00A76590" w:rsidRPr="00A60F96">
        <w:rPr>
          <w:rFonts w:ascii="Times New Roman" w:hAnsi="Times New Roman" w:cs="Times New Roman"/>
          <w:sz w:val="28"/>
          <w:szCs w:val="28"/>
        </w:rPr>
        <w:t>Российской Федерации</w:t>
      </w:r>
      <w:r w:rsidR="00A27675">
        <w:rPr>
          <w:rFonts w:ascii="Times New Roman" w:hAnsi="Times New Roman" w:cs="Times New Roman"/>
          <w:sz w:val="28"/>
          <w:szCs w:val="28"/>
        </w:rPr>
        <w:t>,</w:t>
      </w:r>
      <w:r w:rsidR="00631759">
        <w:rPr>
          <w:rFonts w:ascii="Times New Roman" w:hAnsi="Times New Roman" w:cs="Times New Roman"/>
          <w:sz w:val="28"/>
          <w:szCs w:val="28"/>
        </w:rPr>
        <w:t xml:space="preserve"> </w:t>
      </w:r>
      <w:r w:rsidR="00631759" w:rsidRPr="00D24E19">
        <w:rPr>
          <w:rFonts w:ascii="Times New Roman" w:hAnsi="Times New Roman" w:cs="Times New Roman"/>
          <w:sz w:val="28"/>
          <w:szCs w:val="28"/>
        </w:rPr>
        <w:t>приобретени</w:t>
      </w:r>
      <w:r w:rsidR="00426D5B" w:rsidRPr="00D24E19">
        <w:rPr>
          <w:rFonts w:ascii="Times New Roman" w:hAnsi="Times New Roman" w:cs="Times New Roman"/>
          <w:sz w:val="28"/>
          <w:szCs w:val="28"/>
        </w:rPr>
        <w:t>е</w:t>
      </w:r>
      <w:r w:rsidR="00631759" w:rsidRPr="00D24E19">
        <w:rPr>
          <w:rFonts w:ascii="Times New Roman" w:hAnsi="Times New Roman" w:cs="Times New Roman"/>
          <w:sz w:val="28"/>
          <w:szCs w:val="28"/>
        </w:rPr>
        <w:t xml:space="preserve"> продуктов питания и услуг в целях организации отдыха детей и их оздоровления;</w:t>
      </w:r>
    </w:p>
    <w:p w14:paraId="716EA0C5"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выполнение работ, оказание услуг по обеспечению информационной безопасности в рамках программы информатизации заказчика в части проектирования, поставки, внедрения, аттестации и технической поддержки (сопровождения) программно-аппаратных комплексов средств защиты информации;</w:t>
      </w:r>
    </w:p>
    <w:p w14:paraId="3C1A8A0C"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D24E19">
        <w:rPr>
          <w:rFonts w:ascii="Times New Roman" w:hAnsi="Times New Roman" w:cs="Times New Roman"/>
          <w:sz w:val="28"/>
          <w:szCs w:val="28"/>
        </w:rPr>
        <w:t xml:space="preserve">выполнение работ </w:t>
      </w:r>
      <w:r w:rsidR="00631759" w:rsidRPr="00D24E19">
        <w:rPr>
          <w:rFonts w:ascii="Times New Roman" w:hAnsi="Times New Roman" w:cs="Times New Roman"/>
          <w:sz w:val="28"/>
          <w:szCs w:val="28"/>
        </w:rPr>
        <w:t>в области защиты государственной тайны (в части проектирования, поставки, монтажа и внедрения линий связи, вычислительных сетей и программно-аппаратных комплексов), по комплексной защите сведений, составляющих государственную тайну,</w:t>
      </w:r>
      <w:r w:rsidRPr="00A60F96">
        <w:rPr>
          <w:rFonts w:ascii="Times New Roman" w:hAnsi="Times New Roman" w:cs="Times New Roman"/>
          <w:sz w:val="28"/>
          <w:szCs w:val="28"/>
        </w:rPr>
        <w:t xml:space="preserve"> мобилизационной подготовке в соответствии с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в области мобилизационной подготовки и мобилизации;</w:t>
      </w:r>
    </w:p>
    <w:p w14:paraId="612EB829"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посещение зоопарка, театра, кинотеатра, концерта, представления, цирка, музея, выставки;</w:t>
      </w:r>
    </w:p>
    <w:p w14:paraId="585BF9E0"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оказание услуг, в том числе преподавательских, физическими лицами;</w:t>
      </w:r>
    </w:p>
    <w:p w14:paraId="5B8DDF50"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услуг по содержанию, эксплуатации, охране, обслуживанию помещений и общего имущества на сумму не более 3 млн. рублей в квартал (без НДС и иных видов налогов) в случае, если заказчик является одним из их собственников;</w:t>
      </w:r>
    </w:p>
    <w:p w14:paraId="6CBCF134"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этих объектов;</w:t>
      </w:r>
    </w:p>
    <w:p w14:paraId="277E3C5F"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проведение технического и авторского надзора за проведением работ по сохранению объекта культурного наследия (памятника истории и культуры) народов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авторами проекта;</w:t>
      </w:r>
    </w:p>
    <w:p w14:paraId="30DED251"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оказание услуг, связанных с направлением работников в служебную командировку (проезд, </w:t>
      </w:r>
      <w:proofErr w:type="spellStart"/>
      <w:r w:rsidRPr="00A60F96">
        <w:rPr>
          <w:rFonts w:ascii="Times New Roman" w:hAnsi="Times New Roman" w:cs="Times New Roman"/>
          <w:sz w:val="28"/>
          <w:szCs w:val="28"/>
        </w:rPr>
        <w:t>найм</w:t>
      </w:r>
      <w:proofErr w:type="spellEnd"/>
      <w:r w:rsidRPr="00A60F96">
        <w:rPr>
          <w:rFonts w:ascii="Times New Roman" w:hAnsi="Times New Roman" w:cs="Times New Roman"/>
          <w:sz w:val="28"/>
          <w:szCs w:val="28"/>
        </w:rPr>
        <w:t xml:space="preserve"> жилого, офисного помещений, транспортное обслуживание, обеспечение питанием и др.);</w:t>
      </w:r>
    </w:p>
    <w:p w14:paraId="6F37440A"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осуществление поставщиком гарантийного и текущего обслуживания продукции, поставленной ранее, при условии, что обязательство заключения договора на гарантийное или послегарантийное обслуживание содержится в действующем договоре;</w:t>
      </w:r>
    </w:p>
    <w:p w14:paraId="363A32F0"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приобретение товаров, работ, услуг на условиях публичной оферты контрагента;</w:t>
      </w:r>
    </w:p>
    <w:p w14:paraId="71C0EC0A"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расторжение договора в связи с неисполнением или ненадлежащим исполнением поставщиком (подрядчиком, исполнителем)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(подрядчиком, исполнителем) частично исполнены обязательства по нему,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(цены лота);</w:t>
      </w:r>
    </w:p>
    <w:p w14:paraId="112C2715"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bookmarkStart w:id="42" w:name="Par389"/>
      <w:bookmarkStart w:id="43" w:name="P389"/>
      <w:bookmarkEnd w:id="42"/>
      <w:bookmarkEnd w:id="43"/>
      <w:r w:rsidRPr="00A60F96">
        <w:rPr>
          <w:rFonts w:ascii="Times New Roman" w:hAnsi="Times New Roman" w:cs="Times New Roman"/>
          <w:sz w:val="28"/>
          <w:szCs w:val="28"/>
        </w:rPr>
        <w:t>закупка товаров, выполнение работ и оказание услуг на общую сумму не более 500 тыс. рублей (с учетом НДС</w:t>
      </w:r>
      <w:r w:rsidR="006F357D">
        <w:rPr>
          <w:rFonts w:ascii="Times New Roman" w:hAnsi="Times New Roman" w:cs="Times New Roman"/>
          <w:sz w:val="28"/>
          <w:szCs w:val="28"/>
        </w:rPr>
        <w:t>,</w:t>
      </w:r>
      <w:r w:rsidRPr="00A60F96">
        <w:rPr>
          <w:rFonts w:ascii="Times New Roman" w:hAnsi="Times New Roman" w:cs="Times New Roman"/>
          <w:sz w:val="28"/>
          <w:szCs w:val="28"/>
        </w:rPr>
        <w:t xml:space="preserve"> и иных видов налогов);</w:t>
      </w:r>
    </w:p>
    <w:p w14:paraId="65E41663"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участие в конференциях, выставках, симпозиумах, ярмарках, форумах, конгрессах, съездах, семинарах (совещаниях) и иных аналогичных мероприятиях;</w:t>
      </w:r>
    </w:p>
    <w:p w14:paraId="7A3BB1EC"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оказание услуг по перевозке пригородным транспортом работников заказчика от места проживания до места работы и обратно;</w:t>
      </w:r>
    </w:p>
    <w:p w14:paraId="5F25A265"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lang w:eastAsia="en-US"/>
        </w:rPr>
        <w:t>осуществления закупки</w:t>
      </w:r>
      <w:r w:rsidRPr="00A60F96">
        <w:rPr>
          <w:rFonts w:ascii="Times New Roman" w:hAnsi="Times New Roman" w:cs="Times New Roman"/>
          <w:sz w:val="28"/>
          <w:szCs w:val="28"/>
        </w:rPr>
        <w:t xml:space="preserve"> работ, услуг, являющихся естественным продолжением (обновлением) работы, </w:t>
      </w:r>
      <w:r w:rsidRPr="00A60F96">
        <w:rPr>
          <w:rFonts w:ascii="Times New Roman" w:hAnsi="Times New Roman" w:cs="Times New Roman"/>
          <w:sz w:val="28"/>
          <w:szCs w:val="28"/>
          <w:lang w:eastAsia="en-US"/>
        </w:rPr>
        <w:t xml:space="preserve">услуги, </w:t>
      </w:r>
      <w:r w:rsidRPr="00A60F96">
        <w:rPr>
          <w:rFonts w:ascii="Times New Roman" w:hAnsi="Times New Roman" w:cs="Times New Roman"/>
          <w:sz w:val="28"/>
          <w:szCs w:val="28"/>
        </w:rPr>
        <w:t xml:space="preserve">оказанной ранее, у исполнителя такой работы, услуги в случаях, когда необходимо обеспечить преемственность работ, услуг и </w:t>
      </w:r>
      <w:r w:rsidRPr="00A60F96">
        <w:rPr>
          <w:rFonts w:ascii="Times New Roman" w:hAnsi="Times New Roman" w:cs="Times New Roman"/>
          <w:sz w:val="28"/>
          <w:szCs w:val="28"/>
          <w:lang w:eastAsia="en-US"/>
        </w:rPr>
        <w:t>приобретенный исполнителем в ходе</w:t>
      </w:r>
      <w:r w:rsidRPr="00A60F96">
        <w:rPr>
          <w:rFonts w:ascii="Times New Roman" w:hAnsi="Times New Roman" w:cs="Times New Roman"/>
          <w:sz w:val="28"/>
          <w:szCs w:val="28"/>
        </w:rPr>
        <w:t xml:space="preserve"> выполнения работ, оказания услуг </w:t>
      </w:r>
      <w:r w:rsidRPr="00A60F96">
        <w:rPr>
          <w:rFonts w:ascii="Times New Roman" w:hAnsi="Times New Roman" w:cs="Times New Roman"/>
          <w:sz w:val="28"/>
          <w:szCs w:val="28"/>
          <w:lang w:eastAsia="en-US"/>
        </w:rPr>
        <w:t>опыт, необходимый для выполнения, оказания закупаемых работ, услуг</w:t>
      </w:r>
      <w:r w:rsidRPr="00A60F96">
        <w:rPr>
          <w:rFonts w:ascii="Times New Roman" w:hAnsi="Times New Roman" w:cs="Times New Roman"/>
          <w:sz w:val="28"/>
          <w:szCs w:val="28"/>
        </w:rPr>
        <w:t>;</w:t>
      </w:r>
    </w:p>
    <w:p w14:paraId="41D3D9AD"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bookmarkStart w:id="44" w:name="Par395"/>
      <w:bookmarkEnd w:id="44"/>
      <w:r w:rsidRPr="00A60F96">
        <w:rPr>
          <w:rFonts w:ascii="Times New Roman" w:hAnsi="Times New Roman" w:cs="Times New Roman"/>
          <w:sz w:val="28"/>
          <w:szCs w:val="28"/>
        </w:rPr>
        <w:t>заказчик участвует и становится победителем (либо участником, с которым принято решение о заключении договора) в конкурентной процедуре продажи товаров, работ, услуг, правила и условия которой определяются ее организатором;</w:t>
      </w:r>
    </w:p>
    <w:p w14:paraId="7752ABA5"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bookmarkStart w:id="45" w:name="P395"/>
      <w:bookmarkEnd w:id="45"/>
      <w:r w:rsidRPr="00A60F96">
        <w:rPr>
          <w:rFonts w:ascii="Times New Roman" w:hAnsi="Times New Roman" w:cs="Times New Roman"/>
          <w:sz w:val="28"/>
          <w:szCs w:val="28"/>
        </w:rPr>
        <w:t>покупка и аренда недвижимого имущества и связанного с ним движимого имущества;</w:t>
      </w:r>
    </w:p>
    <w:p w14:paraId="398FC510" w14:textId="77777777" w:rsidR="00B605C5" w:rsidRDefault="008B4B3B" w:rsidP="0019455E">
      <w:pPr>
        <w:pStyle w:val="ConsPlusNormal"/>
        <w:numPr>
          <w:ilvl w:val="0"/>
          <w:numId w:val="16"/>
        </w:numPr>
        <w:shd w:val="clear" w:color="auto" w:fill="FFFFFF"/>
        <w:spacing w:line="360" w:lineRule="exact"/>
        <w:ind w:left="0" w:firstLine="709"/>
        <w:jc w:val="both"/>
        <w:rPr>
          <w:rFonts w:ascii="Times New Roman" w:hAnsi="Times New Roman" w:cs="Times New Roman"/>
          <w:sz w:val="28"/>
          <w:szCs w:val="28"/>
        </w:rPr>
      </w:pPr>
      <w:bookmarkStart w:id="46" w:name="Par396"/>
      <w:bookmarkStart w:id="47" w:name="P396"/>
      <w:bookmarkEnd w:id="46"/>
      <w:bookmarkEnd w:id="47"/>
      <w:r w:rsidRPr="00A60F96">
        <w:rPr>
          <w:rFonts w:ascii="Times New Roman" w:hAnsi="Times New Roman" w:cs="Times New Roman"/>
          <w:sz w:val="28"/>
          <w:szCs w:val="28"/>
        </w:rPr>
        <w:t>дополнительная закупка и нецелесообразность смены поставщика ввиду необходимости обеспечения совместимости с имеющимися товарами, оборудованием, технологией, работами или услугами, услугами и эффективности первоначальной закупки с точки зрения удовлетворения потребностей заказчика. Объем дополнительной закупки должен быть ограничен по сравнению с первоначальными объемами закупки и должен составлять не более 50 процентов первоначального объема в сумме по всем дополнительным соглашениям. При этом при дополнительной закупке сохраняются начальные цены за единицу продукции, работ, услуг и договорные коэффициенты снижения стоимости, полученные в результате первоначальной закупки</w:t>
      </w:r>
      <w:bookmarkStart w:id="48" w:name="Par397"/>
      <w:bookmarkStart w:id="49" w:name="P397"/>
      <w:bookmarkEnd w:id="48"/>
      <w:bookmarkEnd w:id="49"/>
      <w:r w:rsidRPr="00A60F96">
        <w:rPr>
          <w:rFonts w:ascii="Times New Roman" w:hAnsi="Times New Roman" w:cs="Times New Roman"/>
          <w:sz w:val="28"/>
          <w:szCs w:val="28"/>
        </w:rPr>
        <w:t>.</w:t>
      </w:r>
    </w:p>
    <w:p w14:paraId="5B87D4D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 Заказчик выбирает закупки исходя из требований, перечисленных в пунктах </w:t>
      </w:r>
      <w:hyperlink w:anchor="Par323" w:tooltip="74. Закупка товаров, работ, услуг путем проведения открытого конкурса осуществляется в случае, когда для заказчика важны несколько условий исполнения договора." w:history="1">
        <w:r w:rsidRPr="00A60F96">
          <w:rPr>
            <w:rFonts w:ascii="Times New Roman" w:hAnsi="Times New Roman" w:cs="Times New Roman"/>
            <w:sz w:val="28"/>
            <w:szCs w:val="28"/>
          </w:rPr>
          <w:t>8</w:t>
        </w:r>
      </w:hyperlink>
      <w:r w:rsidR="001F5AED" w:rsidRPr="00A60F96">
        <w:rPr>
          <w:rFonts w:ascii="Times New Roman" w:hAnsi="Times New Roman" w:cs="Times New Roman"/>
          <w:sz w:val="28"/>
          <w:szCs w:val="28"/>
        </w:rPr>
        <w:t>2</w:t>
      </w:r>
      <w:r w:rsidRPr="00A60F96">
        <w:rPr>
          <w:rFonts w:ascii="Times New Roman" w:hAnsi="Times New Roman" w:cs="Times New Roman"/>
          <w:sz w:val="28"/>
          <w:szCs w:val="28"/>
        </w:rPr>
        <w:t xml:space="preserve"> - </w:t>
      </w:r>
      <w:r w:rsidR="001F5AED" w:rsidRPr="00A60F96">
        <w:rPr>
          <w:rFonts w:ascii="Times New Roman" w:hAnsi="Times New Roman" w:cs="Times New Roman"/>
          <w:sz w:val="28"/>
          <w:szCs w:val="28"/>
        </w:rPr>
        <w:t>8</w:t>
      </w:r>
      <w:hyperlink w:anchor="Par359" w:tooltip="81. Закупка у единственного поставщика (подрядчика, исполнителя) осуществляется в следующих случаях:" w:history="1">
        <w:r w:rsidR="001F5AED" w:rsidRPr="00A60F96">
          <w:rPr>
            <w:rFonts w:ascii="Times New Roman" w:hAnsi="Times New Roman" w:cs="Times New Roman"/>
            <w:sz w:val="28"/>
            <w:szCs w:val="28"/>
          </w:rPr>
          <w:t>9</w:t>
        </w:r>
      </w:hyperlink>
      <w:r w:rsidR="001F5AED"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настоящего Положения, а также исходя из принципов целевого и экономически эффективного расходования денежных средств на приобретение товаров, работ, услуг и реализации мер, направленных на сокращение издержек заказчика, установленных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актами.</w:t>
      </w:r>
    </w:p>
    <w:p w14:paraId="04FD611A"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исключительных случаях по решению заказчика может быть выбран способ, применение которого при имеющихся основаниях не допускается настоящим Положением.</w:t>
      </w:r>
    </w:p>
    <w:p w14:paraId="0782D4E0" w14:textId="77777777" w:rsidR="001D7FB2" w:rsidRPr="00A60F96" w:rsidRDefault="001D7FB2">
      <w:pPr>
        <w:pStyle w:val="ConsPlusNormal"/>
        <w:shd w:val="clear" w:color="auto" w:fill="FFFFFF"/>
        <w:spacing w:line="360" w:lineRule="exact"/>
        <w:ind w:firstLine="709"/>
        <w:jc w:val="both"/>
        <w:rPr>
          <w:rFonts w:ascii="Times New Roman" w:hAnsi="Times New Roman" w:cs="Times New Roman"/>
          <w:sz w:val="28"/>
          <w:szCs w:val="28"/>
        </w:rPr>
      </w:pPr>
    </w:p>
    <w:p w14:paraId="412D5238" w14:textId="77777777" w:rsidR="00B605C5" w:rsidRPr="0019455E" w:rsidRDefault="008B4B3B"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Осуществление конкурентной закупки с возможностью подачи альтернативных предложений</w:t>
      </w:r>
    </w:p>
    <w:p w14:paraId="02B7F4B5"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6633665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может предусмотреть при проведении конкурентной закупки право участника подать альтернативные предложения, за исключением закупок, участниками которых вправе быть исключительно субъекты МСП.</w:t>
      </w:r>
    </w:p>
    <w:p w14:paraId="5CEB213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Подача альтернативных предложений допускается только в отношении тех условий документации о конкурентной закупке, которые прямо определены в такой документации.</w:t>
      </w:r>
    </w:p>
    <w:p w14:paraId="4365BEC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условиями конкурентной закупки представление альтернативных предложений не предусмотрено, подача альтернативных предложений не допускается.</w:t>
      </w:r>
    </w:p>
    <w:p w14:paraId="3155A26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установлении условиями конкурентной закупки возможности подачи альтернативного предложения по какому-либо требованию к товарам, работам, услугам и (или) условию договора условиями конкурентной закупки может быть предусмотрен соответствующий критерий оценки.</w:t>
      </w:r>
    </w:p>
    <w:p w14:paraId="3D45154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ограничить количество альтернативных предложений, подаваемых одним участником. </w:t>
      </w:r>
    </w:p>
    <w:p w14:paraId="1E4E0AE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в документации о конкурентной закупке допускается возможность подачи альтернативных предложений, то условиями конкурентной закупки должны быть предусмотрены право участника подать альтернативное предложение, правила подготовки и подачи альтернативных предложений и условия, по которым может быть представлено альтернативное предложение.</w:t>
      </w:r>
    </w:p>
    <w:p w14:paraId="3306008A"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Нормы настоящего Положения о праве участника подать только одну заявку не распространяются на альтернативные предложения.</w:t>
      </w:r>
    </w:p>
    <w:p w14:paraId="084F6AD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Альтернативные предложения принимаются только при наличии заявки на участие в конкурентной закупке и в сроки, предусмотренные для подачи заявок.</w:t>
      </w:r>
    </w:p>
    <w:p w14:paraId="69C1FF6F"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рассматривает заявки на участие в конкурентной закупке вместе с альтернативными предложениями, поданными участниками.</w:t>
      </w:r>
    </w:p>
    <w:p w14:paraId="52713CE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рассмотрения заявок на участие в конкурентной закупке и альтернативных предложений заказчик составляет протокол.</w:t>
      </w:r>
    </w:p>
    <w:p w14:paraId="5D3A8C96"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Основания для допуска (отклонения) заявки на участие в конкурентной закупке и альтернативных предложений не должны различаться.</w:t>
      </w:r>
    </w:p>
    <w:p w14:paraId="2A303D7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На оценочной стадии рассмотрения заявок и при выборе победителя альтернативные предложения рассматриваются наравне с заявкой на участие в конкурентной закупке. Альтернативные предложения участвуют в ранжировании независимо от заявки на участие в конкурентной закупке, при этом участник получает несколько мест в </w:t>
      </w:r>
      <w:proofErr w:type="spellStart"/>
      <w:r w:rsidRPr="00A60F96">
        <w:rPr>
          <w:rFonts w:ascii="Times New Roman" w:hAnsi="Times New Roman" w:cs="Times New Roman"/>
          <w:sz w:val="28"/>
          <w:szCs w:val="28"/>
        </w:rPr>
        <w:t>ранжировке</w:t>
      </w:r>
      <w:proofErr w:type="spellEnd"/>
      <w:r w:rsidRPr="00A60F96">
        <w:rPr>
          <w:rFonts w:ascii="Times New Roman" w:hAnsi="Times New Roman" w:cs="Times New Roman"/>
          <w:sz w:val="28"/>
          <w:szCs w:val="28"/>
        </w:rPr>
        <w:t xml:space="preserve"> сообразно количеству </w:t>
      </w:r>
      <w:proofErr w:type="spellStart"/>
      <w:r w:rsidRPr="00A60F96">
        <w:rPr>
          <w:rFonts w:ascii="Times New Roman" w:hAnsi="Times New Roman" w:cs="Times New Roman"/>
          <w:sz w:val="28"/>
          <w:szCs w:val="28"/>
        </w:rPr>
        <w:t>неотклоненных</w:t>
      </w:r>
      <w:proofErr w:type="spellEnd"/>
      <w:r w:rsidRPr="00A60F96">
        <w:rPr>
          <w:rFonts w:ascii="Times New Roman" w:hAnsi="Times New Roman" w:cs="Times New Roman"/>
          <w:sz w:val="28"/>
          <w:szCs w:val="28"/>
        </w:rPr>
        <w:t xml:space="preserve"> предложений. Одинаковые параметры заявки на участие в конкурентной закупке и альтернативных предложений оцениваются одинаково.</w:t>
      </w:r>
    </w:p>
    <w:p w14:paraId="17B207EC"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Комиссия вправе выбрать альтернативное предложение в качестве наилучшего в соответствии с критериями и порядком, предусмотренными документацией о конкурентной закупке.</w:t>
      </w:r>
    </w:p>
    <w:p w14:paraId="23E6A37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участник, подавший альтернативное предложение, уклоняется от заключения договора, заявка и альтернативное предложения такого участника могут быть отклонены.</w:t>
      </w:r>
    </w:p>
    <w:p w14:paraId="621A68BE"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2A3130AB" w14:textId="77777777" w:rsidR="0012123E" w:rsidRDefault="0012123E"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p>
    <w:p w14:paraId="3C24DC53" w14:textId="77777777" w:rsidR="0012123E" w:rsidRDefault="0012123E"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p>
    <w:p w14:paraId="6D252B93" w14:textId="77777777" w:rsidR="00B605C5" w:rsidRPr="0019455E" w:rsidRDefault="008B4B3B"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Осуществление закупок с переторжкой</w:t>
      </w:r>
    </w:p>
    <w:p w14:paraId="460594EC"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5F2EF893"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Переторжка является дополнительным элементом конкурентной закупки и заключается в добровольном повышении предпочтительности заявок участников в рамках специально организованной для этого процедуры путем снижения участниками цены своих первоначально поданных заявок, уменьшения сроков поставки товаров, выполнения работ, оказания услуг, снижения размера аванса и в других случаях.</w:t>
      </w:r>
    </w:p>
    <w:p w14:paraId="28030D40"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Переторжка возможна при осуществлении всех конкурентных закупок по решению заказчика. При этом заказчик имеет право проводить переторжку в рамках конкурентной закупки неограниченное количество раз. </w:t>
      </w:r>
    </w:p>
    <w:p w14:paraId="18200EAB"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Переторжка может проводиться:</w:t>
      </w:r>
    </w:p>
    <w:p w14:paraId="20DF755D"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предложение о цене, указанное в заявке участника, признанной лучшей, выше предложений о цене, указанных в заявках других участников;</w:t>
      </w:r>
    </w:p>
    <w:p w14:paraId="37A62FF3"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в нескольких заявках содержатся одинаковые условия (присвоено равное количество баллов по итогам оценки);</w:t>
      </w:r>
    </w:p>
    <w:p w14:paraId="7D8A5BD5"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во всех поступивших от участников предложениях содержится предложение о снижении начальной (максимальной) цены договора (цены лота) менее чем 0,5 процента;</w:t>
      </w:r>
    </w:p>
    <w:p w14:paraId="3FF2036C"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иных случаях.</w:t>
      </w:r>
    </w:p>
    <w:p w14:paraId="427A289E"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имеет право отменить переторжку в любое время до ее окончания.</w:t>
      </w:r>
    </w:p>
    <w:p w14:paraId="6374FBD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проведении переторжки допущенным к участию в конкурентной закупке участникам предоставляется возможность добровольно повысить предпочтительность их заявок путем снижения первоначальной (указанной в заявке) цены или уменьшения сроков поставки товаров, выполнения работ, оказания услуг либо путем снижения размера аванса или изменения иных условий исполнения договора при условии сохранения остальных положений заявки без изменений.</w:t>
      </w:r>
    </w:p>
    <w:p w14:paraId="19EDEA5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переторжке имеют право участвовать все допущенные к участию в конкурентной закупке участники.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14:paraId="57436B16"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приглашает к переторжке всех допущенных к участию в конкурентной закупке участников путем одновременного направления им приглашений с указанием в нем формы, порядка проведения переторжки, сроков и порядка подачи предложений с новыми условиями (по цене, срокам поставки продукции, размеру аванса либо другим предложениям). Приглашение к переторжке направляется не менее чем за 2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2 рабочих дня до даты ее проведения.</w:t>
      </w:r>
    </w:p>
    <w:p w14:paraId="50700B46"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проведении конкурентной закупки в электронной форме переторжка может проводиться в режиме реального времени</w:t>
      </w:r>
      <w:r w:rsidR="009975D0">
        <w:rPr>
          <w:rFonts w:ascii="Times New Roman" w:hAnsi="Times New Roman" w:cs="Times New Roman"/>
          <w:sz w:val="28"/>
          <w:szCs w:val="28"/>
        </w:rPr>
        <w:t xml:space="preserve"> на ЭТЗП</w:t>
      </w:r>
      <w:r w:rsidRPr="00A60F96">
        <w:rPr>
          <w:rFonts w:ascii="Times New Roman" w:hAnsi="Times New Roman" w:cs="Times New Roman"/>
          <w:sz w:val="28"/>
          <w:szCs w:val="28"/>
        </w:rPr>
        <w:t xml:space="preserve"> или в заочной форме, а при проведении конкурентной закупки не в электронной форме переторжка проводится только в заочной форме. Порядок проведения переторжки </w:t>
      </w:r>
      <w:r w:rsidR="00631759" w:rsidRPr="00631759">
        <w:rPr>
          <w:rFonts w:ascii="Times New Roman" w:hAnsi="Times New Roman" w:cs="Times New Roman"/>
          <w:sz w:val="28"/>
          <w:szCs w:val="28"/>
        </w:rPr>
        <w:t xml:space="preserve">в режиме реального времени </w:t>
      </w:r>
      <w:r w:rsidRPr="00A60F96">
        <w:rPr>
          <w:rFonts w:ascii="Times New Roman" w:hAnsi="Times New Roman" w:cs="Times New Roman"/>
          <w:sz w:val="28"/>
          <w:szCs w:val="28"/>
        </w:rPr>
        <w:t xml:space="preserve">на </w:t>
      </w:r>
      <w:r w:rsidR="00631759">
        <w:rPr>
          <w:rFonts w:ascii="Times New Roman" w:hAnsi="Times New Roman" w:cs="Times New Roman"/>
          <w:sz w:val="28"/>
          <w:szCs w:val="28"/>
        </w:rPr>
        <w:t>ЭТЗП</w:t>
      </w:r>
      <w:r w:rsidRPr="00A60F96">
        <w:rPr>
          <w:rFonts w:ascii="Times New Roman" w:hAnsi="Times New Roman" w:cs="Times New Roman"/>
          <w:sz w:val="28"/>
          <w:szCs w:val="28"/>
        </w:rPr>
        <w:t xml:space="preserve"> устанавливается документацией о конкурентной закупке </w:t>
      </w:r>
      <w:r w:rsidR="00631759" w:rsidRPr="00631759">
        <w:rPr>
          <w:rFonts w:ascii="Times New Roman" w:hAnsi="Times New Roman" w:cs="Times New Roman"/>
          <w:sz w:val="28"/>
          <w:szCs w:val="28"/>
        </w:rPr>
        <w:t>с учетом требований пунктов 11</w:t>
      </w:r>
      <w:r w:rsidR="00631759">
        <w:rPr>
          <w:rFonts w:ascii="Times New Roman" w:hAnsi="Times New Roman" w:cs="Times New Roman"/>
          <w:sz w:val="28"/>
          <w:szCs w:val="28"/>
        </w:rPr>
        <w:t>1</w:t>
      </w:r>
      <w:r w:rsidR="00631759" w:rsidRPr="00631759">
        <w:rPr>
          <w:rFonts w:ascii="Times New Roman" w:hAnsi="Times New Roman" w:cs="Times New Roman"/>
          <w:sz w:val="28"/>
          <w:szCs w:val="28"/>
        </w:rPr>
        <w:t>-1</w:t>
      </w:r>
      <w:r w:rsidR="00631759">
        <w:rPr>
          <w:rFonts w:ascii="Times New Roman" w:hAnsi="Times New Roman" w:cs="Times New Roman"/>
          <w:sz w:val="28"/>
          <w:szCs w:val="28"/>
        </w:rPr>
        <w:t>19</w:t>
      </w:r>
      <w:r w:rsidR="00631759" w:rsidRPr="00631759">
        <w:rPr>
          <w:rFonts w:ascii="Times New Roman" w:hAnsi="Times New Roman" w:cs="Times New Roman"/>
          <w:sz w:val="28"/>
          <w:szCs w:val="28"/>
        </w:rPr>
        <w:t xml:space="preserve"> настоящего Положения </w:t>
      </w:r>
      <w:r w:rsidRPr="00D24E19">
        <w:rPr>
          <w:rFonts w:ascii="Times New Roman" w:hAnsi="Times New Roman" w:cs="Times New Roman"/>
          <w:sz w:val="28"/>
          <w:szCs w:val="28"/>
        </w:rPr>
        <w:t xml:space="preserve">и </w:t>
      </w:r>
      <w:r w:rsidR="005C17FC" w:rsidRPr="00D24E19">
        <w:rPr>
          <w:rFonts w:ascii="Times New Roman" w:hAnsi="Times New Roman" w:cs="Times New Roman"/>
          <w:sz w:val="28"/>
          <w:szCs w:val="28"/>
        </w:rPr>
        <w:t>регламент</w:t>
      </w:r>
      <w:r w:rsidR="003E3467" w:rsidRPr="00D24E19">
        <w:rPr>
          <w:rFonts w:ascii="Times New Roman" w:hAnsi="Times New Roman" w:cs="Times New Roman"/>
          <w:sz w:val="28"/>
          <w:szCs w:val="28"/>
        </w:rPr>
        <w:t>а</w:t>
      </w:r>
      <w:r w:rsidR="005C17FC" w:rsidRPr="00D24E19">
        <w:rPr>
          <w:rFonts w:ascii="Times New Roman" w:hAnsi="Times New Roman" w:cs="Times New Roman"/>
          <w:sz w:val="28"/>
          <w:szCs w:val="28"/>
        </w:rPr>
        <w:t xml:space="preserve"> </w:t>
      </w:r>
      <w:r w:rsidRPr="00D24E19">
        <w:rPr>
          <w:rFonts w:ascii="Times New Roman" w:hAnsi="Times New Roman" w:cs="Times New Roman"/>
          <w:sz w:val="28"/>
          <w:szCs w:val="28"/>
        </w:rPr>
        <w:t xml:space="preserve">ЭТЗП. </w:t>
      </w:r>
      <w:r w:rsidR="00497339" w:rsidRPr="00D24E19">
        <w:rPr>
          <w:rFonts w:ascii="Times New Roman" w:hAnsi="Times New Roman" w:cs="Times New Roman"/>
          <w:sz w:val="28"/>
          <w:szCs w:val="28"/>
        </w:rPr>
        <w:t>Порядок проведения п</w:t>
      </w:r>
      <w:r w:rsidRPr="00D24E19">
        <w:rPr>
          <w:rFonts w:ascii="Times New Roman" w:hAnsi="Times New Roman" w:cs="Times New Roman"/>
          <w:sz w:val="28"/>
          <w:szCs w:val="28"/>
        </w:rPr>
        <w:t>ереторжк</w:t>
      </w:r>
      <w:r w:rsidR="00497339" w:rsidRPr="00D24E19">
        <w:rPr>
          <w:rFonts w:ascii="Times New Roman" w:hAnsi="Times New Roman" w:cs="Times New Roman"/>
          <w:sz w:val="28"/>
          <w:szCs w:val="28"/>
        </w:rPr>
        <w:t>и</w:t>
      </w:r>
      <w:r w:rsidRPr="00D24E19">
        <w:rPr>
          <w:rFonts w:ascii="Times New Roman" w:hAnsi="Times New Roman" w:cs="Times New Roman"/>
          <w:sz w:val="28"/>
          <w:szCs w:val="28"/>
        </w:rPr>
        <w:t xml:space="preserve"> в заочной форме </w:t>
      </w:r>
      <w:r w:rsidR="00497339" w:rsidRPr="00D24E19">
        <w:rPr>
          <w:rFonts w:ascii="Times New Roman" w:hAnsi="Times New Roman" w:cs="Times New Roman"/>
          <w:sz w:val="28"/>
          <w:szCs w:val="28"/>
        </w:rPr>
        <w:t>устанавливается документацией о конкурентной закупке</w:t>
      </w:r>
      <w:r w:rsidR="009975D0" w:rsidRPr="00D24E19">
        <w:rPr>
          <w:rFonts w:ascii="Times New Roman" w:hAnsi="Times New Roman" w:cs="Times New Roman"/>
          <w:sz w:val="28"/>
          <w:szCs w:val="28"/>
        </w:rPr>
        <w:t xml:space="preserve"> с учетом требований</w:t>
      </w:r>
      <w:r w:rsidRPr="00D24E19">
        <w:rPr>
          <w:rFonts w:ascii="Times New Roman" w:hAnsi="Times New Roman" w:cs="Times New Roman"/>
          <w:sz w:val="28"/>
          <w:szCs w:val="28"/>
        </w:rPr>
        <w:t xml:space="preserve"> пункт</w:t>
      </w:r>
      <w:r w:rsidR="009975D0" w:rsidRPr="00D24E19">
        <w:rPr>
          <w:rFonts w:ascii="Times New Roman" w:hAnsi="Times New Roman" w:cs="Times New Roman"/>
          <w:sz w:val="28"/>
          <w:szCs w:val="28"/>
        </w:rPr>
        <w:t>ов</w:t>
      </w:r>
      <w:r w:rsidRPr="00D24E19">
        <w:rPr>
          <w:rFonts w:ascii="Times New Roman" w:hAnsi="Times New Roman" w:cs="Times New Roman"/>
          <w:sz w:val="28"/>
          <w:szCs w:val="28"/>
        </w:rPr>
        <w:t xml:space="preserve"> </w:t>
      </w:r>
      <w:hyperlink w:anchor="Par443" w:tooltip="112. При проведении переторжки в заочной форме участникам закупки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если они являются крит" w:history="1">
        <w:r w:rsidRPr="00D24E19">
          <w:rPr>
            <w:rFonts w:ascii="Times New Roman" w:hAnsi="Times New Roman" w:cs="Times New Roman"/>
            <w:sz w:val="28"/>
            <w:szCs w:val="28"/>
          </w:rPr>
          <w:t>12</w:t>
        </w:r>
      </w:hyperlink>
      <w:r w:rsidR="001F5AED" w:rsidRPr="00D24E19">
        <w:rPr>
          <w:rFonts w:ascii="Times New Roman" w:hAnsi="Times New Roman" w:cs="Times New Roman"/>
          <w:sz w:val="28"/>
          <w:szCs w:val="28"/>
        </w:rPr>
        <w:t>0</w:t>
      </w:r>
      <w:r w:rsidRPr="00D24E19">
        <w:rPr>
          <w:rFonts w:ascii="Times New Roman" w:hAnsi="Times New Roman" w:cs="Times New Roman"/>
          <w:sz w:val="28"/>
          <w:szCs w:val="28"/>
        </w:rPr>
        <w:t xml:space="preserve"> - </w:t>
      </w:r>
      <w:hyperlink w:anchor="Par453" w:tooltip="115. Вскрытие конвертов с измененными условиями заявки проводится в порядке, предусмотренном для этой процедуры. При этом оформляется протокол и размещается в единой информационной системе. На вскрытии конвертов с измененными условиями имеют право присутствова" w:history="1">
        <w:r w:rsidRPr="00D24E19">
          <w:rPr>
            <w:rFonts w:ascii="Times New Roman" w:hAnsi="Times New Roman" w:cs="Times New Roman"/>
            <w:sz w:val="28"/>
            <w:szCs w:val="28"/>
          </w:rPr>
          <w:t>12</w:t>
        </w:r>
      </w:hyperlink>
      <w:r w:rsidR="001F5AED" w:rsidRPr="00D24E19">
        <w:rPr>
          <w:rFonts w:ascii="Times New Roman" w:hAnsi="Times New Roman" w:cs="Times New Roman"/>
          <w:sz w:val="28"/>
          <w:szCs w:val="28"/>
        </w:rPr>
        <w:t>3</w:t>
      </w:r>
      <w:r w:rsidRPr="00D24E19">
        <w:rPr>
          <w:rFonts w:ascii="Times New Roman" w:hAnsi="Times New Roman" w:cs="Times New Roman"/>
          <w:sz w:val="28"/>
          <w:szCs w:val="28"/>
        </w:rPr>
        <w:t xml:space="preserve"> настоящего Положения.</w:t>
      </w:r>
    </w:p>
    <w:p w14:paraId="756D65E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50" w:name="Par430"/>
      <w:bookmarkStart w:id="51" w:name="P430"/>
      <w:bookmarkEnd w:id="50"/>
      <w:bookmarkEnd w:id="51"/>
      <w:r w:rsidRPr="00A60F96">
        <w:rPr>
          <w:rFonts w:ascii="Times New Roman" w:hAnsi="Times New Roman" w:cs="Times New Roman"/>
          <w:sz w:val="28"/>
          <w:szCs w:val="28"/>
        </w:rPr>
        <w:t>При проведении переторжки в режиме реального времени на ЭТЗП изменению подлежит только цена предложения.</w:t>
      </w:r>
    </w:p>
    <w:p w14:paraId="00EC2BB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ходе переторжки в режиме реального времени на ЭТЗП должны быть доступны всем участникам, допущенным к участию в конкурентной закупке.</w:t>
      </w:r>
    </w:p>
    <w:p w14:paraId="7F55AD4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 момента начала переторжки на ЭТЗП участник, желающий повысить предпочтительность своей заявки, заявляет на ЭТЗП в режиме реального времени новую цену договора. Снижение цены договора (цены лота) может производиться участником поэтапно до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 не обязан предложить цену обязательно ниже других участников.</w:t>
      </w:r>
    </w:p>
    <w:p w14:paraId="14E52D33"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проведении переторжки в режиме реального времени на ЭТЗП устанавливается минимальное время приема предложений участников о цене договора (цене лота), составляющее 1 час. Максимальное время приема предложений участников о цене договора (цене лота) составляет не более 4 часов.</w:t>
      </w:r>
    </w:p>
    <w:p w14:paraId="3703C99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до окончания переторжки остается менее 10 минут и в этот период поступает ценовое предложение, то переторжка продлевается на 10 минут с момента подачи такого предложения. Указанная процедура повторяется неограниченное количество раз, но длится не более 4 часов.</w:t>
      </w:r>
    </w:p>
    <w:p w14:paraId="27591A9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в течение 10 минут с момента продления переторжки ни одного предложения о более низкой цене договора (цене лота) не поступило, переторжка автоматически завершается при помощи программных и технических средств ЭТЗП, обеспечивающих ее проведение.</w:t>
      </w:r>
    </w:p>
    <w:p w14:paraId="205EEFCC"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Результаты проведения переторжки на ЭТЗП оформляются протоколом, в котором содержатся следующие сведения:</w:t>
      </w:r>
    </w:p>
    <w:p w14:paraId="75223B20"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адрес ЭТЗП в информационно-телекоммуникационной сети Интернет;</w:t>
      </w:r>
    </w:p>
    <w:p w14:paraId="3D43288C"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дата, время начала и окончания процедуры переторжки;</w:t>
      </w:r>
    </w:p>
    <w:p w14:paraId="54774851" w14:textId="77777777" w:rsidR="008B4B3B" w:rsidRPr="007543DD"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количество поданных предложений, дата и время регистрации каждого предложения;</w:t>
      </w:r>
    </w:p>
    <w:p w14:paraId="7F1E33DF"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результаты рассмотрения предложений с указанием:</w:t>
      </w:r>
    </w:p>
    <w:p w14:paraId="44B8FA28" w14:textId="77777777" w:rsidR="00B605C5" w:rsidRDefault="008B4B3B" w:rsidP="0019455E">
      <w:pPr>
        <w:pStyle w:val="ConsPlusNormal"/>
        <w:numPr>
          <w:ilvl w:val="0"/>
          <w:numId w:val="2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количества предложений, которые отклонены;</w:t>
      </w:r>
    </w:p>
    <w:p w14:paraId="0761AC06" w14:textId="77777777" w:rsidR="00B605C5" w:rsidRDefault="008B4B3B" w:rsidP="0019455E">
      <w:pPr>
        <w:pStyle w:val="ConsPlusNormal"/>
        <w:numPr>
          <w:ilvl w:val="0"/>
          <w:numId w:val="2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основания отклонения каждого из предложений с указанием положений документации о конкурентной закупке, извещения о проведении запроса котировок, которым не соответствует такое предложение;</w:t>
      </w:r>
    </w:p>
    <w:p w14:paraId="49110D57"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результаты оценки предложений с указанием решения о соответствии предложений требованиям документации о конкурентной закупке, извещения о проведении запроса котировок, а также о присвоении таким предложениям значения по каждому из предусмотренных критериев оценки (если предусмотрена оценка при проведении конкурентной закупки);</w:t>
      </w:r>
    </w:p>
    <w:p w14:paraId="2E398E0F"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об объеме, начальной (максимальной) цене договора (цене лота), сроке исполнения договора;</w:t>
      </w:r>
    </w:p>
    <w:p w14:paraId="710BABEA"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причины, по которым переторжка признана несостоявшейся (в случае признания ее таковой);</w:t>
      </w:r>
    </w:p>
    <w:p w14:paraId="67CF215F"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дата подписания протокола.</w:t>
      </w:r>
    </w:p>
    <w:p w14:paraId="104032F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Протокол с помощью программно-аппаратных средств ЭТЗП размещается на ЭТЗП на следующий рабочий день после окончания переторжки.</w:t>
      </w:r>
    </w:p>
    <w:p w14:paraId="09F03ECC"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При отсутствии предложений для переторжки соответствующая информация указывается в протоколе.</w:t>
      </w:r>
    </w:p>
    <w:p w14:paraId="60A5BE6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52" w:name="Par442"/>
      <w:bookmarkStart w:id="53" w:name="P442"/>
      <w:bookmarkEnd w:id="52"/>
      <w:bookmarkEnd w:id="53"/>
      <w:r w:rsidRPr="00A60F96">
        <w:rPr>
          <w:rFonts w:ascii="Times New Roman" w:hAnsi="Times New Roman" w:cs="Times New Roman"/>
          <w:sz w:val="28"/>
          <w:szCs w:val="28"/>
        </w:rPr>
        <w:t>Участники, участвовавшие в переторжке в режиме реального времени на ЭТЗП и снизившие первоначальную цену, обязаны дополнительно представить откорректированные с учетом новой цены документы, определяющие коммерческое предложение, оформленные в порядке, предусмотренном для подачи заявки на участие в конкурентной закупке. Порядок представления документов определяется условиями конкурентной закупки.</w:t>
      </w:r>
    </w:p>
    <w:p w14:paraId="518621E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54" w:name="Par443"/>
      <w:bookmarkStart w:id="55" w:name="P443"/>
      <w:bookmarkEnd w:id="54"/>
      <w:bookmarkEnd w:id="55"/>
      <w:r w:rsidRPr="00A60F96">
        <w:rPr>
          <w:rFonts w:ascii="Times New Roman" w:hAnsi="Times New Roman" w:cs="Times New Roman"/>
          <w:sz w:val="28"/>
          <w:szCs w:val="28"/>
        </w:rPr>
        <w:t>При проведении переторжки в заочной форме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если они являются критериями оценки и предусмотрены документацией о конкурентной закупке:</w:t>
      </w:r>
    </w:p>
    <w:p w14:paraId="21D056E5"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снижение цены;</w:t>
      </w:r>
    </w:p>
    <w:p w14:paraId="50A241D8"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уменьшение сроков поставки товаров, выполнения работ, оказания услуг;</w:t>
      </w:r>
    </w:p>
    <w:p w14:paraId="7BC4CD36"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снижение авансовых платежей;</w:t>
      </w:r>
    </w:p>
    <w:p w14:paraId="48019757"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другие условия.</w:t>
      </w:r>
    </w:p>
    <w:p w14:paraId="0017AED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Условия договора, по которым возможно проведение переторжки в заочной форме, должны быть указаны в документации о конкурентной закупке.</w:t>
      </w:r>
    </w:p>
    <w:p w14:paraId="279C07F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проведении переторжки в заочной не в электронной форме участники к установленному заказчиком сроку представляют лично или через своего уполномоченного представителя в письменной форме документы, определяющие измененные условия заявки на участие в конкурентной закупке, в порядке, установленном для подачи таких заявок. Участник вправе отозвать поданное предложение с измененными условиями в любое время до </w:t>
      </w:r>
      <w:r w:rsidR="005C17FC" w:rsidRPr="005C17FC">
        <w:rPr>
          <w:rFonts w:ascii="Times New Roman" w:hAnsi="Times New Roman" w:cs="Times New Roman"/>
          <w:sz w:val="28"/>
          <w:szCs w:val="28"/>
        </w:rPr>
        <w:t>окончания срока подачи предложений к переторжке</w:t>
      </w:r>
      <w:r w:rsidRPr="00A60F96">
        <w:rPr>
          <w:rFonts w:ascii="Times New Roman" w:hAnsi="Times New Roman" w:cs="Times New Roman"/>
          <w:sz w:val="28"/>
          <w:szCs w:val="28"/>
        </w:rPr>
        <w:t>.</w:t>
      </w:r>
    </w:p>
    <w:p w14:paraId="27EB3520" w14:textId="77777777" w:rsidR="008B4B3B" w:rsidRPr="00D24E19"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проведении переторжки в заочной электронной форме участники к установленному заказчиком сроку представляют на ЭТЗП документы, определяющие измененные условия заявки на участие в конкурентной закупке, в порядке, установленном для подачи таких заявок. Участник вправе отозвать поданное предложение с измененными условиями в любое время </w:t>
      </w:r>
      <w:r w:rsidRPr="00D24E19">
        <w:rPr>
          <w:rFonts w:ascii="Times New Roman" w:hAnsi="Times New Roman" w:cs="Times New Roman"/>
          <w:sz w:val="28"/>
          <w:szCs w:val="28"/>
        </w:rPr>
        <w:t xml:space="preserve">до </w:t>
      </w:r>
      <w:r w:rsidR="005C17FC" w:rsidRPr="00D24E19">
        <w:rPr>
          <w:rFonts w:ascii="Times New Roman" w:hAnsi="Times New Roman" w:cs="Times New Roman"/>
          <w:sz w:val="28"/>
          <w:szCs w:val="28"/>
        </w:rPr>
        <w:t>окончания срока подачи предложений к переторжке</w:t>
      </w:r>
      <w:r w:rsidRPr="00D24E19">
        <w:rPr>
          <w:rFonts w:ascii="Times New Roman" w:hAnsi="Times New Roman" w:cs="Times New Roman"/>
          <w:sz w:val="28"/>
          <w:szCs w:val="28"/>
        </w:rPr>
        <w:t>.</w:t>
      </w:r>
    </w:p>
    <w:p w14:paraId="0561E74B" w14:textId="77777777" w:rsidR="008B4B3B" w:rsidRPr="00D24E19" w:rsidRDefault="005C17FC"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56" w:name="Par453"/>
      <w:bookmarkStart w:id="57" w:name="P453"/>
      <w:bookmarkEnd w:id="56"/>
      <w:bookmarkEnd w:id="57"/>
      <w:r w:rsidRPr="00D24E19">
        <w:rPr>
          <w:rFonts w:ascii="Times New Roman" w:hAnsi="Times New Roman" w:cs="Times New Roman"/>
          <w:sz w:val="28"/>
          <w:szCs w:val="28"/>
        </w:rPr>
        <w:t>Р</w:t>
      </w:r>
      <w:r w:rsidR="008B4B3B" w:rsidRPr="00D24E19">
        <w:rPr>
          <w:rFonts w:ascii="Times New Roman" w:hAnsi="Times New Roman" w:cs="Times New Roman"/>
          <w:sz w:val="28"/>
          <w:szCs w:val="28"/>
        </w:rPr>
        <w:t xml:space="preserve">ассмотрение предложений для переторжки проводится в порядке, предусмотренном для рассмотрения и оценки заявок на участие в конкурентной закупке. </w:t>
      </w:r>
    </w:p>
    <w:p w14:paraId="17F2D37C" w14:textId="77777777" w:rsidR="008B4B3B" w:rsidRPr="00A60F96" w:rsidRDefault="008B4B3B" w:rsidP="0019455E">
      <w:pPr>
        <w:pStyle w:val="ConsPlusNormal"/>
        <w:numPr>
          <w:ilvl w:val="0"/>
          <w:numId w:val="1"/>
        </w:numPr>
        <w:shd w:val="clear" w:color="auto" w:fill="FFFFFF"/>
        <w:spacing w:line="360" w:lineRule="exact"/>
        <w:ind w:left="0" w:firstLine="709"/>
        <w:contextualSpacing/>
        <w:jc w:val="both"/>
        <w:rPr>
          <w:rFonts w:ascii="Times New Roman" w:hAnsi="Times New Roman" w:cs="Times New Roman"/>
          <w:sz w:val="28"/>
          <w:szCs w:val="28"/>
        </w:rPr>
      </w:pPr>
      <w:r w:rsidRPr="00A60F96">
        <w:rPr>
          <w:rFonts w:ascii="Times New Roman" w:hAnsi="Times New Roman" w:cs="Times New Roman"/>
          <w:sz w:val="28"/>
          <w:szCs w:val="28"/>
        </w:rPr>
        <w:t>Протокол формируется в соответствии с пунктами 11</w:t>
      </w:r>
      <w:r w:rsidR="00A2799C" w:rsidRPr="00A60F96">
        <w:rPr>
          <w:rFonts w:ascii="Times New Roman" w:hAnsi="Times New Roman" w:cs="Times New Roman"/>
          <w:sz w:val="28"/>
          <w:szCs w:val="28"/>
        </w:rPr>
        <w:t>7</w:t>
      </w:r>
      <w:r w:rsidRPr="00A60F96">
        <w:rPr>
          <w:rFonts w:ascii="Times New Roman" w:hAnsi="Times New Roman" w:cs="Times New Roman"/>
          <w:sz w:val="28"/>
          <w:szCs w:val="28"/>
        </w:rPr>
        <w:t>-11</w:t>
      </w:r>
      <w:r w:rsidR="001F5AED" w:rsidRPr="00A60F96">
        <w:rPr>
          <w:rFonts w:ascii="Times New Roman" w:hAnsi="Times New Roman" w:cs="Times New Roman"/>
          <w:sz w:val="28"/>
          <w:szCs w:val="28"/>
        </w:rPr>
        <w:t>8</w:t>
      </w:r>
      <w:r w:rsidRPr="00A60F96">
        <w:rPr>
          <w:rFonts w:ascii="Times New Roman" w:hAnsi="Times New Roman" w:cs="Times New Roman"/>
          <w:sz w:val="28"/>
          <w:szCs w:val="28"/>
        </w:rPr>
        <w:t xml:space="preserve"> настоящего Положения. </w:t>
      </w:r>
    </w:p>
    <w:p w14:paraId="59A7E81A" w14:textId="77777777" w:rsidR="008B4B3B" w:rsidRPr="00A60F96" w:rsidRDefault="008B4B3B">
      <w:pPr>
        <w:pStyle w:val="ConsPlusNormal"/>
        <w:shd w:val="clear" w:color="auto" w:fill="FFFFFF"/>
        <w:spacing w:line="360" w:lineRule="exact"/>
        <w:ind w:firstLine="709"/>
        <w:contextualSpacing/>
        <w:jc w:val="both"/>
        <w:rPr>
          <w:rFonts w:ascii="Times New Roman" w:hAnsi="Times New Roman" w:cs="Times New Roman"/>
          <w:sz w:val="28"/>
          <w:szCs w:val="28"/>
        </w:rPr>
      </w:pPr>
      <w:r w:rsidRPr="00A60F96">
        <w:rPr>
          <w:rFonts w:ascii="Times New Roman" w:hAnsi="Times New Roman" w:cs="Times New Roman"/>
          <w:sz w:val="28"/>
          <w:szCs w:val="28"/>
        </w:rPr>
        <w:t>После проведения переторжки победитель определяется в порядке, установленном для данной конкурентной закупки в соответствии с критериями оценки, предусмотренными условиями закупки.</w:t>
      </w:r>
    </w:p>
    <w:p w14:paraId="19802628" w14:textId="77777777" w:rsidR="008B4B3B" w:rsidRPr="00A60F96" w:rsidRDefault="008B4B3B">
      <w:pPr>
        <w:pStyle w:val="ConsPlusNormal"/>
        <w:shd w:val="clear" w:color="auto" w:fill="FFFFFF"/>
        <w:spacing w:line="360" w:lineRule="exact"/>
        <w:ind w:firstLine="709"/>
        <w:jc w:val="center"/>
        <w:outlineLvl w:val="2"/>
        <w:rPr>
          <w:rFonts w:ascii="Times New Roman" w:hAnsi="Times New Roman" w:cs="Times New Roman"/>
          <w:sz w:val="28"/>
          <w:szCs w:val="28"/>
        </w:rPr>
      </w:pPr>
    </w:p>
    <w:p w14:paraId="644497E8" w14:textId="77777777" w:rsidR="00B605C5" w:rsidRPr="0019455E" w:rsidRDefault="008B4B3B"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Осуществление конкурентных закупок с проведением конкурентных переговоров с участниками</w:t>
      </w:r>
    </w:p>
    <w:p w14:paraId="36849525"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175A7B9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Конкурентные переговоры являются дополнительным элементом любой конкурентной закупки, за исключением закупок среди субъектов МСП. При этом заказчик имеет право проводить конкурентные переговоры в рамках конкурентной закупки неограниченное количество раз.</w:t>
      </w:r>
    </w:p>
    <w:p w14:paraId="05433C53"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Переговоры проводятся заказчиком в целях улучшения предлагаемых участниками условий (любых параметров заявки) в интересах заказчика. </w:t>
      </w:r>
    </w:p>
    <w:p w14:paraId="7F6DFD0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Решение о необходимости проведения переговоров может быть принято заказчиком до подведения итогов конкурентной закупки. В переговорах имеют право участвовать все допущенные к участию в конкурентной закупке участники.</w:t>
      </w:r>
    </w:p>
    <w:p w14:paraId="39914E03" w14:textId="77777777" w:rsidR="008B4B3B" w:rsidRPr="00A60F96" w:rsidRDefault="008B4B3B">
      <w:pPr>
        <w:autoSpaceDE w:val="0"/>
        <w:autoSpaceDN w:val="0"/>
        <w:adjustRightInd w:val="0"/>
        <w:spacing w:after="0" w:line="360" w:lineRule="exact"/>
        <w:ind w:firstLine="709"/>
        <w:jc w:val="both"/>
        <w:rPr>
          <w:rFonts w:ascii="Times New Roman" w:hAnsi="Times New Roman"/>
          <w:sz w:val="28"/>
          <w:szCs w:val="28"/>
        </w:rPr>
      </w:pPr>
      <w:r w:rsidRPr="00A60F96">
        <w:rPr>
          <w:rFonts w:ascii="Times New Roman" w:hAnsi="Times New Roman"/>
          <w:sz w:val="28"/>
          <w:szCs w:val="28"/>
        </w:rPr>
        <w:t>Заказчик вправе провести переговоры как со всеми допущенными к переговорам участниками, так и с единственным участником, допущенным к участию в конкурентной закупке, которая признана несостоявшейся.</w:t>
      </w:r>
    </w:p>
    <w:p w14:paraId="166A99CA"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проводится конкурентная закупка с возможностью подачи альтернативных предложений в составе заявки, переговоры могут проводиться в отношении основного и/или альтернативного предложений.</w:t>
      </w:r>
    </w:p>
    <w:p w14:paraId="129AA5EA"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уведомляет всех допущенных к участию в закупке участников о предстоящих переговорах в порядке, установленном в документации о конкурентной закупке.</w:t>
      </w:r>
    </w:p>
    <w:p w14:paraId="51DBB914" w14:textId="77777777" w:rsidR="008B4B3B" w:rsidRPr="00A60F96" w:rsidRDefault="008B4B3B" w:rsidP="0019455E">
      <w:pPr>
        <w:numPr>
          <w:ilvl w:val="0"/>
          <w:numId w:val="1"/>
        </w:numPr>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Переговоры проводятся одновременно со всеми допущенными к участию в закупке участниками. Участник вправе не участвовать в переговорах, тогда остается действующей ранее поданная таким участником заявка.</w:t>
      </w:r>
    </w:p>
    <w:p w14:paraId="7558218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Переговоры могут проводиться в несколько раундов. </w:t>
      </w:r>
    </w:p>
    <w:p w14:paraId="510A71FC"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Переговоры проводятся в очной форме, в том числе с помощью средств аудио-, видеоконференцсвязи, уполномоченными лицами заказчика. Полномочия представителя участника на участие в конкурентной закупке должны быть подтверждены оформленными в установленном порядке доверенностями или иными документами, подтверждающими право представителя участника действовать от его имени на переговорах.</w:t>
      </w:r>
    </w:p>
    <w:p w14:paraId="18C3B0D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результатам проведения переговоров оформляется протокол, который должен содержать следующие сведения:</w:t>
      </w:r>
    </w:p>
    <w:p w14:paraId="26639E84"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дату и время проведения переговоров;</w:t>
      </w:r>
    </w:p>
    <w:p w14:paraId="56C4FE33"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принятые по результатам проведения переговоров решения;</w:t>
      </w:r>
    </w:p>
    <w:p w14:paraId="5E58D8F8"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их содержанию;</w:t>
      </w:r>
    </w:p>
    <w:p w14:paraId="11889842"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иные сведения при необходимости.</w:t>
      </w:r>
    </w:p>
    <w:p w14:paraId="4045E09C"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Протокол подлежит размещению или направлению участникам переговоров для ознакомления в порядке, установленном настоящим Положением для данной закупки, а также документацией о конкурентной закупке.</w:t>
      </w:r>
    </w:p>
    <w:p w14:paraId="53C6A93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Подача уточненных заявок осуществляется в соответствии с требованиями и по форме, установленными в документации о конкурентной закупке, в порядке, предусмотренном для подачи заявки на участие в закупке. </w:t>
      </w:r>
    </w:p>
    <w:p w14:paraId="0755CBE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w:t>
      </w:r>
    </w:p>
    <w:p w14:paraId="017CA74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w:t>
      </w:r>
    </w:p>
    <w:p w14:paraId="262AFFE7" w14:textId="77777777" w:rsidR="008B4B3B" w:rsidRPr="00A60F96" w:rsidRDefault="008B4B3B" w:rsidP="0019455E">
      <w:pPr>
        <w:pStyle w:val="ConsPlusNormal"/>
        <w:numPr>
          <w:ilvl w:val="0"/>
          <w:numId w:val="1"/>
        </w:numPr>
        <w:shd w:val="clear" w:color="auto" w:fill="FFFFFF"/>
        <w:spacing w:line="360" w:lineRule="exact"/>
        <w:ind w:left="0" w:firstLine="709"/>
        <w:contextualSpacing/>
        <w:jc w:val="both"/>
        <w:rPr>
          <w:rFonts w:ascii="Times New Roman" w:hAnsi="Times New Roman" w:cs="Times New Roman"/>
          <w:sz w:val="28"/>
          <w:szCs w:val="28"/>
        </w:rPr>
      </w:pPr>
      <w:r w:rsidRPr="00A60F96">
        <w:rPr>
          <w:rFonts w:ascii="Times New Roman" w:hAnsi="Times New Roman" w:cs="Times New Roman"/>
          <w:sz w:val="28"/>
          <w:szCs w:val="28"/>
        </w:rPr>
        <w:t>После проведения переговоров победитель определяется в порядке, установленном для данной закупки в соответствии с критериями и порядком оценки, предусмотренными в документации о конкурентной закупке.</w:t>
      </w:r>
    </w:p>
    <w:p w14:paraId="5AA80CF8"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7C067971" w14:textId="77777777" w:rsidR="00B605C5" w:rsidRPr="0019455E" w:rsidRDefault="008B4B3B" w:rsidP="0019455E">
      <w:pPr>
        <w:pStyle w:val="ConsPlusNormal"/>
        <w:shd w:val="clear" w:color="auto" w:fill="FFFFFF"/>
        <w:tabs>
          <w:tab w:val="left" w:pos="1843"/>
        </w:tabs>
        <w:spacing w:line="360" w:lineRule="exact"/>
        <w:ind w:left="1069"/>
        <w:jc w:val="center"/>
        <w:outlineLvl w:val="2"/>
        <w:rPr>
          <w:rFonts w:ascii="Times New Roman" w:hAnsi="Times New Roman" w:cs="Times New Roman"/>
          <w:b/>
          <w:sz w:val="28"/>
          <w:szCs w:val="28"/>
        </w:rPr>
      </w:pPr>
      <w:bookmarkStart w:id="58" w:name="Par456"/>
      <w:bookmarkStart w:id="59" w:name="P456"/>
      <w:bookmarkEnd w:id="58"/>
      <w:bookmarkEnd w:id="59"/>
      <w:r w:rsidRPr="0019455E">
        <w:rPr>
          <w:rFonts w:ascii="Times New Roman" w:hAnsi="Times New Roman" w:cs="Times New Roman"/>
          <w:b/>
          <w:sz w:val="28"/>
          <w:szCs w:val="28"/>
        </w:rPr>
        <w:t>Особенности проведения конкурентных закупок с ограниченным участием</w:t>
      </w:r>
    </w:p>
    <w:p w14:paraId="1F6DE96D"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56A0BA5C" w14:textId="77777777" w:rsidR="008B4B3B" w:rsidRPr="00D24E19"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60" w:name="_Ref74170031"/>
      <w:r w:rsidRPr="00D24E19">
        <w:rPr>
          <w:rFonts w:ascii="Times New Roman" w:hAnsi="Times New Roman" w:cs="Times New Roman"/>
          <w:sz w:val="28"/>
          <w:szCs w:val="28"/>
        </w:rPr>
        <w:t>Конкурентные</w:t>
      </w:r>
      <w:r w:rsidRPr="00D24E19" w:rsidDel="002E732D">
        <w:rPr>
          <w:rFonts w:ascii="Times New Roman" w:hAnsi="Times New Roman" w:cs="Times New Roman"/>
          <w:sz w:val="28"/>
          <w:szCs w:val="28"/>
        </w:rPr>
        <w:t xml:space="preserve"> </w:t>
      </w:r>
      <w:r w:rsidRPr="00D24E19">
        <w:rPr>
          <w:rFonts w:ascii="Times New Roman" w:hAnsi="Times New Roman" w:cs="Times New Roman"/>
          <w:sz w:val="28"/>
          <w:szCs w:val="28"/>
        </w:rPr>
        <w:t>закупки с ограниченным участием проводятся с обязательным проведением предварительного квалификационного отбора.</w:t>
      </w:r>
      <w:r w:rsidR="002818CA" w:rsidRPr="00D24E19">
        <w:rPr>
          <w:rFonts w:ascii="Times New Roman" w:hAnsi="Times New Roman" w:cs="Times New Roman"/>
          <w:sz w:val="28"/>
          <w:szCs w:val="28"/>
        </w:rPr>
        <w:t xml:space="preserve"> К закупкам с ограниченным участием допускаются только участники, прошедшие предварительный квалификационный отбор.</w:t>
      </w:r>
      <w:bookmarkEnd w:id="60"/>
    </w:p>
    <w:p w14:paraId="6F1A4B5D"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Предварительный квалификационный отбор может проводиться непосредственно перед конкурентной закуп</w:t>
      </w:r>
      <w:r w:rsidR="00A05398" w:rsidRPr="00A60F96">
        <w:rPr>
          <w:rFonts w:ascii="Times New Roman" w:hAnsi="Times New Roman" w:cs="Times New Roman"/>
          <w:sz w:val="28"/>
          <w:szCs w:val="28"/>
        </w:rPr>
        <w:t>к</w:t>
      </w:r>
      <w:r w:rsidRPr="00A60F96">
        <w:rPr>
          <w:rFonts w:ascii="Times New Roman" w:hAnsi="Times New Roman" w:cs="Times New Roman"/>
          <w:sz w:val="28"/>
          <w:szCs w:val="28"/>
        </w:rPr>
        <w:t>ой или заблаговременно до проведения конкурентной закупки.</w:t>
      </w:r>
    </w:p>
    <w:p w14:paraId="5ECA16DC"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Предварительный квалификационный отбор может проводиться с ограничением или без ограничения срока подачи заявок.</w:t>
      </w:r>
    </w:p>
    <w:p w14:paraId="09DBDB4E"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предварительного квалификационного отбора с ограничением срока подачи заявок составляется протокол, который должен содержать:</w:t>
      </w:r>
    </w:p>
    <w:p w14:paraId="5278E998" w14:textId="77777777" w:rsidR="00B605C5" w:rsidRDefault="008B4B3B" w:rsidP="0019455E">
      <w:pPr>
        <w:pStyle w:val="ConsPlusNormal"/>
        <w:numPr>
          <w:ilvl w:val="1"/>
          <w:numId w:val="18"/>
        </w:numPr>
        <w:shd w:val="clear" w:color="auto" w:fill="FFFFFF"/>
        <w:spacing w:line="360" w:lineRule="exact"/>
        <w:ind w:left="0" w:firstLine="709"/>
        <w:contextualSpacing/>
        <w:jc w:val="both"/>
        <w:rPr>
          <w:rFonts w:ascii="Times New Roman" w:hAnsi="Times New Roman" w:cs="Times New Roman"/>
          <w:sz w:val="28"/>
          <w:szCs w:val="28"/>
        </w:rPr>
      </w:pPr>
      <w:r w:rsidRPr="00A60F96">
        <w:rPr>
          <w:rFonts w:ascii="Times New Roman" w:hAnsi="Times New Roman" w:cs="Times New Roman"/>
          <w:sz w:val="28"/>
          <w:szCs w:val="28"/>
        </w:rPr>
        <w:t>дату подписания протокола;</w:t>
      </w:r>
    </w:p>
    <w:p w14:paraId="1F69E1A3" w14:textId="5A6A3121" w:rsidR="008B4B3B" w:rsidRPr="00D9040F" w:rsidRDefault="008B4B3B" w:rsidP="00D9040F">
      <w:pPr>
        <w:pStyle w:val="ConsPlusNormal"/>
        <w:numPr>
          <w:ilvl w:val="1"/>
          <w:numId w:val="18"/>
        </w:numPr>
        <w:shd w:val="clear" w:color="auto" w:fill="FFFFFF"/>
        <w:spacing w:line="360" w:lineRule="exact"/>
        <w:ind w:left="0" w:firstLine="709"/>
        <w:contextualSpacing/>
        <w:jc w:val="both"/>
        <w:rPr>
          <w:rFonts w:ascii="Times New Roman" w:hAnsi="Times New Roman" w:cs="Times New Roman"/>
          <w:sz w:val="28"/>
          <w:szCs w:val="28"/>
        </w:rPr>
      </w:pPr>
      <w:r w:rsidRPr="00A60F96">
        <w:rPr>
          <w:rFonts w:ascii="Times New Roman" w:hAnsi="Times New Roman" w:cs="Times New Roman"/>
          <w:sz w:val="28"/>
          <w:szCs w:val="28"/>
        </w:rPr>
        <w:t>количество поданных заявок на участие в предварительном квалификационном отборе;</w:t>
      </w:r>
    </w:p>
    <w:p w14:paraId="3C01F0B9" w14:textId="77777777" w:rsidR="00B605C5" w:rsidRDefault="008B4B3B" w:rsidP="0019455E">
      <w:pPr>
        <w:numPr>
          <w:ilvl w:val="1"/>
          <w:numId w:val="18"/>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результаты рассмотрения заявок на участие в предварительном квалификационном отборе с указанием:</w:t>
      </w:r>
    </w:p>
    <w:p w14:paraId="317CC020" w14:textId="77777777" w:rsidR="00B605C5" w:rsidRDefault="008B4B3B" w:rsidP="0019455E">
      <w:pPr>
        <w:numPr>
          <w:ilvl w:val="0"/>
          <w:numId w:val="22"/>
        </w:numPr>
        <w:shd w:val="clear" w:color="auto" w:fill="FFFFFF"/>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количества заявок на участие в предварительном квалификационном отборе,</w:t>
      </w:r>
      <w:r w:rsidR="00A42C3E">
        <w:rPr>
          <w:rFonts w:ascii="Times New Roman" w:hAnsi="Times New Roman"/>
          <w:sz w:val="28"/>
          <w:szCs w:val="28"/>
        </w:rPr>
        <w:t xml:space="preserve"> </w:t>
      </w:r>
      <w:r w:rsidRPr="00A60F96">
        <w:rPr>
          <w:rFonts w:ascii="Times New Roman" w:hAnsi="Times New Roman"/>
          <w:sz w:val="28"/>
          <w:szCs w:val="28"/>
        </w:rPr>
        <w:t>которые отклонены;</w:t>
      </w:r>
    </w:p>
    <w:p w14:paraId="19E35A14" w14:textId="77777777" w:rsidR="00B605C5" w:rsidRDefault="008B4B3B" w:rsidP="0019455E">
      <w:pPr>
        <w:pStyle w:val="ConsPlusNormal"/>
        <w:numPr>
          <w:ilvl w:val="0"/>
          <w:numId w:val="22"/>
        </w:numPr>
        <w:shd w:val="clear" w:color="auto" w:fill="FFFFFF"/>
        <w:spacing w:line="360" w:lineRule="exact"/>
        <w:ind w:left="0" w:firstLine="709"/>
        <w:contextualSpacing/>
        <w:jc w:val="both"/>
        <w:rPr>
          <w:rFonts w:ascii="Times New Roman" w:hAnsi="Times New Roman" w:cs="Times New Roman"/>
          <w:sz w:val="28"/>
          <w:szCs w:val="28"/>
        </w:rPr>
      </w:pPr>
      <w:r w:rsidRPr="00A60F96">
        <w:rPr>
          <w:rFonts w:ascii="Times New Roman" w:hAnsi="Times New Roman" w:cs="Times New Roman"/>
          <w:sz w:val="28"/>
          <w:szCs w:val="28"/>
        </w:rPr>
        <w:t>основания отклонения каждой заявки на участие в предварительном квалификационном отборе с указанием положений квалификационной документации, которым не соответствуют такие заявки;</w:t>
      </w:r>
    </w:p>
    <w:p w14:paraId="42036B8F" w14:textId="77777777" w:rsidR="00B605C5" w:rsidRDefault="008B4B3B" w:rsidP="0019455E">
      <w:pPr>
        <w:pStyle w:val="ConsPlusNormal"/>
        <w:numPr>
          <w:ilvl w:val="1"/>
          <w:numId w:val="18"/>
        </w:numPr>
        <w:shd w:val="clear" w:color="auto" w:fill="FFFFFF"/>
        <w:spacing w:line="360" w:lineRule="exact"/>
        <w:ind w:left="0" w:firstLine="709"/>
        <w:contextualSpacing/>
        <w:jc w:val="both"/>
        <w:rPr>
          <w:rFonts w:ascii="Times New Roman" w:hAnsi="Times New Roman" w:cs="Times New Roman"/>
          <w:sz w:val="28"/>
          <w:szCs w:val="28"/>
        </w:rPr>
      </w:pPr>
      <w:r w:rsidRPr="00A60F96">
        <w:rPr>
          <w:rFonts w:ascii="Times New Roman" w:hAnsi="Times New Roman" w:cs="Times New Roman"/>
          <w:sz w:val="28"/>
          <w:szCs w:val="28"/>
        </w:rPr>
        <w:t>результаты оценки заявок на участие в предварительном квалификационном отборе с указанием решения о присвоении каждой такой заявке значения</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по каждому из предусмотренных критериев оценки таких заявок;</w:t>
      </w:r>
    </w:p>
    <w:p w14:paraId="184232EE" w14:textId="77777777" w:rsidR="00B605C5" w:rsidRDefault="008B4B3B" w:rsidP="0019455E">
      <w:pPr>
        <w:pStyle w:val="ConsPlusNormal"/>
        <w:numPr>
          <w:ilvl w:val="1"/>
          <w:numId w:val="18"/>
        </w:numPr>
        <w:shd w:val="clear" w:color="auto" w:fill="FFFFFF"/>
        <w:spacing w:line="360" w:lineRule="exact"/>
        <w:ind w:left="0" w:firstLine="709"/>
        <w:contextualSpacing/>
        <w:jc w:val="both"/>
        <w:rPr>
          <w:rFonts w:ascii="Times New Roman" w:hAnsi="Times New Roman" w:cs="Times New Roman"/>
          <w:sz w:val="28"/>
          <w:szCs w:val="28"/>
        </w:rPr>
      </w:pPr>
      <w:r w:rsidRPr="00A60F96">
        <w:rPr>
          <w:rFonts w:ascii="Times New Roman" w:hAnsi="Times New Roman" w:cs="Times New Roman"/>
          <w:sz w:val="28"/>
          <w:szCs w:val="28"/>
        </w:rPr>
        <w:t>причины, по которым предварительный квалификационный отбор признан несостоявшимся, в случае признания его таковым;</w:t>
      </w:r>
    </w:p>
    <w:p w14:paraId="3EA8901B" w14:textId="77777777" w:rsidR="00B605C5" w:rsidRDefault="008B4B3B" w:rsidP="0019455E">
      <w:pPr>
        <w:pStyle w:val="ConsPlusNormal"/>
        <w:numPr>
          <w:ilvl w:val="1"/>
          <w:numId w:val="18"/>
        </w:numPr>
        <w:shd w:val="clear" w:color="auto" w:fill="FFFFFF"/>
        <w:spacing w:line="360" w:lineRule="exact"/>
        <w:ind w:left="0" w:firstLine="709"/>
        <w:contextualSpacing/>
        <w:jc w:val="both"/>
        <w:rPr>
          <w:rFonts w:ascii="Times New Roman" w:hAnsi="Times New Roman" w:cs="Times New Roman"/>
          <w:sz w:val="28"/>
          <w:szCs w:val="28"/>
        </w:rPr>
      </w:pPr>
      <w:r w:rsidRPr="00A60F96">
        <w:rPr>
          <w:rFonts w:ascii="Times New Roman" w:hAnsi="Times New Roman" w:cs="Times New Roman"/>
          <w:sz w:val="28"/>
          <w:szCs w:val="28"/>
        </w:rPr>
        <w:t>иные сведения (при необходимости).</w:t>
      </w:r>
    </w:p>
    <w:p w14:paraId="63AD25C3"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предварительного квалификационного отбора без ограничения срока подачи заявок протокол не составляется.</w:t>
      </w:r>
    </w:p>
    <w:p w14:paraId="048E8E66"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Извещение и документация о конкурентной закупке с ограниченным участием размещаются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Участники, не вошедшие в число участников, прошедших предварительный квалификационный отбор, не могут подавать заявки на участие в конкурентной закупке с ограниченным участием.</w:t>
      </w:r>
    </w:p>
    <w:p w14:paraId="6BF98963"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участник в ответ на извещение о проведении конкурентной закупки с ограниченным участием не подаст заявку на участие в такой закупке 3 раза, этот участник может быть исключен из числа участников, прошедших предварительный квалификационный отбор.</w:t>
      </w:r>
    </w:p>
    <w:p w14:paraId="5F188CDB"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также исключается из числа участников, прошедших предварительный квалификационный отбор, в случае установления заказчиком его несоответствия требованиям квалификационной документации или в связи с предоставлением этим участником недостоверной информации о своем соответствии указанным требованиям.</w:t>
      </w:r>
    </w:p>
    <w:p w14:paraId="4BE08AF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неисполнении, ненадлежащем исполнении победителем, участником, с которым заключен договор, условий договора такой участник исключается из числа участников, прошедших предварительный квалификационный отбор.</w:t>
      </w:r>
    </w:p>
    <w:p w14:paraId="00411F86"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извещении о проведении предварительного квалификационного отбора указываются следующие сведения:</w:t>
      </w:r>
    </w:p>
    <w:p w14:paraId="5D6304B6"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вид и форма предварительного квалификационного отбора (с ограничением срока подачи заявок или без ограничения срока подачи заявок, в электронной форме (да/нет);</w:t>
      </w:r>
    </w:p>
    <w:p w14:paraId="3AB89A54"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7055311"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предмет предварительного квалификационного отбора с указанием количества поставляемого товара, объема выполняемых работ, оказываемых услуг (указывается ориентировочное количество поставляемого товара, ориентировочный объем выполняемых работ, оказываемых услуг или порядок его определения);</w:t>
      </w:r>
    </w:p>
    <w:p w14:paraId="0250A91E"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место поставки товара, выполнения работ, оказания услуг (указывается ориентировочное место поставки товара, выполнения работ, оказания услуг или порядок его определения);</w:t>
      </w:r>
    </w:p>
    <w:p w14:paraId="6B7493A0"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о конкурентной закупке,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72505603"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дата начала, дата и время окончания срока подачи заявок на участие в предварительном квалификационном отборе и порядок подведения итогов предварительного квалификационного отбора;</w:t>
      </w:r>
    </w:p>
    <w:p w14:paraId="0F00AFCC"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адрес ЭТЗП в информационно</w:t>
      </w:r>
      <w:r w:rsidR="003E3467">
        <w:rPr>
          <w:rFonts w:ascii="Times New Roman" w:hAnsi="Times New Roman" w:cs="Times New Roman"/>
          <w:sz w:val="28"/>
          <w:szCs w:val="28"/>
        </w:rPr>
        <w:t xml:space="preserve"> </w:t>
      </w:r>
      <w:r w:rsidRPr="00A60F96">
        <w:rPr>
          <w:rFonts w:ascii="Times New Roman" w:hAnsi="Times New Roman" w:cs="Times New Roman"/>
          <w:sz w:val="28"/>
          <w:szCs w:val="28"/>
        </w:rPr>
        <w:t>- телекоммуникационной сети Интернет</w:t>
      </w:r>
      <w:r w:rsidR="005C17FC">
        <w:rPr>
          <w:rFonts w:ascii="Times New Roman" w:hAnsi="Times New Roman" w:cs="Times New Roman"/>
          <w:sz w:val="28"/>
          <w:szCs w:val="28"/>
        </w:rPr>
        <w:t xml:space="preserve"> </w:t>
      </w:r>
      <w:r w:rsidR="005C17FC" w:rsidRPr="005C17FC">
        <w:rPr>
          <w:rFonts w:ascii="Times New Roman" w:hAnsi="Times New Roman" w:cs="Times New Roman"/>
          <w:sz w:val="28"/>
          <w:szCs w:val="28"/>
        </w:rPr>
        <w:t>(при проведении предварительного квалификационного отбора в электронной форме)</w:t>
      </w:r>
      <w:r w:rsidRPr="00A60F96">
        <w:rPr>
          <w:rFonts w:ascii="Times New Roman" w:hAnsi="Times New Roman" w:cs="Times New Roman"/>
          <w:sz w:val="28"/>
          <w:szCs w:val="28"/>
        </w:rPr>
        <w:t>.</w:t>
      </w:r>
    </w:p>
    <w:p w14:paraId="2864DE95"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Квалификационная документация должна содержать следующую информацию:</w:t>
      </w:r>
    </w:p>
    <w:p w14:paraId="40BBB9D1"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период действия предварительного квалификационного отбора;</w:t>
      </w:r>
    </w:p>
    <w:p w14:paraId="7CD46FE6"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к содержанию, форме, оформлению и составу заявки на участие в предварительном квалификационном отборе;</w:t>
      </w:r>
    </w:p>
    <w:p w14:paraId="7CD5B6BF"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общие сведения о видах закупаемых товаров, выполняемых работ, оказываемых услуг, качественных, количественных, технических характеристиках товаров, работ, услуг, закупка которых впоследствии будет осуществляться на конкурентной основе у участников, прошедших предварительный квалификационный отбор;</w:t>
      </w:r>
    </w:p>
    <w:p w14:paraId="2DD0C8AE"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место, срок начала и окончания подачи квалификационных заявок на участие в предварительном квалификационном отборе;</w:t>
      </w:r>
    </w:p>
    <w:p w14:paraId="3DAF8876"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к участникам предварительного квалификационного отбора и перечень документов, представляемых участниками для подтверждения их соответствия установленным требованиям;</w:t>
      </w:r>
    </w:p>
    <w:p w14:paraId="1212FB20"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дата начала, дата и время окончания срока подачи заявок на участие в предварительном квалификационном отборе и порядок подведения итогов предварительного квалификационного отбора;</w:t>
      </w:r>
    </w:p>
    <w:p w14:paraId="7D38AF72"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формы, порядок, дата и время окончания срока предоставления участникам предварительного квалификационного отбора разъяснений положений квалификационной документации;</w:t>
      </w:r>
    </w:p>
    <w:p w14:paraId="02AFAACB"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дата рассмотрения заявок на участие в предварительном квалификационном отборе и подведения итогов предварительного квалификационного отбора;</w:t>
      </w:r>
    </w:p>
    <w:p w14:paraId="2837E352"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место поставки товара, выполнения работ, оказания услуг (указывается ориентировочное место поставки товара, выполнения работ, оказания услуг или порядок его определения);</w:t>
      </w:r>
    </w:p>
    <w:p w14:paraId="031895C4"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критерии оценки и сопоставления заявок на участие в предварительном квалификационном отборе;</w:t>
      </w:r>
    </w:p>
    <w:p w14:paraId="61362391"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оценки и сопоставления заявок на участие в предварительном квалификационном отборе. При этом при проведении предварительного квалификационного отбора без ограничения срока подачи заявок порядок оценки не должен предусматривать сопоставление заявок участников между собой;</w:t>
      </w:r>
    </w:p>
    <w:p w14:paraId="74FF67B0"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иная информация (при необходимости).</w:t>
      </w:r>
    </w:p>
    <w:p w14:paraId="0539BF01"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содержащиеся в квалификационной документации, должны соответствовать сведениям, указанным в извещении о проведении предварительного квалификационного отбора.</w:t>
      </w:r>
    </w:p>
    <w:p w14:paraId="13614AC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Квалификационная заявка на участие в предварительном квалификационном отборе должна содержать следующую информацию и документы (при наличии соответствующих требований в квалификационной документации):</w:t>
      </w:r>
    </w:p>
    <w:p w14:paraId="167E7DBA"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организационно-правовая форма, место нахождения, почтовый адрес участника (для юридического лица), фамилия, имя, отчество, паспортные данные, место жительства участника (для физического лица), номер телефона, адрес электронной почты, банковские реквизиты;</w:t>
      </w:r>
    </w:p>
    <w:p w14:paraId="0DA9FC59"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подтверждающие полномочия лица, подписавшего квалификационную заявку за исключением случаев, когда заявка участника подписывается электронной подписью;</w:t>
      </w:r>
    </w:p>
    <w:p w14:paraId="4D42A983"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(копии документов), подтверждающие соответствие участника требованиям, установленным квалификационной документацией:</w:t>
      </w:r>
    </w:p>
    <w:p w14:paraId="116DF5DD" w14:textId="77777777" w:rsidR="00B605C5" w:rsidRDefault="008B4B3B" w:rsidP="0019455E">
      <w:pPr>
        <w:pStyle w:val="ConsPlusNormal"/>
        <w:numPr>
          <w:ilvl w:val="0"/>
          <w:numId w:val="23"/>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подтверждающие соответствие участника требованиям квалификационной документации;</w:t>
      </w:r>
    </w:p>
    <w:p w14:paraId="427DC8A5" w14:textId="77777777" w:rsidR="00B605C5" w:rsidRDefault="00E40EF0" w:rsidP="0019455E">
      <w:pPr>
        <w:pStyle w:val="ConsPlusNormal"/>
        <w:numPr>
          <w:ilvl w:val="0"/>
          <w:numId w:val="23"/>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информация и документы о квалификации участника.</w:t>
      </w:r>
    </w:p>
    <w:p w14:paraId="6E8745F8"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Иные требования к составу документов и информации, включаемых в квалификационную заявку, могут устанавливаться квалификационной документацией.</w:t>
      </w:r>
    </w:p>
    <w:p w14:paraId="569427BD"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Квалификационной документацией о предварительном квалификационном отборе может быть предусмотрено, что предоставление указанных документов возможно в электронной форме. В квалификационной документации о предварительном квалификационном отборе может быть указан перечень документов, которые подписываются усиленной квалифицированной электронной подписью уполномоченного органа или организации в соответствии с требованиями Федерального закона «Об электронной подписи».</w:t>
      </w:r>
    </w:p>
    <w:p w14:paraId="0CC56630" w14:textId="67F665CF" w:rsidR="008B4B3B" w:rsidRPr="00B12451"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Размещение извещения о проведении предварительного квалификационного отбора, квалификационной документации, выдача квалификационной документации, внесение изменений в извещение о проведении предварительного квалификационного отбора и квалификационную документацию, разъяснение положений квалификационной документации, оформление, представление, прием квалификационных заявок, внесение изменений в квалификационные заявки, отзыв квалификационных заявок, продление срока подачи квалификационных заявок, отклонение поданных квалификационных заявок, отказ от проведения предварительного квалификационного отбора, рассмотрение и оценка квалификационных заявок, размещение протоколов осуществляются заказчиком в порядке, установленном настоящим разделом с учетом </w:t>
      </w:r>
      <w:r w:rsidR="0018517B" w:rsidRPr="00B12451">
        <w:rPr>
          <w:rFonts w:ascii="Times New Roman" w:hAnsi="Times New Roman" w:cs="Times New Roman"/>
          <w:sz w:val="28"/>
          <w:szCs w:val="28"/>
        </w:rPr>
        <w:t xml:space="preserve">пунктов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_Ref74167932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243</w:t>
      </w:r>
      <w:r w:rsidR="00110602">
        <w:rPr>
          <w:rFonts w:ascii="Times New Roman" w:hAnsi="Times New Roman" w:cs="Times New Roman"/>
          <w:sz w:val="28"/>
          <w:szCs w:val="28"/>
        </w:rPr>
        <w:fldChar w:fldCharType="end"/>
      </w:r>
      <w:r w:rsidR="0018517B" w:rsidRPr="0019455E">
        <w:rPr>
          <w:rFonts w:ascii="Times New Roman" w:hAnsi="Times New Roman" w:cs="Times New Roman"/>
          <w:sz w:val="28"/>
          <w:szCs w:val="28"/>
        </w:rPr>
        <w:t xml:space="preserve"> -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_Ref74167944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247</w:t>
      </w:r>
      <w:r w:rsidR="00110602">
        <w:rPr>
          <w:rFonts w:ascii="Times New Roman" w:hAnsi="Times New Roman" w:cs="Times New Roman"/>
          <w:sz w:val="28"/>
          <w:szCs w:val="28"/>
        </w:rPr>
        <w:fldChar w:fldCharType="end"/>
      </w:r>
      <w:r w:rsidRPr="00B12451">
        <w:rPr>
          <w:rFonts w:ascii="Times New Roman" w:hAnsi="Times New Roman" w:cs="Times New Roman"/>
          <w:sz w:val="28"/>
          <w:szCs w:val="28"/>
        </w:rPr>
        <w:t xml:space="preserve">,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_Ref74167955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260</w:t>
      </w:r>
      <w:r w:rsidR="00110602">
        <w:rPr>
          <w:rFonts w:ascii="Times New Roman" w:hAnsi="Times New Roman" w:cs="Times New Roman"/>
          <w:sz w:val="28"/>
          <w:szCs w:val="28"/>
        </w:rPr>
        <w:fldChar w:fldCharType="end"/>
      </w:r>
      <w:r w:rsidR="001D4D80" w:rsidRPr="0019455E">
        <w:rPr>
          <w:rFonts w:ascii="Times New Roman" w:hAnsi="Times New Roman" w:cs="Times New Roman"/>
          <w:sz w:val="28"/>
          <w:szCs w:val="28"/>
        </w:rPr>
        <w:t xml:space="preserve"> </w:t>
      </w:r>
      <w:r w:rsidR="001D4D80" w:rsidRPr="00B12451">
        <w:rPr>
          <w:rFonts w:ascii="Times New Roman" w:hAnsi="Times New Roman" w:cs="Times New Roman"/>
          <w:sz w:val="28"/>
          <w:szCs w:val="28"/>
        </w:rPr>
        <w:t xml:space="preserve">-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_Ref74167970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283</w:t>
      </w:r>
      <w:r w:rsidR="00110602">
        <w:rPr>
          <w:rFonts w:ascii="Times New Roman" w:hAnsi="Times New Roman" w:cs="Times New Roman"/>
          <w:sz w:val="28"/>
          <w:szCs w:val="28"/>
        </w:rPr>
        <w:fldChar w:fldCharType="end"/>
      </w:r>
      <w:r w:rsidRPr="00B12451">
        <w:rPr>
          <w:rFonts w:ascii="Times New Roman" w:hAnsi="Times New Roman" w:cs="Times New Roman"/>
          <w:sz w:val="28"/>
          <w:szCs w:val="28"/>
        </w:rPr>
        <w:t xml:space="preserve">,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_Ref74167982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299</w:t>
      </w:r>
      <w:r w:rsidR="00110602">
        <w:rPr>
          <w:rFonts w:ascii="Times New Roman" w:hAnsi="Times New Roman" w:cs="Times New Roman"/>
          <w:sz w:val="28"/>
          <w:szCs w:val="28"/>
        </w:rPr>
        <w:fldChar w:fldCharType="end"/>
      </w:r>
      <w:r w:rsidR="001D4D80" w:rsidRPr="0019455E">
        <w:rPr>
          <w:rFonts w:ascii="Times New Roman" w:hAnsi="Times New Roman" w:cs="Times New Roman"/>
          <w:sz w:val="28"/>
          <w:szCs w:val="28"/>
        </w:rPr>
        <w:t xml:space="preserve"> -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_Ref74167997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301</w:t>
      </w:r>
      <w:r w:rsidR="00110602">
        <w:rPr>
          <w:rFonts w:ascii="Times New Roman" w:hAnsi="Times New Roman" w:cs="Times New Roman"/>
          <w:sz w:val="28"/>
          <w:szCs w:val="28"/>
        </w:rPr>
        <w:fldChar w:fldCharType="end"/>
      </w:r>
      <w:r w:rsidR="001D4D80" w:rsidRPr="00B12451">
        <w:rPr>
          <w:rFonts w:ascii="Times New Roman" w:hAnsi="Times New Roman" w:cs="Times New Roman"/>
          <w:sz w:val="28"/>
          <w:szCs w:val="28"/>
        </w:rPr>
        <w:t xml:space="preserve"> </w:t>
      </w:r>
      <w:r w:rsidRPr="00B12451">
        <w:rPr>
          <w:rFonts w:ascii="Times New Roman" w:hAnsi="Times New Roman" w:cs="Times New Roman"/>
          <w:sz w:val="28"/>
          <w:szCs w:val="28"/>
        </w:rPr>
        <w:t xml:space="preserve">и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_Ref74168009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315</w:t>
      </w:r>
      <w:r w:rsidR="00110602">
        <w:rPr>
          <w:rFonts w:ascii="Times New Roman" w:hAnsi="Times New Roman" w:cs="Times New Roman"/>
          <w:sz w:val="28"/>
          <w:szCs w:val="28"/>
        </w:rPr>
        <w:fldChar w:fldCharType="end"/>
      </w:r>
      <w:r w:rsidR="001D4D80" w:rsidRPr="0019455E">
        <w:rPr>
          <w:rFonts w:ascii="Times New Roman" w:hAnsi="Times New Roman" w:cs="Times New Roman"/>
          <w:sz w:val="28"/>
          <w:szCs w:val="28"/>
        </w:rPr>
        <w:t xml:space="preserve"> -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_Ref74168020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329</w:t>
      </w:r>
      <w:r w:rsidR="00110602">
        <w:rPr>
          <w:rFonts w:ascii="Times New Roman" w:hAnsi="Times New Roman" w:cs="Times New Roman"/>
          <w:sz w:val="28"/>
          <w:szCs w:val="28"/>
        </w:rPr>
        <w:fldChar w:fldCharType="end"/>
      </w:r>
      <w:r w:rsidR="001D4D80" w:rsidRPr="00B12451">
        <w:rPr>
          <w:rFonts w:ascii="Times New Roman" w:hAnsi="Times New Roman" w:cs="Times New Roman"/>
          <w:sz w:val="28"/>
          <w:szCs w:val="28"/>
        </w:rPr>
        <w:t xml:space="preserve"> </w:t>
      </w:r>
      <w:r w:rsidRPr="00B12451">
        <w:rPr>
          <w:rFonts w:ascii="Times New Roman" w:hAnsi="Times New Roman" w:cs="Times New Roman"/>
          <w:sz w:val="28"/>
          <w:szCs w:val="28"/>
        </w:rPr>
        <w:t>настоящего Положения.</w:t>
      </w:r>
    </w:p>
    <w:p w14:paraId="0BEE01D4" w14:textId="6145277B"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проведении предварительного квалификационного отбора с ограничением срока подачи заявок </w:t>
      </w:r>
      <w:r w:rsidR="001B10EA">
        <w:rPr>
          <w:rFonts w:ascii="Times New Roman" w:hAnsi="Times New Roman" w:cs="Times New Roman"/>
          <w:sz w:val="28"/>
          <w:szCs w:val="28"/>
        </w:rPr>
        <w:t xml:space="preserve">не в </w:t>
      </w:r>
      <w:r w:rsidR="001B10EA" w:rsidRPr="001B10EA">
        <w:rPr>
          <w:rFonts w:ascii="Times New Roman" w:hAnsi="Times New Roman" w:cs="Times New Roman"/>
          <w:sz w:val="28"/>
          <w:szCs w:val="28"/>
        </w:rPr>
        <w:t xml:space="preserve">электронной форме </w:t>
      </w:r>
      <w:r w:rsidRPr="0094614D">
        <w:rPr>
          <w:rFonts w:ascii="Times New Roman" w:hAnsi="Times New Roman" w:cs="Times New Roman"/>
          <w:sz w:val="28"/>
          <w:szCs w:val="28"/>
        </w:rPr>
        <w:t>вскрыт</w:t>
      </w:r>
      <w:r w:rsidRPr="00A60F96">
        <w:rPr>
          <w:rFonts w:ascii="Times New Roman" w:hAnsi="Times New Roman" w:cs="Times New Roman"/>
          <w:sz w:val="28"/>
          <w:szCs w:val="28"/>
        </w:rPr>
        <w:t xml:space="preserve">ие конвертов с заявками осуществляется с учетом требований </w:t>
      </w:r>
      <w:r w:rsidR="001D4D80">
        <w:rPr>
          <w:rFonts w:ascii="Times New Roman" w:hAnsi="Times New Roman" w:cs="Times New Roman"/>
          <w:sz w:val="28"/>
          <w:szCs w:val="28"/>
        </w:rPr>
        <w:t>пунктов</w:t>
      </w:r>
      <w:r w:rsidR="001D4D80" w:rsidRPr="00A60F96">
        <w:rPr>
          <w:rFonts w:ascii="Times New Roman" w:hAnsi="Times New Roman" w:cs="Times New Roman"/>
          <w:sz w:val="28"/>
          <w:szCs w:val="28"/>
        </w:rPr>
        <w:t xml:space="preserve">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_Ref74168034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309</w:t>
      </w:r>
      <w:r w:rsidR="00110602">
        <w:rPr>
          <w:rFonts w:ascii="Times New Roman" w:hAnsi="Times New Roman" w:cs="Times New Roman"/>
          <w:sz w:val="28"/>
          <w:szCs w:val="28"/>
        </w:rPr>
        <w:fldChar w:fldCharType="end"/>
      </w:r>
      <w:r w:rsidR="001D4D80">
        <w:rPr>
          <w:rFonts w:ascii="Times New Roman" w:hAnsi="Times New Roman" w:cs="Times New Roman"/>
          <w:sz w:val="28"/>
          <w:szCs w:val="28"/>
        </w:rPr>
        <w:t xml:space="preserve"> - </w:t>
      </w:r>
      <w:r w:rsidR="00110602">
        <w:rPr>
          <w:rFonts w:ascii="Times New Roman" w:hAnsi="Times New Roman" w:cs="Times New Roman"/>
          <w:sz w:val="28"/>
          <w:szCs w:val="28"/>
        </w:rPr>
        <w:fldChar w:fldCharType="begin"/>
      </w:r>
      <w:r w:rsidR="00110602">
        <w:rPr>
          <w:rFonts w:ascii="Times New Roman" w:hAnsi="Times New Roman" w:cs="Times New Roman"/>
          <w:sz w:val="28"/>
          <w:szCs w:val="28"/>
        </w:rPr>
        <w:instrText xml:space="preserve"> REF _Ref74168042 \r \h </w:instrText>
      </w:r>
      <w:r w:rsidR="00110602">
        <w:rPr>
          <w:rFonts w:ascii="Times New Roman" w:hAnsi="Times New Roman" w:cs="Times New Roman"/>
          <w:sz w:val="28"/>
          <w:szCs w:val="28"/>
        </w:rPr>
      </w:r>
      <w:r w:rsidR="00110602">
        <w:rPr>
          <w:rFonts w:ascii="Times New Roman" w:hAnsi="Times New Roman" w:cs="Times New Roman"/>
          <w:sz w:val="28"/>
          <w:szCs w:val="28"/>
        </w:rPr>
        <w:fldChar w:fldCharType="separate"/>
      </w:r>
      <w:r w:rsidR="00C07988">
        <w:rPr>
          <w:rFonts w:ascii="Times New Roman" w:hAnsi="Times New Roman" w:cs="Times New Roman"/>
          <w:sz w:val="28"/>
          <w:szCs w:val="28"/>
        </w:rPr>
        <w:t>314</w:t>
      </w:r>
      <w:r w:rsidR="00110602">
        <w:rPr>
          <w:rFonts w:ascii="Times New Roman" w:hAnsi="Times New Roman" w:cs="Times New Roman"/>
          <w:sz w:val="28"/>
          <w:szCs w:val="28"/>
        </w:rPr>
        <w:fldChar w:fldCharType="end"/>
      </w:r>
      <w:r w:rsidR="001D4D80"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44C8D2F2"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проведении предварительного квалификационного отбора без ограничения срока подачи заявок </w:t>
      </w:r>
      <w:r w:rsidR="001B10EA">
        <w:rPr>
          <w:rFonts w:ascii="Times New Roman" w:hAnsi="Times New Roman" w:cs="Times New Roman"/>
          <w:sz w:val="28"/>
          <w:szCs w:val="28"/>
        </w:rPr>
        <w:t xml:space="preserve">не в </w:t>
      </w:r>
      <w:r w:rsidR="001B10EA" w:rsidRPr="001B10EA">
        <w:rPr>
          <w:rFonts w:ascii="Times New Roman" w:hAnsi="Times New Roman" w:cs="Times New Roman"/>
          <w:sz w:val="28"/>
          <w:szCs w:val="28"/>
        </w:rPr>
        <w:t>электронной форме</w:t>
      </w:r>
      <w:r w:rsidR="001B10EA"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процедура </w:t>
      </w:r>
      <w:r w:rsidRPr="0094614D">
        <w:rPr>
          <w:rFonts w:ascii="Times New Roman" w:hAnsi="Times New Roman" w:cs="Times New Roman"/>
          <w:sz w:val="28"/>
          <w:szCs w:val="28"/>
        </w:rPr>
        <w:t>вскрыт</w:t>
      </w:r>
      <w:r w:rsidRPr="00A60F96">
        <w:rPr>
          <w:rFonts w:ascii="Times New Roman" w:hAnsi="Times New Roman" w:cs="Times New Roman"/>
          <w:sz w:val="28"/>
          <w:szCs w:val="28"/>
        </w:rPr>
        <w:t xml:space="preserve">ия конвертов с заявками не является публичной. При проведении такого отбора сведения, содержащиеся в квалификационных заявках, не оглашаются. Аудиозапись процедуры </w:t>
      </w:r>
      <w:r w:rsidRPr="0094614D">
        <w:rPr>
          <w:rFonts w:ascii="Times New Roman" w:hAnsi="Times New Roman" w:cs="Times New Roman"/>
          <w:sz w:val="28"/>
          <w:szCs w:val="28"/>
        </w:rPr>
        <w:t>вскрыт</w:t>
      </w:r>
      <w:r w:rsidRPr="00A60F96">
        <w:rPr>
          <w:rFonts w:ascii="Times New Roman" w:hAnsi="Times New Roman" w:cs="Times New Roman"/>
          <w:sz w:val="28"/>
          <w:szCs w:val="28"/>
        </w:rPr>
        <w:t>ия конвертов с квалификационными заявками не ведется.</w:t>
      </w:r>
    </w:p>
    <w:p w14:paraId="675158D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Заявки на участие в предварительном квалификационном отборе без ограничения срока подачи заявок, поданные участниками, исключенными из числа участников, прошедших предварительный квалификационный отбор, рассмотрению не подлежат.</w:t>
      </w:r>
    </w:p>
    <w:p w14:paraId="36CA2286"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 участию в предварительном квалификационном отборе допускаются участники, соответствующие требованиям квалификационной документации, представившие надлежащим образом оформленные документы, предусмотренные квалификационной документацией.</w:t>
      </w:r>
    </w:p>
    <w:p w14:paraId="039B302C" w14:textId="77777777" w:rsidR="008B4B3B" w:rsidRPr="00A60F96" w:rsidRDefault="008B4B3B">
      <w:pPr>
        <w:shd w:val="clear" w:color="auto" w:fill="FFFFFF"/>
        <w:spacing w:after="0" w:line="360" w:lineRule="exact"/>
        <w:ind w:firstLine="709"/>
        <w:jc w:val="both"/>
        <w:rPr>
          <w:rFonts w:ascii="Times New Roman" w:hAnsi="Times New Roman"/>
          <w:sz w:val="28"/>
          <w:szCs w:val="28"/>
        </w:rPr>
      </w:pPr>
      <w:r w:rsidRPr="00A60F96">
        <w:rPr>
          <w:rFonts w:ascii="Times New Roman" w:hAnsi="Times New Roman"/>
          <w:sz w:val="28"/>
          <w:szCs w:val="28"/>
        </w:rPr>
        <w:t>Прошедшим предварительный квалификационный отбор признается участник, набравший минимальное необходимое количество баллов, установленное в квалификационной документации и более.</w:t>
      </w:r>
    </w:p>
    <w:p w14:paraId="7393B20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результатам рассмотрения и оценки квалификационных заявок заказчик принимает решение о признании (отказе в признании) участника прошедшим предварительный квалификационный отбор, оформляет протокол рассмотрения квалификационных заявок (при необходимости) и представляет его комиссии.</w:t>
      </w:r>
    </w:p>
    <w:p w14:paraId="04213FD7"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Протокол рассмотрения квалификационных заявок должен содержать:</w:t>
      </w:r>
    </w:p>
    <w:p w14:paraId="0A9ABC4D"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дату подписания протокола;</w:t>
      </w:r>
    </w:p>
    <w:p w14:paraId="6D369B5B"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количество поданных на участие в предварительном квалификационном отборе заявок, а также дата и время регистрации каждой такой заявки;</w:t>
      </w:r>
    </w:p>
    <w:p w14:paraId="62F2D38A"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результаты рассмотрения заявок на участие в предварительном квалификационном отборе с указанием:</w:t>
      </w:r>
    </w:p>
    <w:p w14:paraId="18AA3B1D" w14:textId="77777777" w:rsidR="00B605C5" w:rsidRDefault="008B4B3B" w:rsidP="0019455E">
      <w:pPr>
        <w:pStyle w:val="ConsPlusNormal"/>
        <w:numPr>
          <w:ilvl w:val="0"/>
          <w:numId w:val="2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количества заявок на участие в предварительном квалификационном отборе, которые отклонены;</w:t>
      </w:r>
    </w:p>
    <w:p w14:paraId="55AA832D" w14:textId="77777777" w:rsidR="00B605C5" w:rsidRDefault="008B4B3B" w:rsidP="0019455E">
      <w:pPr>
        <w:pStyle w:val="ConsPlusNormal"/>
        <w:numPr>
          <w:ilvl w:val="0"/>
          <w:numId w:val="24"/>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оснований отклонения каждой заявки на участие в квалификационном отборе с указанием положений квалификационной документации, которым не соответствует заявка;</w:t>
      </w:r>
    </w:p>
    <w:p w14:paraId="097745AB"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результаты оценки заявок на участие в предварительном квалификационном отборе с указанием решения о соответствии таких заявок</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требованиям квалификационной документации, а также о присвоении заявкам значения по каждому из предусмотренных критериев оценки таких заявок;</w:t>
      </w:r>
    </w:p>
    <w:p w14:paraId="3FB86F50"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причины, по которым предварительный квалификационный отбор признан несостоявшимся (в случае его признания таковым);</w:t>
      </w:r>
    </w:p>
    <w:p w14:paraId="219320C3" w14:textId="77777777" w:rsidR="008B4B3B" w:rsidRPr="00A60F96" w:rsidRDefault="008B4B3B"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иные сведения (при необходимости).</w:t>
      </w:r>
    </w:p>
    <w:p w14:paraId="245CA45F"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ходе проведения предварительного квалификационного отбора без ограничения срока подачи заявок протоколы не оформляются. По итогам рассмотрения поступивших квалификационных заявок оформляется уведомление, которое размещается на сайте в течение 3 рабочих дней с даты рассмотрения заявок.</w:t>
      </w:r>
    </w:p>
    <w:p w14:paraId="111A8796"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на участие в предварительном квалификационном отборе поступила квалификационная заявка одного участника или не поступило ни одной квалификационной заявки, либо по итогам рассмотрения заявок только один участник допущен до предварительного квалификационного отбора или не допущен ни один из участников, либо по итогам оценки заявок только один участник признан прошедшим предварительный квалификационный отбор или не признан прошедшим предварительный квалификационный отбор ни один участник, предварительный квалификационный отбор признается несостоявшимся.</w:t>
      </w:r>
    </w:p>
    <w:p w14:paraId="41D04C60" w14:textId="77777777" w:rsidR="008B4B3B" w:rsidRPr="006046EE"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Случаи признания квалификационного отбора несостоявшимся, установленные настоящим пунктом не распространяются на вторичное и </w:t>
      </w:r>
      <w:r w:rsidR="00641BBB" w:rsidRPr="00A60F96">
        <w:rPr>
          <w:rFonts w:ascii="Times New Roman" w:hAnsi="Times New Roman" w:cs="Times New Roman"/>
          <w:sz w:val="28"/>
          <w:szCs w:val="28"/>
        </w:rPr>
        <w:t>последую</w:t>
      </w:r>
      <w:r w:rsidR="00641BBB" w:rsidRPr="006046EE">
        <w:rPr>
          <w:rFonts w:ascii="Times New Roman" w:hAnsi="Times New Roman" w:cs="Times New Roman"/>
          <w:sz w:val="28"/>
          <w:szCs w:val="28"/>
        </w:rPr>
        <w:t xml:space="preserve">щее рассмотрение </w:t>
      </w:r>
      <w:r w:rsidRPr="006046EE">
        <w:rPr>
          <w:rFonts w:ascii="Times New Roman" w:hAnsi="Times New Roman" w:cs="Times New Roman"/>
          <w:sz w:val="28"/>
          <w:szCs w:val="28"/>
        </w:rPr>
        <w:t xml:space="preserve">заявок на участие в предварительном квалификационном отборе без ограничения срока подачи заявок. </w:t>
      </w:r>
    </w:p>
    <w:p w14:paraId="6F0ED245" w14:textId="77777777" w:rsidR="008B4B3B" w:rsidRPr="00A60F96" w:rsidRDefault="008B4B3B">
      <w:pPr>
        <w:pStyle w:val="ae"/>
        <w:numPr>
          <w:ilvl w:val="0"/>
          <w:numId w:val="1"/>
        </w:numPr>
        <w:shd w:val="clear" w:color="auto" w:fill="FFFFFF"/>
        <w:autoSpaceDE w:val="0"/>
        <w:autoSpaceDN w:val="0"/>
        <w:adjustRightInd w:val="0"/>
        <w:spacing w:line="360" w:lineRule="exact"/>
        <w:ind w:left="0" w:firstLine="709"/>
        <w:contextualSpacing/>
        <w:jc w:val="both"/>
        <w:rPr>
          <w:sz w:val="28"/>
          <w:szCs w:val="28"/>
        </w:rPr>
      </w:pPr>
      <w:r w:rsidRPr="006046EE">
        <w:rPr>
          <w:sz w:val="28"/>
          <w:szCs w:val="28"/>
        </w:rPr>
        <w:t xml:space="preserve">При проведении предварительного квалификационного отбора без ограничения срока подачи заявок при вторичном и последующих </w:t>
      </w:r>
      <w:r w:rsidR="00641BBB" w:rsidRPr="006046EE">
        <w:rPr>
          <w:sz w:val="28"/>
          <w:szCs w:val="28"/>
        </w:rPr>
        <w:t xml:space="preserve">рассмотрениях </w:t>
      </w:r>
      <w:r w:rsidRPr="006046EE">
        <w:rPr>
          <w:sz w:val="28"/>
          <w:szCs w:val="28"/>
        </w:rPr>
        <w:t>заявок</w:t>
      </w:r>
      <w:r w:rsidRPr="00A60F96">
        <w:rPr>
          <w:sz w:val="28"/>
          <w:szCs w:val="28"/>
        </w:rPr>
        <w:t xml:space="preserve"> в случае допуска одного и более участников до предварительного квалификационного отбора по итогам проведения процедуры рассмотрения заявок участников осуществляется их оценка в порядке, предусмотренном квалификационной документацией.</w:t>
      </w:r>
    </w:p>
    <w:p w14:paraId="26A58147" w14:textId="77777777" w:rsidR="008B4B3B" w:rsidRPr="00A60F96" w:rsidRDefault="008B4B3B">
      <w:pPr>
        <w:pStyle w:val="ae"/>
        <w:numPr>
          <w:ilvl w:val="0"/>
          <w:numId w:val="1"/>
        </w:numPr>
        <w:shd w:val="clear" w:color="auto" w:fill="FFFFFF"/>
        <w:autoSpaceDE w:val="0"/>
        <w:autoSpaceDN w:val="0"/>
        <w:adjustRightInd w:val="0"/>
        <w:spacing w:line="360" w:lineRule="exact"/>
        <w:ind w:left="0" w:firstLine="709"/>
        <w:contextualSpacing/>
        <w:jc w:val="both"/>
        <w:rPr>
          <w:sz w:val="28"/>
          <w:szCs w:val="28"/>
        </w:rPr>
      </w:pPr>
      <w:r w:rsidRPr="00A60F96">
        <w:rPr>
          <w:sz w:val="28"/>
          <w:szCs w:val="28"/>
        </w:rPr>
        <w:t>В случае если на участие в предварительном квалификационном отборе не поступило ни одной заявки, оформляется итоговый протокол.</w:t>
      </w:r>
    </w:p>
    <w:p w14:paraId="365D3CF6" w14:textId="77777777" w:rsidR="008B4B3B" w:rsidRPr="00A60F96" w:rsidRDefault="008B4B3B">
      <w:pPr>
        <w:pStyle w:val="ae"/>
        <w:numPr>
          <w:ilvl w:val="0"/>
          <w:numId w:val="1"/>
        </w:numPr>
        <w:shd w:val="clear" w:color="auto" w:fill="FFFFFF"/>
        <w:autoSpaceDE w:val="0"/>
        <w:autoSpaceDN w:val="0"/>
        <w:adjustRightInd w:val="0"/>
        <w:spacing w:line="360" w:lineRule="exact"/>
        <w:ind w:left="0" w:firstLine="709"/>
        <w:contextualSpacing/>
        <w:jc w:val="both"/>
        <w:rPr>
          <w:sz w:val="28"/>
          <w:szCs w:val="28"/>
        </w:rPr>
      </w:pPr>
      <w:r w:rsidRPr="00A60F96">
        <w:rPr>
          <w:sz w:val="28"/>
          <w:szCs w:val="28"/>
        </w:rPr>
        <w:t xml:space="preserve">В случае если на участие в предварительном квалификационном отборе без </w:t>
      </w:r>
      <w:r w:rsidRPr="006046EE">
        <w:rPr>
          <w:sz w:val="28"/>
          <w:szCs w:val="28"/>
        </w:rPr>
        <w:t xml:space="preserve">ограничения срока подачи заявок при первичном </w:t>
      </w:r>
      <w:r w:rsidR="00641BBB" w:rsidRPr="006046EE">
        <w:rPr>
          <w:sz w:val="28"/>
          <w:szCs w:val="28"/>
        </w:rPr>
        <w:t xml:space="preserve">рассмотрении заявок </w:t>
      </w:r>
      <w:r w:rsidRPr="006046EE">
        <w:rPr>
          <w:sz w:val="28"/>
          <w:szCs w:val="28"/>
        </w:rPr>
        <w:t>не поступило ни одной заявки, оформляется уведомление об итогах рассмотрения, с</w:t>
      </w:r>
      <w:r w:rsidRPr="00A60F96">
        <w:rPr>
          <w:sz w:val="28"/>
          <w:szCs w:val="28"/>
        </w:rPr>
        <w:t xml:space="preserve"> учетом требований пункта 14</w:t>
      </w:r>
      <w:r w:rsidR="001F5AED" w:rsidRPr="00A60F96">
        <w:rPr>
          <w:sz w:val="28"/>
          <w:szCs w:val="28"/>
        </w:rPr>
        <w:t>8</w:t>
      </w:r>
      <w:r w:rsidRPr="00A60F96">
        <w:rPr>
          <w:sz w:val="28"/>
          <w:szCs w:val="28"/>
        </w:rPr>
        <w:t xml:space="preserve"> настоящего Положения.</w:t>
      </w:r>
    </w:p>
    <w:p w14:paraId="31F87DB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61" w:name="_Ref74170044"/>
      <w:r w:rsidRPr="00A60F96">
        <w:rPr>
          <w:rFonts w:ascii="Times New Roman" w:hAnsi="Times New Roman" w:cs="Times New Roman"/>
          <w:sz w:val="28"/>
          <w:szCs w:val="28"/>
        </w:rPr>
        <w:t>В случае признания предварительного квалификационного отбора несостоявшимся, заказчик вправе провести предварительный квалификационный отбор вновь.</w:t>
      </w:r>
      <w:bookmarkEnd w:id="61"/>
    </w:p>
    <w:p w14:paraId="24FC835E"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23052157" w14:textId="77777777" w:rsidR="00D138CA" w:rsidRDefault="00D138CA"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62" w:name="Par523"/>
      <w:bookmarkStart w:id="63" w:name="P523"/>
      <w:bookmarkEnd w:id="62"/>
      <w:bookmarkEnd w:id="63"/>
    </w:p>
    <w:p w14:paraId="06488079" w14:textId="253FFE22" w:rsidR="00B605C5" w:rsidRPr="0019455E" w:rsidRDefault="008B4B3B"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Осуществление конкурентных закупок в электронной форме</w:t>
      </w:r>
    </w:p>
    <w:p w14:paraId="267554D6"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7E44560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Конкурентные закупки в электронной форме проводятся с использованием ЭТЗП.</w:t>
      </w:r>
    </w:p>
    <w:p w14:paraId="1EA544E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и (или) документации о конкурентной закупке, размещение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таких разъяснений, подача указанными участниками заявок на участие в такой закупке, окончательных предложений, предоставление комиссии доступа к указанным заявкам, сопоставление ценовых предложений, альтернативных предложений, дополнительных ценовых предложений участников (предложений для переторжки), формирование проектов протоколов, составляемых в соответствии с настоящим Положением, обеспечиваются оператором на ЭТЗП.</w:t>
      </w:r>
    </w:p>
    <w:p w14:paraId="45511D39" w14:textId="77777777" w:rsidR="008B4B3B" w:rsidRPr="00A60F96" w:rsidRDefault="008B4B3B">
      <w:pPr>
        <w:shd w:val="clear" w:color="auto" w:fill="FFFFFF"/>
        <w:spacing w:after="0" w:line="360" w:lineRule="exact"/>
        <w:ind w:firstLine="709"/>
        <w:contextualSpacing/>
        <w:jc w:val="both"/>
        <w:rPr>
          <w:rFonts w:ascii="Times New Roman" w:hAnsi="Times New Roman"/>
          <w:sz w:val="28"/>
          <w:szCs w:val="28"/>
        </w:rPr>
      </w:pPr>
      <w:r w:rsidRPr="00A60F96">
        <w:rPr>
          <w:rFonts w:ascii="Times New Roman" w:hAnsi="Times New Roman"/>
          <w:sz w:val="28"/>
          <w:szCs w:val="28"/>
        </w:rPr>
        <w:t>Документы, составляемые при проведении конкурентных закупок в электронной форме (в том числе протоколы, итоговый протокол), при наличии технических возможностей оформляются и подписываются программно-аппаратными</w:t>
      </w:r>
      <w:r w:rsidR="00A05398" w:rsidRPr="00A60F96">
        <w:rPr>
          <w:rFonts w:ascii="Times New Roman" w:hAnsi="Times New Roman"/>
          <w:sz w:val="28"/>
          <w:szCs w:val="28"/>
        </w:rPr>
        <w:t xml:space="preserve"> </w:t>
      </w:r>
      <w:r w:rsidRPr="00A60F96">
        <w:rPr>
          <w:rFonts w:ascii="Times New Roman" w:hAnsi="Times New Roman"/>
          <w:sz w:val="28"/>
          <w:szCs w:val="28"/>
        </w:rPr>
        <w:t>средствами ЭТЗП.</w:t>
      </w:r>
    </w:p>
    <w:p w14:paraId="53DADC3D" w14:textId="77777777" w:rsidR="008B4B3B" w:rsidRPr="00A60F96" w:rsidRDefault="008B4B3B" w:rsidP="0019455E">
      <w:pPr>
        <w:numPr>
          <w:ilvl w:val="0"/>
          <w:numId w:val="1"/>
        </w:numPr>
        <w:shd w:val="clear" w:color="auto" w:fill="FFFFFF"/>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В течение 1 часа с момента размещения в </w:t>
      </w:r>
      <w:r w:rsidR="000062B0" w:rsidRPr="00A60F96">
        <w:rPr>
          <w:rFonts w:ascii="Times New Roman" w:hAnsi="Times New Roman"/>
          <w:sz w:val="28"/>
          <w:szCs w:val="28"/>
        </w:rPr>
        <w:t>ЕИС</w:t>
      </w:r>
      <w:r w:rsidRPr="00A60F96">
        <w:rPr>
          <w:rFonts w:ascii="Times New Roman" w:hAnsi="Times New Roman"/>
          <w:sz w:val="28"/>
          <w:szCs w:val="28"/>
        </w:rPr>
        <w:t xml:space="preserve"> извещения об отказе от осуществления такой закупки,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указанной закупке оператор электронной площадки размещает указанную информацию на ЭТЗП, направляет уведомление об указанных изменениях, разъяснениях всем участникам, подавшим заявки,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ЭТЗП или этим лицом при направлении запроса.</w:t>
      </w:r>
    </w:p>
    <w:p w14:paraId="0E3FE369" w14:textId="77777777" w:rsidR="008B4B3B" w:rsidRPr="00A60F96" w:rsidRDefault="008B4B3B" w:rsidP="0019455E">
      <w:pPr>
        <w:numPr>
          <w:ilvl w:val="0"/>
          <w:numId w:val="1"/>
        </w:numPr>
        <w:shd w:val="clear" w:color="auto" w:fill="FFFFFF"/>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403DF0D" w14:textId="32694D63" w:rsidR="008B4B3B"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Функционирование ЭТЗП осуществляется в соответствии с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правилами, действующими на ЭТЗП, и соглашением, заключенным между заказчиком и оператором электронной площадки, с учет</w:t>
      </w:r>
      <w:r w:rsidR="00D24E19">
        <w:rPr>
          <w:rFonts w:ascii="Times New Roman" w:hAnsi="Times New Roman" w:cs="Times New Roman"/>
          <w:sz w:val="28"/>
          <w:szCs w:val="28"/>
        </w:rPr>
        <w:t>ом настоящего раздела Положения.</w:t>
      </w:r>
    </w:p>
    <w:p w14:paraId="6390E07E" w14:textId="65CFE7B1" w:rsidR="008B4B3B" w:rsidRPr="00D24E19" w:rsidRDefault="008B4B3B" w:rsidP="00D24E19">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D24E19">
        <w:rPr>
          <w:rFonts w:ascii="Times New Roman" w:hAnsi="Times New Roman" w:cs="Times New Roman"/>
          <w:sz w:val="28"/>
          <w:szCs w:val="28"/>
        </w:rPr>
        <w:t>Участнику конкурентной закупки в электронной форме для участия в такой закупке необходимо получить аккредитацию на ЭТЗП в порядке, установленном оператором электронной площадки.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ЭТЗП, проведением указанной закупки, осуществляется на ЭТЗП в форме электронных документов.</w:t>
      </w:r>
    </w:p>
    <w:p w14:paraId="48013BC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заказчика и оператора электронной площадки.</w:t>
      </w:r>
    </w:p>
    <w:p w14:paraId="725E503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перед заказчиком несет лицо, зарегистрированное на ЭТЗП.</w:t>
      </w:r>
    </w:p>
    <w:p w14:paraId="2738973D"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 конкурентной закупки в электронной форме,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14:paraId="410ED4CE"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Заявки сохраняются на ЭТЗП.</w:t>
      </w:r>
    </w:p>
    <w:p w14:paraId="7106ADE9"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рассматривает только те заявки на участие в закупках, которые подписаны электронной подписью и направлены ему посредством ЭТЗП до истечения срока подачи заявок.</w:t>
      </w:r>
    </w:p>
    <w:p w14:paraId="284AC400"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14:paraId="574DED52"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и/или регламентом уполномоченного удостоверяющего центра, выдавшего сертификат ключа проверки электронной подписи.</w:t>
      </w:r>
    </w:p>
    <w:p w14:paraId="63963AE7"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14:paraId="155EA123" w14:textId="77777777" w:rsidR="008B4B3B"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не несет ответственности перед владельцами сертификата ключа и лицами, использующими сертификаты ключей для проверки электронной подписи и шифрования сообщений, а также перед третьими лицами за любые убытки, потери, иной ущерб, связанные с использованием сертификата ключа, независимо от суммы заключенных с его использованием сделок и совершения ими иных действий, за исключением случаев нарушения заказчиком обязательств, предусмотренных настоящим Положением и/или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p>
    <w:p w14:paraId="6A5880CC" w14:textId="77777777" w:rsidR="00C43952" w:rsidRPr="00A60F96" w:rsidRDefault="00C43952"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047B31">
        <w:rPr>
          <w:rFonts w:ascii="Times New Roman" w:hAnsi="Times New Roman" w:cs="Times New Roman"/>
          <w:sz w:val="28"/>
          <w:szCs w:val="28"/>
        </w:rPr>
        <w:t>При проведении конкурентной закупки в электронной форме, переторжки в электронной форме процедура вскрытия заявок, альтернативных предложений, окончательных предложений, предложений для переторжки не проводится, протокол не составляется.</w:t>
      </w:r>
    </w:p>
    <w:p w14:paraId="6051FE14"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448D3BA7" w14:textId="77777777" w:rsidR="00B605C5" w:rsidRPr="0019455E" w:rsidRDefault="008B4B3B"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Ограничения и преимущества при участии в закупках</w:t>
      </w:r>
    </w:p>
    <w:p w14:paraId="79364F34" w14:textId="77777777" w:rsidR="008B4B3B" w:rsidRPr="00A60F96" w:rsidRDefault="008B4B3B">
      <w:pPr>
        <w:pStyle w:val="ConsPlusNormal"/>
        <w:shd w:val="clear" w:color="auto" w:fill="FFFFFF"/>
        <w:spacing w:line="360" w:lineRule="exact"/>
        <w:ind w:firstLine="709"/>
        <w:jc w:val="center"/>
        <w:rPr>
          <w:rFonts w:ascii="Times New Roman" w:hAnsi="Times New Roman" w:cs="Times New Roman"/>
          <w:sz w:val="28"/>
          <w:szCs w:val="28"/>
        </w:rPr>
      </w:pPr>
    </w:p>
    <w:p w14:paraId="3389806B"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Участие в закупках может быть ограничено только в случаях, предусмотренных настоящим Положением,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p>
    <w:p w14:paraId="3D104C88"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заказчиком принято решение об ограничении участия в закупках, информация о таком ограничении должна быть предусмотрена документацией о конкурентной закупке. </w:t>
      </w:r>
    </w:p>
    <w:p w14:paraId="3554D812" w14:textId="77777777" w:rsidR="008B4B3B" w:rsidRPr="00A60F96" w:rsidRDefault="002E6B27"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Документацией о конкурентной закупке может быть предусмотрено право закупки </w:t>
      </w:r>
      <w:proofErr w:type="spellStart"/>
      <w:r w:rsidRPr="00A60F96">
        <w:rPr>
          <w:rFonts w:ascii="Times New Roman" w:hAnsi="Times New Roman" w:cs="Times New Roman"/>
          <w:sz w:val="28"/>
          <w:szCs w:val="28"/>
        </w:rPr>
        <w:t>нефте</w:t>
      </w:r>
      <w:proofErr w:type="spellEnd"/>
      <w:r w:rsidRPr="00A60F96">
        <w:rPr>
          <w:rFonts w:ascii="Times New Roman" w:hAnsi="Times New Roman" w:cs="Times New Roman"/>
          <w:sz w:val="28"/>
          <w:szCs w:val="28"/>
        </w:rPr>
        <w:t xml:space="preserve">- и </w:t>
      </w:r>
      <w:proofErr w:type="spellStart"/>
      <w:r w:rsidRPr="00A60F96">
        <w:rPr>
          <w:rFonts w:ascii="Times New Roman" w:hAnsi="Times New Roman" w:cs="Times New Roman"/>
          <w:sz w:val="28"/>
          <w:szCs w:val="28"/>
        </w:rPr>
        <w:t>газохимической</w:t>
      </w:r>
      <w:proofErr w:type="spellEnd"/>
      <w:r w:rsidRPr="00A60F96">
        <w:rPr>
          <w:rFonts w:ascii="Times New Roman" w:hAnsi="Times New Roman" w:cs="Times New Roman"/>
          <w:sz w:val="28"/>
          <w:szCs w:val="28"/>
        </w:rPr>
        <w:t xml:space="preserve"> продукции преимущественно у российских производителей.</w:t>
      </w:r>
    </w:p>
    <w:p w14:paraId="12F1FC24" w14:textId="77777777" w:rsidR="008B4B3B" w:rsidRPr="00A60F96" w:rsidRDefault="008B4B3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Информация о закрытой конкурентной закупке не подлежит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При этом в сроки, установленные для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извещения об осуществлении конкурентной закупки, документации о конкурентной закупке, заказчик направляет приглашения принять участие в такой закупке с приложением документации о конкурентной закупке не менее чем 2 лицам, которые способны осуществить поставки товаров, выполнение работ, оказание услуг, являющихся предметом закрытой конкурентной закупки.</w:t>
      </w:r>
    </w:p>
    <w:p w14:paraId="68629D22" w14:textId="77777777" w:rsidR="008B4B3B" w:rsidRPr="00A60F96" w:rsidRDefault="008B4B3B">
      <w:pPr>
        <w:pStyle w:val="ConsPlusNormal"/>
        <w:shd w:val="clear" w:color="auto" w:fill="FFFFFF"/>
        <w:spacing w:line="360" w:lineRule="exact"/>
        <w:ind w:firstLine="709"/>
        <w:jc w:val="both"/>
        <w:rPr>
          <w:rFonts w:ascii="Times New Roman" w:hAnsi="Times New Roman" w:cs="Times New Roman"/>
          <w:sz w:val="28"/>
          <w:szCs w:val="28"/>
        </w:rPr>
      </w:pPr>
    </w:p>
    <w:p w14:paraId="2A331A10" w14:textId="77777777" w:rsidR="00B605C5" w:rsidRPr="0019455E" w:rsidRDefault="008B4B3B"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64" w:name="bookmark1"/>
      <w:bookmarkEnd w:id="64"/>
      <w:r w:rsidRPr="0019455E">
        <w:rPr>
          <w:rFonts w:ascii="Times New Roman" w:hAnsi="Times New Roman" w:cs="Times New Roman"/>
          <w:b/>
          <w:sz w:val="28"/>
          <w:szCs w:val="28"/>
        </w:rPr>
        <w:t>Участие субъектов МСП в конкурентных закупках</w:t>
      </w:r>
    </w:p>
    <w:p w14:paraId="057BA332" w14:textId="77777777" w:rsidR="008B4B3B" w:rsidRPr="00A60F96" w:rsidRDefault="008B4B3B">
      <w:pPr>
        <w:pStyle w:val="ConsPlusNormal"/>
        <w:shd w:val="clear" w:color="auto" w:fill="FFFFFF"/>
        <w:spacing w:line="360" w:lineRule="exact"/>
        <w:ind w:firstLine="709"/>
        <w:contextualSpacing/>
        <w:jc w:val="center"/>
        <w:rPr>
          <w:rFonts w:ascii="Times New Roman" w:hAnsi="Times New Roman" w:cs="Times New Roman"/>
          <w:sz w:val="28"/>
          <w:szCs w:val="28"/>
        </w:rPr>
      </w:pPr>
      <w:bookmarkStart w:id="65" w:name="Par12"/>
      <w:bookmarkEnd w:id="65"/>
    </w:p>
    <w:p w14:paraId="73305E4C" w14:textId="77777777" w:rsidR="008B4B3B" w:rsidRPr="00A60F96" w:rsidRDefault="008B4B3B" w:rsidP="0019455E">
      <w:pPr>
        <w:pStyle w:val="ConsPlusNormal"/>
        <w:numPr>
          <w:ilvl w:val="0"/>
          <w:numId w:val="1"/>
        </w:numPr>
        <w:shd w:val="clear" w:color="auto" w:fill="FFFFFF"/>
        <w:spacing w:line="360" w:lineRule="exact"/>
        <w:ind w:left="0" w:firstLine="709"/>
        <w:contextualSpacing/>
        <w:jc w:val="both"/>
        <w:rPr>
          <w:rFonts w:ascii="Times New Roman" w:hAnsi="Times New Roman" w:cs="Times New Roman"/>
          <w:sz w:val="28"/>
          <w:szCs w:val="28"/>
        </w:rPr>
      </w:pPr>
      <w:bookmarkStart w:id="66" w:name="Par560"/>
      <w:bookmarkStart w:id="67" w:name="_Ref74167836"/>
      <w:bookmarkEnd w:id="66"/>
      <w:r w:rsidRPr="00A60F96">
        <w:rPr>
          <w:rFonts w:ascii="Times New Roman" w:hAnsi="Times New Roman" w:cs="Times New Roman"/>
          <w:sz w:val="28"/>
          <w:szCs w:val="28"/>
        </w:rPr>
        <w:t xml:space="preserve">Закупки товаров, работ, услуг у субъектов МСП, осуществляются заказчиком, при условии применения в отношении заказчика требований, предусмотренных действующим законодательством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bookmarkEnd w:id="67"/>
    </w:p>
    <w:p w14:paraId="219E7F19" w14:textId="77777777" w:rsidR="00387F62" w:rsidRDefault="008B4B3B" w:rsidP="0019455E">
      <w:pPr>
        <w:pStyle w:val="ConsPlusNormal"/>
        <w:numPr>
          <w:ilvl w:val="0"/>
          <w:numId w:val="1"/>
        </w:numPr>
        <w:shd w:val="clear" w:color="auto" w:fill="FFFFFF"/>
        <w:spacing w:line="360" w:lineRule="exact"/>
        <w:ind w:left="0" w:firstLine="709"/>
        <w:contextualSpacing/>
        <w:jc w:val="both"/>
        <w:rPr>
          <w:rFonts w:ascii="Times New Roman" w:hAnsi="Times New Roman" w:cs="Times New Roman"/>
          <w:sz w:val="28"/>
          <w:szCs w:val="28"/>
        </w:rPr>
      </w:pPr>
      <w:bookmarkStart w:id="68" w:name="P560"/>
      <w:bookmarkEnd w:id="68"/>
      <w:r w:rsidRPr="00A60F96">
        <w:rPr>
          <w:rFonts w:ascii="Times New Roman" w:hAnsi="Times New Roman" w:cs="Times New Roman"/>
          <w:sz w:val="28"/>
          <w:szCs w:val="28"/>
        </w:rPr>
        <w:t xml:space="preserve">Под закупками товаров, работ, услуг у субъектов МСП понимаются закупки, участниками которых могут выступать только субъекты МСП. </w:t>
      </w:r>
    </w:p>
    <w:p w14:paraId="587EB4BA" w14:textId="77777777" w:rsidR="004B3E7F" w:rsidRDefault="004B3E7F">
      <w:pPr>
        <w:pStyle w:val="ConsPlusNormal"/>
        <w:shd w:val="clear" w:color="auto" w:fill="FFFFFF"/>
        <w:spacing w:line="360" w:lineRule="exact"/>
        <w:ind w:firstLine="709"/>
        <w:jc w:val="both"/>
        <w:rPr>
          <w:rFonts w:ascii="Times New Roman" w:hAnsi="Times New Roman" w:cs="Times New Roman"/>
          <w:sz w:val="28"/>
          <w:szCs w:val="28"/>
        </w:rPr>
      </w:pPr>
      <w:r w:rsidRPr="000B3E3E">
        <w:rPr>
          <w:rFonts w:ascii="Times New Roman" w:hAnsi="Times New Roman" w:cs="Times New Roman"/>
          <w:sz w:val="28"/>
          <w:szCs w:val="28"/>
        </w:rPr>
        <w:t xml:space="preserve">Подтверждением принадлежности участника закупки, субподрядчика (соисполнителя), </w:t>
      </w:r>
      <w:r w:rsidRPr="00047B31">
        <w:rPr>
          <w:rFonts w:ascii="Times New Roman" w:hAnsi="Times New Roman" w:cs="Times New Roman"/>
          <w:sz w:val="28"/>
          <w:szCs w:val="28"/>
        </w:rPr>
        <w:t>привлекаем</w:t>
      </w:r>
      <w:r w:rsidRPr="005069A8">
        <w:rPr>
          <w:rFonts w:ascii="Times New Roman" w:hAnsi="Times New Roman" w:cs="Times New Roman"/>
          <w:sz w:val="28"/>
          <w:szCs w:val="28"/>
        </w:rPr>
        <w:t>ого</w:t>
      </w:r>
      <w:r w:rsidRPr="00047B31">
        <w:rPr>
          <w:rFonts w:ascii="Times New Roman" w:hAnsi="Times New Roman" w:cs="Times New Roman"/>
          <w:sz w:val="28"/>
          <w:szCs w:val="28"/>
        </w:rPr>
        <w:t xml:space="preserve"> участником закупки</w:t>
      </w:r>
      <w:r w:rsidRPr="005069A8">
        <w:rPr>
          <w:rFonts w:ascii="Times New Roman" w:hAnsi="Times New Roman" w:cs="Times New Roman"/>
          <w:sz w:val="28"/>
          <w:szCs w:val="28"/>
        </w:rPr>
        <w:t xml:space="preserve">, </w:t>
      </w:r>
      <w:r w:rsidRPr="000B3E3E">
        <w:rPr>
          <w:rFonts w:ascii="Times New Roman" w:hAnsi="Times New Roman" w:cs="Times New Roman"/>
          <w:sz w:val="28"/>
          <w:szCs w:val="28"/>
        </w:rPr>
        <w:t xml:space="preserve">к субъектам </w:t>
      </w:r>
      <w:r w:rsidRPr="005069A8">
        <w:rPr>
          <w:rFonts w:ascii="Times New Roman" w:hAnsi="Times New Roman" w:cs="Times New Roman"/>
          <w:sz w:val="28"/>
          <w:szCs w:val="28"/>
        </w:rPr>
        <w:t>МСП</w:t>
      </w:r>
      <w:r w:rsidRPr="000B3E3E">
        <w:rPr>
          <w:rFonts w:ascii="Times New Roman" w:hAnsi="Times New Roman" w:cs="Times New Roman"/>
          <w:sz w:val="28"/>
          <w:szCs w:val="28"/>
        </w:rPr>
        <w:t xml:space="preserve"> является наличие информации о таких участнике, субподрядчике (соисполнителе) в едином реестре субъектов </w:t>
      </w:r>
      <w:r>
        <w:rPr>
          <w:rFonts w:ascii="Times New Roman" w:hAnsi="Times New Roman" w:cs="Times New Roman"/>
          <w:sz w:val="28"/>
          <w:szCs w:val="28"/>
        </w:rPr>
        <w:t>МСП</w:t>
      </w:r>
      <w:r w:rsidRPr="005069A8">
        <w:rPr>
          <w:rFonts w:ascii="Times New Roman" w:hAnsi="Times New Roman" w:cs="Times New Roman"/>
          <w:sz w:val="28"/>
          <w:szCs w:val="28"/>
        </w:rPr>
        <w:t>, ведение которого осуществляется в соответствии с законодательством Р</w:t>
      </w:r>
      <w:r w:rsidR="00387F62">
        <w:rPr>
          <w:rFonts w:ascii="Times New Roman" w:hAnsi="Times New Roman" w:cs="Times New Roman"/>
          <w:sz w:val="28"/>
          <w:szCs w:val="28"/>
        </w:rPr>
        <w:t xml:space="preserve">оссийской </w:t>
      </w:r>
      <w:r w:rsidRPr="005069A8">
        <w:rPr>
          <w:rFonts w:ascii="Times New Roman" w:hAnsi="Times New Roman" w:cs="Times New Roman"/>
          <w:sz w:val="28"/>
          <w:szCs w:val="28"/>
        </w:rPr>
        <w:t>Ф</w:t>
      </w:r>
      <w:r w:rsidR="00387F62">
        <w:rPr>
          <w:rFonts w:ascii="Times New Roman" w:hAnsi="Times New Roman" w:cs="Times New Roman"/>
          <w:sz w:val="28"/>
          <w:szCs w:val="28"/>
        </w:rPr>
        <w:t>едерации</w:t>
      </w:r>
      <w:r w:rsidRPr="005069A8">
        <w:rPr>
          <w:rFonts w:ascii="Times New Roman" w:hAnsi="Times New Roman" w:cs="Times New Roman"/>
          <w:sz w:val="28"/>
          <w:szCs w:val="28"/>
        </w:rPr>
        <w:t xml:space="preserve"> и принятыми во исполнение его нормативными правовыми актами (далее - единый реестр субъектов МСП)</w:t>
      </w:r>
      <w:r>
        <w:rPr>
          <w:rFonts w:ascii="Times New Roman" w:hAnsi="Times New Roman" w:cs="Times New Roman"/>
          <w:sz w:val="28"/>
          <w:szCs w:val="28"/>
        </w:rPr>
        <w:t>.</w:t>
      </w:r>
    </w:p>
    <w:p w14:paraId="0FE82AD3" w14:textId="77777777" w:rsidR="004B3E7F" w:rsidRDefault="004B3E7F">
      <w:pPr>
        <w:pStyle w:val="ConsPlusNormal"/>
        <w:shd w:val="clear" w:color="auto" w:fill="FFFFFF"/>
        <w:spacing w:line="360" w:lineRule="exact"/>
        <w:ind w:firstLine="709"/>
        <w:jc w:val="both"/>
        <w:rPr>
          <w:rFonts w:ascii="Times New Roman" w:hAnsi="Times New Roman" w:cs="Times New Roman"/>
          <w:sz w:val="28"/>
          <w:szCs w:val="28"/>
        </w:rPr>
      </w:pPr>
      <w:r w:rsidRPr="00301B2E">
        <w:rPr>
          <w:rFonts w:ascii="Times New Roman" w:hAnsi="Times New Roman"/>
          <w:sz w:val="28"/>
          <w:szCs w:val="28"/>
        </w:rPr>
        <w:t xml:space="preserve">Заказчик не вправе требовать от участника закупки, субподрядчика (соисполнителя), </w:t>
      </w:r>
      <w:r w:rsidRPr="00047B31">
        <w:rPr>
          <w:rFonts w:ascii="Times New Roman" w:hAnsi="Times New Roman"/>
          <w:sz w:val="28"/>
          <w:szCs w:val="28"/>
        </w:rPr>
        <w:t>привлекаемо</w:t>
      </w:r>
      <w:r>
        <w:rPr>
          <w:rFonts w:ascii="Times New Roman" w:hAnsi="Times New Roman"/>
          <w:sz w:val="28"/>
          <w:szCs w:val="28"/>
        </w:rPr>
        <w:t>го</w:t>
      </w:r>
      <w:r w:rsidRPr="00047B31">
        <w:rPr>
          <w:rFonts w:ascii="Times New Roman" w:hAnsi="Times New Roman"/>
          <w:sz w:val="28"/>
          <w:szCs w:val="28"/>
        </w:rPr>
        <w:t xml:space="preserve"> участником закупки</w:t>
      </w:r>
      <w:r w:rsidRPr="00301B2E">
        <w:rPr>
          <w:rFonts w:ascii="Times New Roman" w:hAnsi="Times New Roman"/>
          <w:sz w:val="28"/>
          <w:szCs w:val="28"/>
        </w:rPr>
        <w:t>, предоставления информации и документов, подтверждающих их принадлежность к субъектам малого и среднего предпринимательства</w:t>
      </w:r>
      <w:r>
        <w:rPr>
          <w:rFonts w:ascii="Times New Roman" w:hAnsi="Times New Roman"/>
          <w:sz w:val="28"/>
          <w:szCs w:val="28"/>
        </w:rPr>
        <w:t>.</w:t>
      </w:r>
    </w:p>
    <w:p w14:paraId="58BF9FAA" w14:textId="77777777" w:rsidR="008B4B3B" w:rsidRDefault="008B4B3B">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Особенности таких закупок предусматриваются в документации о конкурентной закупке с учетом требований действующего законодательства </w:t>
      </w:r>
      <w:r w:rsidR="00A76590"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принятых во исполнение его нормативных правовых актов, настоящего Положения.</w:t>
      </w:r>
    </w:p>
    <w:p w14:paraId="4A5D33BE" w14:textId="1CE1881C" w:rsidR="0070143A" w:rsidRDefault="00406C42" w:rsidP="0019455E">
      <w:pPr>
        <w:pStyle w:val="ConsPlusNormal"/>
        <w:numPr>
          <w:ilvl w:val="0"/>
          <w:numId w:val="1"/>
        </w:numPr>
        <w:shd w:val="clear" w:color="auto" w:fill="FFFFFF"/>
        <w:spacing w:line="360" w:lineRule="exact"/>
        <w:ind w:left="0" w:firstLine="709"/>
        <w:contextualSpacing/>
        <w:jc w:val="both"/>
        <w:rPr>
          <w:rFonts w:ascii="Times New Roman" w:hAnsi="Times New Roman"/>
          <w:sz w:val="28"/>
          <w:szCs w:val="28"/>
        </w:rPr>
      </w:pPr>
      <w:r>
        <w:rPr>
          <w:rFonts w:ascii="Times New Roman" w:hAnsi="Times New Roman"/>
          <w:sz w:val="28"/>
          <w:szCs w:val="28"/>
        </w:rPr>
        <w:t xml:space="preserve">Предусмотренные </w:t>
      </w:r>
      <w:r w:rsidRPr="005E63EE">
        <w:rPr>
          <w:rFonts w:ascii="Times New Roman" w:hAnsi="Times New Roman"/>
          <w:sz w:val="28"/>
          <w:szCs w:val="28"/>
        </w:rPr>
        <w:t>настоящ</w:t>
      </w:r>
      <w:r>
        <w:rPr>
          <w:rFonts w:ascii="Times New Roman" w:hAnsi="Times New Roman"/>
          <w:sz w:val="28"/>
          <w:szCs w:val="28"/>
        </w:rPr>
        <w:t>им</w:t>
      </w:r>
      <w:r w:rsidRPr="005E63EE">
        <w:rPr>
          <w:rFonts w:ascii="Times New Roman" w:hAnsi="Times New Roman"/>
          <w:sz w:val="28"/>
          <w:szCs w:val="28"/>
        </w:rPr>
        <w:t xml:space="preserve"> </w:t>
      </w:r>
      <w:r>
        <w:rPr>
          <w:rFonts w:ascii="Times New Roman" w:hAnsi="Times New Roman"/>
          <w:sz w:val="28"/>
          <w:szCs w:val="28"/>
        </w:rPr>
        <w:t>Положением о</w:t>
      </w:r>
      <w:r w:rsidRPr="005E63EE">
        <w:rPr>
          <w:rFonts w:ascii="Times New Roman" w:hAnsi="Times New Roman"/>
          <w:sz w:val="28"/>
          <w:szCs w:val="28"/>
        </w:rPr>
        <w:t>собенности</w:t>
      </w:r>
      <w:r>
        <w:rPr>
          <w:rFonts w:ascii="Times New Roman" w:hAnsi="Times New Roman"/>
          <w:sz w:val="28"/>
          <w:szCs w:val="28"/>
        </w:rPr>
        <w:t xml:space="preserve"> </w:t>
      </w:r>
      <w:r w:rsidRPr="005E63EE">
        <w:rPr>
          <w:rFonts w:ascii="Times New Roman" w:hAnsi="Times New Roman"/>
          <w:sz w:val="28"/>
          <w:szCs w:val="28"/>
        </w:rPr>
        <w:t xml:space="preserve">участия субъектов </w:t>
      </w:r>
      <w:r>
        <w:rPr>
          <w:rFonts w:ascii="Times New Roman" w:hAnsi="Times New Roman"/>
          <w:sz w:val="28"/>
          <w:szCs w:val="28"/>
        </w:rPr>
        <w:t xml:space="preserve">МСП </w:t>
      </w:r>
      <w:r w:rsidRPr="005E63EE">
        <w:rPr>
          <w:rFonts w:ascii="Times New Roman" w:hAnsi="Times New Roman"/>
          <w:sz w:val="28"/>
          <w:szCs w:val="28"/>
        </w:rPr>
        <w:t xml:space="preserve">в закупках товаров, работ, услуг применяются в течение срока, предусмотренного частью 15 статьи 8 Федерального закона </w:t>
      </w:r>
      <w:r>
        <w:rPr>
          <w:rFonts w:ascii="Times New Roman" w:hAnsi="Times New Roman"/>
          <w:sz w:val="28"/>
          <w:szCs w:val="28"/>
        </w:rPr>
        <w:t>«</w:t>
      </w:r>
      <w:r w:rsidRPr="005E63EE">
        <w:rPr>
          <w:rFonts w:ascii="Times New Roman" w:hAnsi="Times New Roman"/>
          <w:sz w:val="28"/>
          <w:szCs w:val="28"/>
        </w:rPr>
        <w:t>О закупках товаров, работ, услуг отдельными видами юридических лиц</w:t>
      </w:r>
      <w:r>
        <w:rPr>
          <w:rFonts w:ascii="Times New Roman" w:hAnsi="Times New Roman"/>
          <w:sz w:val="28"/>
          <w:szCs w:val="28"/>
        </w:rPr>
        <w:t>»</w:t>
      </w:r>
      <w:r w:rsidRPr="005E63EE">
        <w:rPr>
          <w:rFonts w:ascii="Times New Roman" w:hAnsi="Times New Roman"/>
          <w:sz w:val="28"/>
          <w:szCs w:val="28"/>
        </w:rPr>
        <w:t xml:space="preserve">, к физическим лицам, не 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5E63EE">
        <w:rPr>
          <w:rFonts w:ascii="Times New Roman" w:hAnsi="Times New Roman"/>
          <w:sz w:val="28"/>
          <w:szCs w:val="28"/>
        </w:rPr>
        <w:t>Налог на профессиональный доход</w:t>
      </w:r>
      <w:r>
        <w:rPr>
          <w:rFonts w:ascii="Times New Roman" w:hAnsi="Times New Roman"/>
          <w:sz w:val="28"/>
          <w:szCs w:val="28"/>
        </w:rPr>
        <w:t>»</w:t>
      </w:r>
      <w:r w:rsidRPr="005E63EE">
        <w:rPr>
          <w:rFonts w:ascii="Times New Roman" w:hAnsi="Times New Roman"/>
          <w:sz w:val="28"/>
          <w:szCs w:val="28"/>
        </w:rPr>
        <w:t xml:space="preserve">, с учетом следующих особенностей: </w:t>
      </w:r>
    </w:p>
    <w:p w14:paraId="7496EAF1" w14:textId="77777777" w:rsidR="00406C42" w:rsidRPr="005E63EE" w:rsidRDefault="00406C42">
      <w:pPr>
        <w:pStyle w:val="ConsPlusNormal"/>
        <w:spacing w:line="360" w:lineRule="exact"/>
        <w:ind w:firstLine="709"/>
        <w:jc w:val="both"/>
        <w:rPr>
          <w:rFonts w:ascii="Times New Roman" w:hAnsi="Times New Roman" w:cs="Times New Roman"/>
          <w:sz w:val="28"/>
          <w:szCs w:val="28"/>
        </w:rPr>
      </w:pPr>
      <w:r w:rsidRPr="005E63EE">
        <w:rPr>
          <w:rFonts w:ascii="Times New Roman" w:hAnsi="Times New Roman" w:cs="Times New Roman"/>
          <w:sz w:val="28"/>
          <w:szCs w:val="28"/>
        </w:rPr>
        <w:t xml:space="preserve">подтверждением применения такими лицами налогового режима </w:t>
      </w:r>
      <w:r>
        <w:rPr>
          <w:rFonts w:ascii="Times New Roman" w:hAnsi="Times New Roman" w:cs="Times New Roman"/>
          <w:sz w:val="28"/>
          <w:szCs w:val="28"/>
        </w:rPr>
        <w:t>«</w:t>
      </w:r>
      <w:r w:rsidRPr="005E63EE">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5E63EE">
        <w:rPr>
          <w:rFonts w:ascii="Times New Roman" w:hAnsi="Times New Roman" w:cs="Times New Roman"/>
          <w:sz w:val="28"/>
          <w:szCs w:val="28"/>
        </w:rPr>
        <w:t xml:space="preserve">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p w14:paraId="5CC02778" w14:textId="77777777" w:rsidR="00406C42" w:rsidRPr="005E63EE" w:rsidRDefault="00406C42">
      <w:pPr>
        <w:pStyle w:val="ConsPlusNormal"/>
        <w:spacing w:line="360" w:lineRule="exact"/>
        <w:ind w:firstLine="709"/>
        <w:jc w:val="both"/>
        <w:rPr>
          <w:rFonts w:ascii="Times New Roman" w:hAnsi="Times New Roman" w:cs="Times New Roman"/>
          <w:sz w:val="28"/>
          <w:szCs w:val="28"/>
        </w:rPr>
      </w:pPr>
      <w:r w:rsidRPr="005E63EE">
        <w:rPr>
          <w:rFonts w:ascii="Times New Roman" w:hAnsi="Times New Roman" w:cs="Times New Roman"/>
          <w:sz w:val="28"/>
          <w:szCs w:val="28"/>
        </w:rPr>
        <w:t xml:space="preserve">заказчик не вправе требовать от участника закупки, </w:t>
      </w:r>
      <w:r w:rsidRPr="000B3E3E">
        <w:rPr>
          <w:rFonts w:ascii="Times New Roman" w:hAnsi="Times New Roman" w:cs="Times New Roman"/>
          <w:sz w:val="28"/>
          <w:szCs w:val="28"/>
        </w:rPr>
        <w:t xml:space="preserve">субподрядчика (соисполнителя), </w:t>
      </w:r>
      <w:r w:rsidRPr="00047B31">
        <w:rPr>
          <w:rFonts w:ascii="Times New Roman" w:hAnsi="Times New Roman" w:cs="Times New Roman"/>
          <w:sz w:val="28"/>
          <w:szCs w:val="28"/>
        </w:rPr>
        <w:t>привлекаем</w:t>
      </w:r>
      <w:r w:rsidRPr="005069A8">
        <w:rPr>
          <w:rFonts w:ascii="Times New Roman" w:hAnsi="Times New Roman" w:cs="Times New Roman"/>
          <w:sz w:val="28"/>
          <w:szCs w:val="28"/>
        </w:rPr>
        <w:t>ого</w:t>
      </w:r>
      <w:r w:rsidRPr="00047B31">
        <w:rPr>
          <w:rFonts w:ascii="Times New Roman" w:hAnsi="Times New Roman" w:cs="Times New Roman"/>
          <w:sz w:val="28"/>
          <w:szCs w:val="28"/>
        </w:rPr>
        <w:t xml:space="preserve"> участником закупки</w:t>
      </w:r>
      <w:r w:rsidRPr="005E63EE">
        <w:rPr>
          <w:rFonts w:ascii="Times New Roman" w:hAnsi="Times New Roman" w:cs="Times New Roman"/>
          <w:sz w:val="28"/>
          <w:szCs w:val="28"/>
        </w:rPr>
        <w:t xml:space="preserve">,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 </w:t>
      </w:r>
    </w:p>
    <w:p w14:paraId="52B7139D" w14:textId="77777777" w:rsidR="0070143A" w:rsidRDefault="00406C42">
      <w:pPr>
        <w:pStyle w:val="ConsPlusNormal"/>
        <w:spacing w:line="360" w:lineRule="exact"/>
        <w:ind w:firstLine="709"/>
        <w:jc w:val="both"/>
        <w:rPr>
          <w:rFonts w:ascii="Times New Roman" w:hAnsi="Times New Roman" w:cs="Times New Roman"/>
          <w:sz w:val="28"/>
          <w:szCs w:val="28"/>
        </w:rPr>
      </w:pPr>
      <w:r w:rsidRPr="005E63EE">
        <w:rPr>
          <w:rFonts w:ascii="Times New Roman" w:hAnsi="Times New Roman" w:cs="Times New Roman"/>
          <w:sz w:val="28"/>
          <w:szCs w:val="28"/>
        </w:rPr>
        <w:t xml:space="preserve">при осуществлении закупок </w:t>
      </w:r>
      <w:r w:rsidRPr="00666A6A">
        <w:rPr>
          <w:rFonts w:ascii="Times New Roman" w:hAnsi="Times New Roman"/>
          <w:sz w:val="28"/>
          <w:szCs w:val="28"/>
        </w:rPr>
        <w:t>среди субъектов</w:t>
      </w:r>
      <w:r w:rsidRPr="00944472">
        <w:rPr>
          <w:rFonts w:ascii="Times New Roman" w:hAnsi="Times New Roman"/>
          <w:sz w:val="28"/>
          <w:szCs w:val="28"/>
        </w:rPr>
        <w:t xml:space="preserve"> МСП или с требованием о привлечении к исполнению договора субподрядчиков (соисполнителей) из числа субъектов МСП</w:t>
      </w:r>
      <w:r w:rsidRPr="005E63EE">
        <w:rPr>
          <w:rFonts w:ascii="Times New Roman" w:hAnsi="Times New Roman" w:cs="Times New Roman"/>
          <w:sz w:val="28"/>
          <w:szCs w:val="28"/>
        </w:rPr>
        <w:t>,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w:t>
      </w:r>
      <w:r w:rsidRPr="005E63EE">
        <w:rPr>
          <w:rFonts w:ascii="Times New Roman" w:hAnsi="Times New Roman"/>
          <w:sz w:val="28"/>
          <w:szCs w:val="28"/>
        </w:rPr>
        <w:t xml:space="preserve"> </w:t>
      </w:r>
      <w:r w:rsidRPr="00666A6A">
        <w:rPr>
          <w:rFonts w:ascii="Times New Roman" w:hAnsi="Times New Roman"/>
          <w:sz w:val="28"/>
          <w:szCs w:val="28"/>
        </w:rPr>
        <w:t>среди субъектов</w:t>
      </w:r>
      <w:r w:rsidRPr="00944472">
        <w:rPr>
          <w:rFonts w:ascii="Times New Roman" w:hAnsi="Times New Roman"/>
          <w:sz w:val="28"/>
          <w:szCs w:val="28"/>
        </w:rPr>
        <w:t xml:space="preserve"> МСП или с требованием о привлечении к исполнению договора субподрядчиков (соисполнителей) из числа субъектов МСП</w:t>
      </w:r>
      <w:r w:rsidRPr="005E63EE">
        <w:rPr>
          <w:rFonts w:ascii="Times New Roman" w:hAnsi="Times New Roman" w:cs="Times New Roman"/>
          <w:sz w:val="28"/>
          <w:szCs w:val="28"/>
        </w:rPr>
        <w:t xml:space="preserve">, специального налогового режима </w:t>
      </w:r>
      <w:r>
        <w:rPr>
          <w:rFonts w:ascii="Times New Roman" w:hAnsi="Times New Roman" w:cs="Times New Roman"/>
          <w:sz w:val="28"/>
          <w:szCs w:val="28"/>
        </w:rPr>
        <w:t>«</w:t>
      </w:r>
      <w:r w:rsidRPr="005E63EE">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5E63EE">
        <w:rPr>
          <w:rFonts w:ascii="Times New Roman" w:hAnsi="Times New Roman" w:cs="Times New Roman"/>
          <w:sz w:val="28"/>
          <w:szCs w:val="28"/>
        </w:rPr>
        <w:t>.</w:t>
      </w:r>
    </w:p>
    <w:p w14:paraId="547852E3" w14:textId="77777777" w:rsidR="008B4B3B" w:rsidRPr="00A60F96" w:rsidRDefault="008B4B3B" w:rsidP="0019455E">
      <w:pPr>
        <w:numPr>
          <w:ilvl w:val="0"/>
          <w:numId w:val="1"/>
        </w:numPr>
        <w:shd w:val="clear" w:color="auto" w:fill="FFFFFF"/>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 xml:space="preserve">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порядке, установленном действующим законодательством </w:t>
      </w:r>
      <w:r w:rsidR="00A76590" w:rsidRPr="00A60F96">
        <w:rPr>
          <w:rFonts w:ascii="Times New Roman" w:hAnsi="Times New Roman"/>
          <w:sz w:val="28"/>
          <w:szCs w:val="28"/>
        </w:rPr>
        <w:t>Российской Федерации</w:t>
      </w:r>
      <w:r w:rsidRPr="00A60F96">
        <w:rPr>
          <w:rFonts w:ascii="Times New Roman" w:hAnsi="Times New Roman"/>
          <w:sz w:val="28"/>
          <w:szCs w:val="28"/>
        </w:rPr>
        <w:t xml:space="preserve"> и принятыми во исполнение его нормативными правовыми актами, настоящим разделом Положения.</w:t>
      </w:r>
    </w:p>
    <w:p w14:paraId="2710BB0A" w14:textId="77777777" w:rsidR="008B4B3B" w:rsidRPr="00A60F96" w:rsidRDefault="008B4B3B"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Заказчик при осуществлении конкурентной закупки с участием субъектов МСП размещает в </w:t>
      </w:r>
      <w:r w:rsidR="000062B0" w:rsidRPr="00A60F96">
        <w:rPr>
          <w:rFonts w:ascii="Times New Roman" w:hAnsi="Times New Roman"/>
          <w:sz w:val="28"/>
          <w:szCs w:val="28"/>
        </w:rPr>
        <w:t>ЕИС</w:t>
      </w:r>
      <w:r w:rsidRPr="00A60F96">
        <w:rPr>
          <w:rFonts w:ascii="Times New Roman" w:hAnsi="Times New Roman"/>
          <w:sz w:val="28"/>
          <w:szCs w:val="28"/>
        </w:rPr>
        <w:t xml:space="preserve"> извещение о проведении:</w:t>
      </w:r>
    </w:p>
    <w:p w14:paraId="47E429AD" w14:textId="77777777" w:rsidR="008B4B3B" w:rsidRPr="00A60F96" w:rsidRDefault="008B4B3B"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конкурса в электронной форме в следующие сроки:</w:t>
      </w:r>
    </w:p>
    <w:p w14:paraId="171FB0C9" w14:textId="77777777" w:rsidR="00B605C5" w:rsidRDefault="008B4B3B" w:rsidP="0019455E">
      <w:pPr>
        <w:numPr>
          <w:ilvl w:val="0"/>
          <w:numId w:val="25"/>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миллионов рублей;</w:t>
      </w:r>
    </w:p>
    <w:p w14:paraId="35CDC7D1" w14:textId="77777777" w:rsidR="00B605C5" w:rsidRDefault="008B4B3B" w:rsidP="0019455E">
      <w:pPr>
        <w:numPr>
          <w:ilvl w:val="0"/>
          <w:numId w:val="25"/>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миллионов рублей;</w:t>
      </w:r>
    </w:p>
    <w:p w14:paraId="32776AA1" w14:textId="77777777" w:rsidR="008B4B3B" w:rsidRPr="00A60F96" w:rsidRDefault="008B4B3B"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аукциона в электронной форме в следующие сроки:</w:t>
      </w:r>
    </w:p>
    <w:p w14:paraId="2A4263D4" w14:textId="77777777" w:rsidR="00B605C5" w:rsidRDefault="008B4B3B" w:rsidP="0019455E">
      <w:pPr>
        <w:numPr>
          <w:ilvl w:val="0"/>
          <w:numId w:val="26"/>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миллионов рублей;</w:t>
      </w:r>
    </w:p>
    <w:p w14:paraId="4FFC7E7A" w14:textId="77777777" w:rsidR="00B605C5" w:rsidRDefault="008B4B3B" w:rsidP="0019455E">
      <w:pPr>
        <w:numPr>
          <w:ilvl w:val="0"/>
          <w:numId w:val="26"/>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миллионов рублей;</w:t>
      </w:r>
    </w:p>
    <w:p w14:paraId="248CEC95" w14:textId="77777777" w:rsidR="008B4B3B" w:rsidRPr="00A60F96" w:rsidRDefault="008B4B3B"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миллионов рублей;</w:t>
      </w:r>
    </w:p>
    <w:p w14:paraId="4D5CD6F0" w14:textId="77777777" w:rsidR="008B4B3B" w:rsidRPr="00A60F96" w:rsidRDefault="008B4B3B"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миллионов рублей».</w:t>
      </w:r>
    </w:p>
    <w:p w14:paraId="7DAE819C" w14:textId="77777777" w:rsidR="008B4B3B" w:rsidRPr="00A60F96" w:rsidRDefault="00A62262"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24033E">
        <w:rPr>
          <w:rFonts w:ascii="Times New Roman" w:hAnsi="Times New Roman"/>
          <w:sz w:val="28"/>
          <w:szCs w:val="28"/>
        </w:rPr>
        <w:t>Конкурс в электронной форме</w:t>
      </w:r>
      <w:r w:rsidR="008B4B3B" w:rsidRPr="00A60F96">
        <w:rPr>
          <w:rFonts w:ascii="Times New Roman" w:hAnsi="Times New Roman"/>
          <w:sz w:val="28"/>
          <w:szCs w:val="28"/>
        </w:rPr>
        <w:t>, участниками которого могут быть только субъекты МСП (далее в настоящем разделе Положения – конкурс в электронной форме), может включать следующие этапы:</w:t>
      </w:r>
    </w:p>
    <w:p w14:paraId="2AAF485E" w14:textId="77777777" w:rsidR="008B4B3B" w:rsidRPr="00A60F96" w:rsidRDefault="008B4B3B"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177FA05" w14:textId="77777777" w:rsidR="008B4B3B" w:rsidRPr="00A60F96" w:rsidRDefault="008B4B3B"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2BF4A51" w14:textId="77777777" w:rsidR="008B4B3B" w:rsidRPr="00A60F96" w:rsidRDefault="008B4B3B"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рассмотрение и оценка заказчиком поданных участниками заявок на участие в таком конкурсе;</w:t>
      </w:r>
    </w:p>
    <w:p w14:paraId="4F92B741" w14:textId="77777777" w:rsidR="008B4B3B" w:rsidRPr="00A60F96" w:rsidRDefault="008B4B3B"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сопоставление дополнительных ценовых предложений участников о снижении цены договора.</w:t>
      </w:r>
    </w:p>
    <w:p w14:paraId="4A8D0A6F" w14:textId="77777777" w:rsidR="00314DA7" w:rsidRPr="00A60F96" w:rsidRDefault="00541EE8"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При включении в конкурс в электронной форме этапов, указанных в пункте </w:t>
      </w:r>
      <w:r w:rsidR="0034463C" w:rsidRPr="00A60F96">
        <w:rPr>
          <w:rFonts w:ascii="Times New Roman" w:hAnsi="Times New Roman"/>
          <w:sz w:val="28"/>
          <w:szCs w:val="28"/>
        </w:rPr>
        <w:t>17</w:t>
      </w:r>
      <w:r w:rsidR="0034463C">
        <w:rPr>
          <w:rFonts w:ascii="Times New Roman" w:hAnsi="Times New Roman"/>
          <w:sz w:val="28"/>
          <w:szCs w:val="28"/>
        </w:rPr>
        <w:t>9</w:t>
      </w:r>
      <w:r w:rsidR="0034463C" w:rsidRPr="00A60F96">
        <w:rPr>
          <w:rFonts w:ascii="Times New Roman" w:hAnsi="Times New Roman"/>
          <w:sz w:val="28"/>
          <w:szCs w:val="28"/>
        </w:rPr>
        <w:t xml:space="preserve"> </w:t>
      </w:r>
      <w:r w:rsidRPr="00A60F96">
        <w:rPr>
          <w:rFonts w:ascii="Times New Roman" w:hAnsi="Times New Roman"/>
          <w:sz w:val="28"/>
          <w:szCs w:val="28"/>
        </w:rPr>
        <w:t>настоящего Положения, должны соблюдаться следующие правила:</w:t>
      </w:r>
    </w:p>
    <w:p w14:paraId="1FD62BA7" w14:textId="77777777" w:rsidR="00314DA7" w:rsidRPr="00A60F96" w:rsidRDefault="0070143A"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Pr>
          <w:rFonts w:ascii="Times New Roman" w:hAnsi="Times New Roman"/>
          <w:sz w:val="28"/>
          <w:szCs w:val="28"/>
        </w:rPr>
        <w:t>каждый</w:t>
      </w:r>
      <w:r w:rsidR="00541EE8" w:rsidRPr="00A60F96">
        <w:rPr>
          <w:rFonts w:ascii="Times New Roman" w:hAnsi="Times New Roman"/>
          <w:sz w:val="28"/>
          <w:szCs w:val="28"/>
        </w:rPr>
        <w:t xml:space="preserve"> этап конкурса в электронной форме может быть включен в него однократно;</w:t>
      </w:r>
    </w:p>
    <w:p w14:paraId="76556BA6"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не допускается одновременное включение в конкурс в электронной форме этапов, предусмотренных подпунктами 1 и 2 пункта </w:t>
      </w:r>
      <w:r w:rsidR="00380A3C" w:rsidRPr="00A60F96">
        <w:rPr>
          <w:rFonts w:ascii="Times New Roman" w:hAnsi="Times New Roman"/>
          <w:sz w:val="28"/>
          <w:szCs w:val="28"/>
        </w:rPr>
        <w:t>17</w:t>
      </w:r>
      <w:r w:rsidR="00380A3C">
        <w:rPr>
          <w:rFonts w:ascii="Times New Roman" w:hAnsi="Times New Roman"/>
          <w:sz w:val="28"/>
          <w:szCs w:val="28"/>
        </w:rPr>
        <w:t>9</w:t>
      </w:r>
      <w:r w:rsidR="00380A3C" w:rsidRPr="00A60F96">
        <w:rPr>
          <w:rFonts w:ascii="Times New Roman" w:hAnsi="Times New Roman"/>
          <w:sz w:val="28"/>
          <w:szCs w:val="28"/>
        </w:rPr>
        <w:t xml:space="preserve"> </w:t>
      </w:r>
      <w:r w:rsidRPr="00A60F96">
        <w:rPr>
          <w:rFonts w:ascii="Times New Roman" w:hAnsi="Times New Roman"/>
          <w:sz w:val="28"/>
          <w:szCs w:val="28"/>
        </w:rPr>
        <w:t>настоящего Положения;</w:t>
      </w:r>
    </w:p>
    <w:p w14:paraId="460FB22B"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в </w:t>
      </w:r>
      <w:r w:rsidR="0070143A">
        <w:rPr>
          <w:rFonts w:ascii="Times New Roman" w:hAnsi="Times New Roman"/>
          <w:sz w:val="28"/>
          <w:szCs w:val="28"/>
        </w:rPr>
        <w:t>документации о конкурентной закупке</w:t>
      </w:r>
      <w:r w:rsidRPr="00A60F96">
        <w:rPr>
          <w:rFonts w:ascii="Times New Roman" w:hAnsi="Times New Roman"/>
          <w:sz w:val="28"/>
          <w:szCs w:val="28"/>
        </w:rPr>
        <w:t xml:space="preserve"> должны быть установлены сроки проведения каждого этапа конкурса</w:t>
      </w:r>
      <w:r w:rsidR="0070143A">
        <w:rPr>
          <w:rFonts w:ascii="Times New Roman" w:hAnsi="Times New Roman"/>
          <w:sz w:val="28"/>
          <w:szCs w:val="28"/>
        </w:rPr>
        <w:t xml:space="preserve"> в электронной форме</w:t>
      </w:r>
      <w:r w:rsidRPr="00A60F96">
        <w:rPr>
          <w:rFonts w:ascii="Times New Roman" w:hAnsi="Times New Roman"/>
          <w:sz w:val="28"/>
          <w:szCs w:val="28"/>
        </w:rPr>
        <w:t>;</w:t>
      </w:r>
    </w:p>
    <w:p w14:paraId="633306FE"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7A02347"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если конкурс в электронной форме включает в себя этапы, предусмотренные подпунктами 1 и 2 пункта </w:t>
      </w:r>
      <w:r w:rsidR="00380A3C" w:rsidRPr="00A60F96">
        <w:rPr>
          <w:rFonts w:ascii="Times New Roman" w:hAnsi="Times New Roman"/>
          <w:sz w:val="28"/>
          <w:szCs w:val="28"/>
        </w:rPr>
        <w:t>17</w:t>
      </w:r>
      <w:r w:rsidR="00380A3C">
        <w:rPr>
          <w:rFonts w:ascii="Times New Roman" w:hAnsi="Times New Roman"/>
          <w:sz w:val="28"/>
          <w:szCs w:val="28"/>
        </w:rPr>
        <w:t>9</w:t>
      </w:r>
      <w:r w:rsidR="00380A3C" w:rsidRPr="00A60F96">
        <w:rPr>
          <w:rFonts w:ascii="Times New Roman" w:hAnsi="Times New Roman"/>
          <w:sz w:val="28"/>
          <w:szCs w:val="28"/>
        </w:rPr>
        <w:t xml:space="preserve"> </w:t>
      </w:r>
      <w:r w:rsidRPr="00A60F96">
        <w:rPr>
          <w:rFonts w:ascii="Times New Roman" w:hAnsi="Times New Roman"/>
          <w:sz w:val="28"/>
          <w:szCs w:val="28"/>
        </w:rPr>
        <w:t xml:space="preserve">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0062B0" w:rsidRPr="00A60F96">
        <w:rPr>
          <w:rFonts w:ascii="Times New Roman" w:hAnsi="Times New Roman"/>
          <w:sz w:val="28"/>
          <w:szCs w:val="28"/>
        </w:rPr>
        <w:t>ЕИС</w:t>
      </w:r>
      <w:r w:rsidRPr="00A60F96">
        <w:rPr>
          <w:rFonts w:ascii="Times New Roman" w:hAnsi="Times New Roman"/>
          <w:sz w:val="28"/>
          <w:szCs w:val="28"/>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w:t>
      </w:r>
      <w:r w:rsidR="00C0052E" w:rsidRPr="00A60F96">
        <w:rPr>
          <w:rFonts w:ascii="Times New Roman" w:hAnsi="Times New Roman"/>
          <w:sz w:val="28"/>
          <w:szCs w:val="28"/>
        </w:rPr>
        <w:t xml:space="preserve">такого </w:t>
      </w:r>
      <w:r w:rsidRPr="00A60F96">
        <w:rPr>
          <w:rFonts w:ascii="Times New Roman" w:hAnsi="Times New Roman"/>
          <w:sz w:val="28"/>
          <w:szCs w:val="28"/>
        </w:rPr>
        <w:t xml:space="preserve">конкурса не допускается, комиссия предлагает всем участникам </w:t>
      </w:r>
      <w:r w:rsidR="00C0052E" w:rsidRPr="00A60F96">
        <w:rPr>
          <w:rFonts w:ascii="Times New Roman" w:hAnsi="Times New Roman"/>
          <w:sz w:val="28"/>
          <w:szCs w:val="28"/>
        </w:rPr>
        <w:t xml:space="preserve">такого </w:t>
      </w:r>
      <w:r w:rsidRPr="00A60F96">
        <w:rPr>
          <w:rFonts w:ascii="Times New Roman" w:hAnsi="Times New Roman"/>
          <w:sz w:val="28"/>
          <w:szCs w:val="28"/>
        </w:rPr>
        <w:t xml:space="preserve">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w:t>
      </w:r>
      <w:r w:rsidR="00380A3C" w:rsidRPr="00A60F96">
        <w:rPr>
          <w:rFonts w:ascii="Times New Roman" w:hAnsi="Times New Roman"/>
          <w:sz w:val="28"/>
          <w:szCs w:val="28"/>
        </w:rPr>
        <w:t>17</w:t>
      </w:r>
      <w:r w:rsidR="00380A3C">
        <w:rPr>
          <w:rFonts w:ascii="Times New Roman" w:hAnsi="Times New Roman"/>
          <w:sz w:val="28"/>
          <w:szCs w:val="28"/>
        </w:rPr>
        <w:t>8</w:t>
      </w:r>
      <w:r w:rsidR="00380A3C" w:rsidRPr="00A60F96">
        <w:rPr>
          <w:rFonts w:ascii="Times New Roman" w:hAnsi="Times New Roman"/>
          <w:sz w:val="28"/>
          <w:szCs w:val="28"/>
        </w:rPr>
        <w:t xml:space="preserve"> </w:t>
      </w:r>
      <w:r w:rsidR="00C0052E" w:rsidRPr="00A60F96">
        <w:rPr>
          <w:rFonts w:ascii="Times New Roman" w:hAnsi="Times New Roman"/>
          <w:sz w:val="28"/>
          <w:szCs w:val="28"/>
        </w:rPr>
        <w:t xml:space="preserve">настоящего </w:t>
      </w:r>
      <w:r w:rsidRPr="00A60F96">
        <w:rPr>
          <w:rFonts w:ascii="Times New Roman" w:hAnsi="Times New Roman"/>
          <w:sz w:val="28"/>
          <w:szCs w:val="28"/>
        </w:rPr>
        <w:t xml:space="preserve">Положения определяет срок подачи окончательных предложений участников </w:t>
      </w:r>
      <w:r w:rsidR="00C0052E" w:rsidRPr="00A60F96">
        <w:rPr>
          <w:rFonts w:ascii="Times New Roman" w:hAnsi="Times New Roman"/>
          <w:sz w:val="28"/>
          <w:szCs w:val="28"/>
        </w:rPr>
        <w:t xml:space="preserve">такого </w:t>
      </w:r>
      <w:r w:rsidRPr="00A60F96">
        <w:rPr>
          <w:rFonts w:ascii="Times New Roman" w:hAnsi="Times New Roman"/>
          <w:sz w:val="28"/>
          <w:szCs w:val="28"/>
        </w:rPr>
        <w:t xml:space="preserve">конкурса.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w:t>
      </w:r>
      <w:r w:rsidR="00C0052E" w:rsidRPr="00A60F96">
        <w:rPr>
          <w:rFonts w:ascii="Times New Roman" w:hAnsi="Times New Roman"/>
          <w:sz w:val="28"/>
          <w:szCs w:val="28"/>
        </w:rPr>
        <w:t xml:space="preserve">такого </w:t>
      </w:r>
      <w:r w:rsidRPr="00A60F96">
        <w:rPr>
          <w:rFonts w:ascii="Times New Roman" w:hAnsi="Times New Roman"/>
          <w:sz w:val="28"/>
          <w:szCs w:val="28"/>
        </w:rPr>
        <w:t>конкурса не подают окончательные предложения;</w:t>
      </w:r>
    </w:p>
    <w:p w14:paraId="15762EF1"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w:t>
      </w:r>
      <w:r w:rsidR="00380A3C" w:rsidRPr="00A60F96">
        <w:rPr>
          <w:rFonts w:ascii="Times New Roman" w:hAnsi="Times New Roman"/>
          <w:sz w:val="28"/>
          <w:szCs w:val="28"/>
        </w:rPr>
        <w:t>17</w:t>
      </w:r>
      <w:r w:rsidR="00380A3C">
        <w:rPr>
          <w:rFonts w:ascii="Times New Roman" w:hAnsi="Times New Roman"/>
          <w:sz w:val="28"/>
          <w:szCs w:val="28"/>
        </w:rPr>
        <w:t>9</w:t>
      </w:r>
      <w:r w:rsidR="00380A3C" w:rsidRPr="00A60F96">
        <w:rPr>
          <w:rFonts w:ascii="Times New Roman" w:hAnsi="Times New Roman"/>
          <w:sz w:val="28"/>
          <w:szCs w:val="28"/>
        </w:rPr>
        <w:t xml:space="preserve"> </w:t>
      </w:r>
      <w:r w:rsidRPr="00A60F96">
        <w:rPr>
          <w:rFonts w:ascii="Times New Roman" w:hAnsi="Times New Roman"/>
          <w:sz w:val="28"/>
          <w:szCs w:val="28"/>
        </w:rPr>
        <w:t>настоящего Положения, должно осуществляться с участниками конкурса</w:t>
      </w:r>
      <w:r w:rsidR="0070143A">
        <w:rPr>
          <w:rFonts w:ascii="Times New Roman" w:hAnsi="Times New Roman"/>
          <w:sz w:val="28"/>
          <w:szCs w:val="28"/>
        </w:rPr>
        <w:t xml:space="preserve"> в электронной форме</w:t>
      </w:r>
      <w:r w:rsidRPr="00A60F96">
        <w:rPr>
          <w:rFonts w:ascii="Times New Roman" w:hAnsi="Times New Roman"/>
          <w:sz w:val="28"/>
          <w:szCs w:val="28"/>
        </w:rPr>
        <w:t xml:space="preserve">, </w:t>
      </w:r>
      <w:r w:rsidR="0070143A">
        <w:rPr>
          <w:rFonts w:ascii="Times New Roman" w:hAnsi="Times New Roman"/>
          <w:sz w:val="28"/>
          <w:szCs w:val="28"/>
        </w:rPr>
        <w:t>подавшими заявку на участие в таком конкурсе</w:t>
      </w:r>
      <w:r w:rsidRPr="00A60F96">
        <w:rPr>
          <w:rFonts w:ascii="Times New Roman" w:hAnsi="Times New Roman"/>
          <w:sz w:val="28"/>
          <w:szCs w:val="28"/>
        </w:rPr>
        <w:t xml:space="preserve">. При этом должны быть обеспечены равный доступ всех </w:t>
      </w:r>
      <w:r w:rsidR="00B340CC">
        <w:rPr>
          <w:rFonts w:ascii="Times New Roman" w:hAnsi="Times New Roman"/>
          <w:sz w:val="28"/>
          <w:szCs w:val="28"/>
        </w:rPr>
        <w:t>указанных участников</w:t>
      </w:r>
      <w:r w:rsidRPr="00A60F96">
        <w:rPr>
          <w:rFonts w:ascii="Times New Roman" w:hAnsi="Times New Roman"/>
          <w:sz w:val="28"/>
          <w:szCs w:val="28"/>
        </w:rPr>
        <w:t xml:space="preserve">, к участию в этом обсуждении и соблюдение заказчиком </w:t>
      </w:r>
      <w:r w:rsidR="00C0052E" w:rsidRPr="00A60F96">
        <w:rPr>
          <w:rFonts w:ascii="Times New Roman" w:hAnsi="Times New Roman"/>
          <w:sz w:val="28"/>
          <w:szCs w:val="28"/>
        </w:rPr>
        <w:t xml:space="preserve">действующего законодательства </w:t>
      </w:r>
      <w:r w:rsidR="00A76590" w:rsidRPr="00A60F96">
        <w:rPr>
          <w:rFonts w:ascii="Times New Roman" w:hAnsi="Times New Roman"/>
          <w:sz w:val="28"/>
          <w:szCs w:val="28"/>
        </w:rPr>
        <w:t>Российской Федерации</w:t>
      </w:r>
      <w:r w:rsidR="00C0052E" w:rsidRPr="00A60F96">
        <w:rPr>
          <w:rFonts w:ascii="Times New Roman" w:hAnsi="Times New Roman"/>
          <w:sz w:val="28"/>
          <w:szCs w:val="28"/>
        </w:rPr>
        <w:t xml:space="preserve"> и принятых во исполнение его нормативных правовых актов</w:t>
      </w:r>
      <w:r w:rsidRPr="00A60F96">
        <w:rPr>
          <w:rFonts w:ascii="Times New Roman" w:hAnsi="Times New Roman"/>
          <w:sz w:val="28"/>
          <w:szCs w:val="28"/>
        </w:rPr>
        <w:t>;</w:t>
      </w:r>
    </w:p>
    <w:p w14:paraId="71F38659"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после размещения в </w:t>
      </w:r>
      <w:r w:rsidR="000062B0" w:rsidRPr="00A60F96">
        <w:rPr>
          <w:rFonts w:ascii="Times New Roman" w:hAnsi="Times New Roman"/>
          <w:sz w:val="28"/>
          <w:szCs w:val="28"/>
        </w:rPr>
        <w:t>ЕИС</w:t>
      </w:r>
      <w:r w:rsidRPr="00A60F96">
        <w:rPr>
          <w:rFonts w:ascii="Times New Roman" w:hAnsi="Times New Roman"/>
          <w:sz w:val="28"/>
          <w:szCs w:val="28"/>
        </w:rPr>
        <w:t xml:space="preserve"> протокола, </w:t>
      </w:r>
      <w:r w:rsidR="00B340CC" w:rsidRPr="000E07A8">
        <w:rPr>
          <w:rFonts w:ascii="Times New Roman" w:hAnsi="Times New Roman"/>
          <w:sz w:val="28"/>
          <w:szCs w:val="28"/>
        </w:rPr>
        <w:t>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w:t>
      </w:r>
      <w:r w:rsidR="00B340CC" w:rsidRPr="00A60F96">
        <w:rPr>
          <w:rFonts w:ascii="Times New Roman" w:hAnsi="Times New Roman"/>
          <w:sz w:val="28"/>
          <w:szCs w:val="28"/>
        </w:rPr>
        <w:t xml:space="preserve"> </w:t>
      </w:r>
      <w:r w:rsidRPr="00A60F96">
        <w:rPr>
          <w:rFonts w:ascii="Times New Roman" w:hAnsi="Times New Roman"/>
          <w:sz w:val="28"/>
          <w:szCs w:val="28"/>
        </w:rPr>
        <w:t xml:space="preserve">составляемого по результатам этапа конкурса в электронной форме, предусмотренного подпунктом 2 пункта </w:t>
      </w:r>
      <w:r w:rsidR="007A55B9">
        <w:rPr>
          <w:rFonts w:ascii="Times New Roman" w:hAnsi="Times New Roman"/>
          <w:sz w:val="28"/>
          <w:szCs w:val="28"/>
        </w:rPr>
        <w:t>179</w:t>
      </w:r>
      <w:r w:rsidR="007A55B9" w:rsidRPr="00A60F96">
        <w:rPr>
          <w:rFonts w:ascii="Times New Roman" w:hAnsi="Times New Roman"/>
          <w:sz w:val="28"/>
          <w:szCs w:val="28"/>
        </w:rPr>
        <w:t xml:space="preserve"> </w:t>
      </w:r>
      <w:r w:rsidRPr="00A60F96">
        <w:rPr>
          <w:rFonts w:ascii="Times New Roman" w:hAnsi="Times New Roman"/>
          <w:sz w:val="28"/>
          <w:szCs w:val="28"/>
        </w:rPr>
        <w:t xml:space="preserve">настоящего Положения, любой участник </w:t>
      </w:r>
      <w:r w:rsidR="00DB7D2F" w:rsidRPr="00A60F96">
        <w:rPr>
          <w:rFonts w:ascii="Times New Roman" w:hAnsi="Times New Roman"/>
          <w:sz w:val="28"/>
          <w:szCs w:val="28"/>
        </w:rPr>
        <w:t xml:space="preserve">такого </w:t>
      </w:r>
      <w:r w:rsidRPr="00A60F96">
        <w:rPr>
          <w:rFonts w:ascii="Times New Roman" w:hAnsi="Times New Roman"/>
          <w:sz w:val="28"/>
          <w:szCs w:val="28"/>
        </w:rPr>
        <w:t>конкурса вправе отказаться от дальнейшего участия в конкурсе. Такой отказ выражается в непредставлении участником окончательного предложения;</w:t>
      </w:r>
    </w:p>
    <w:p w14:paraId="26760A61"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участник</w:t>
      </w:r>
      <w:r w:rsidR="00B340CC">
        <w:rPr>
          <w:rFonts w:ascii="Times New Roman" w:hAnsi="Times New Roman"/>
          <w:sz w:val="28"/>
          <w:szCs w:val="28"/>
        </w:rPr>
        <w:t xml:space="preserve"> </w:t>
      </w:r>
      <w:r w:rsidR="00B340CC" w:rsidRPr="000E07A8">
        <w:rPr>
          <w:rFonts w:ascii="Times New Roman" w:hAnsi="Times New Roman"/>
          <w:sz w:val="28"/>
          <w:szCs w:val="28"/>
        </w:rPr>
        <w:t>конкурса в электронной форме</w:t>
      </w:r>
      <w:r w:rsidRPr="00A60F96">
        <w:rPr>
          <w:rFonts w:ascii="Times New Roman" w:hAnsi="Times New Roman"/>
          <w:sz w:val="28"/>
          <w:szCs w:val="28"/>
        </w:rPr>
        <w:t xml:space="preserve">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000062B0" w:rsidRPr="00A60F96">
        <w:rPr>
          <w:rFonts w:ascii="Times New Roman" w:hAnsi="Times New Roman"/>
          <w:sz w:val="28"/>
          <w:szCs w:val="28"/>
        </w:rPr>
        <w:t>ЕИС</w:t>
      </w:r>
      <w:r w:rsidRPr="00A60F96">
        <w:rPr>
          <w:rFonts w:ascii="Times New Roman" w:hAnsi="Times New Roman"/>
          <w:sz w:val="28"/>
          <w:szCs w:val="28"/>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B340CC" w:rsidRPr="000E07A8">
        <w:rPr>
          <w:rFonts w:ascii="Times New Roman" w:hAnsi="Times New Roman"/>
          <w:sz w:val="28"/>
          <w:szCs w:val="28"/>
        </w:rPr>
        <w:t>Подача окончательного предложения осуществляется в порядке, установленном в соответствии с Федеральным законом «О закупках товаров, работ, услуг отдельными видами юридических лиц» для подачи заявки»</w:t>
      </w:r>
      <w:r w:rsidRPr="00A60F96">
        <w:rPr>
          <w:rFonts w:ascii="Times New Roman" w:hAnsi="Times New Roman"/>
          <w:sz w:val="28"/>
          <w:szCs w:val="28"/>
        </w:rPr>
        <w:t>;</w:t>
      </w:r>
    </w:p>
    <w:p w14:paraId="1979036E"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если конкурс в электронной форме включает этап, предусмотренный подпунктом </w:t>
      </w:r>
      <w:r w:rsidR="00AC7016">
        <w:rPr>
          <w:rFonts w:ascii="Times New Roman" w:hAnsi="Times New Roman"/>
          <w:sz w:val="28"/>
          <w:szCs w:val="28"/>
        </w:rPr>
        <w:t>4</w:t>
      </w:r>
      <w:r w:rsidRPr="00A60F96">
        <w:rPr>
          <w:rFonts w:ascii="Times New Roman" w:hAnsi="Times New Roman"/>
          <w:sz w:val="28"/>
          <w:szCs w:val="28"/>
        </w:rPr>
        <w:t xml:space="preserve"> пункта </w:t>
      </w:r>
      <w:r w:rsidR="00380A3C" w:rsidRPr="00A60F96">
        <w:rPr>
          <w:rFonts w:ascii="Times New Roman" w:hAnsi="Times New Roman"/>
          <w:sz w:val="28"/>
          <w:szCs w:val="28"/>
        </w:rPr>
        <w:t>17</w:t>
      </w:r>
      <w:r w:rsidR="00380A3C">
        <w:rPr>
          <w:rFonts w:ascii="Times New Roman" w:hAnsi="Times New Roman"/>
          <w:sz w:val="28"/>
          <w:szCs w:val="28"/>
        </w:rPr>
        <w:t>9</w:t>
      </w:r>
      <w:r w:rsidR="00380A3C" w:rsidRPr="00A60F96">
        <w:rPr>
          <w:rFonts w:ascii="Times New Roman" w:hAnsi="Times New Roman"/>
          <w:sz w:val="28"/>
          <w:szCs w:val="28"/>
        </w:rPr>
        <w:t xml:space="preserve"> </w:t>
      </w:r>
      <w:r w:rsidRPr="00A60F96">
        <w:rPr>
          <w:rFonts w:ascii="Times New Roman" w:hAnsi="Times New Roman"/>
          <w:sz w:val="28"/>
          <w:szCs w:val="28"/>
        </w:rPr>
        <w:t>настоящего Положения:</w:t>
      </w:r>
    </w:p>
    <w:p w14:paraId="528564C8" w14:textId="77777777" w:rsidR="00B605C5" w:rsidRDefault="00541EE8" w:rsidP="0019455E">
      <w:pPr>
        <w:numPr>
          <w:ilvl w:val="0"/>
          <w:numId w:val="28"/>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участники </w:t>
      </w:r>
      <w:r w:rsidR="00F417C5" w:rsidRPr="00A60F96">
        <w:rPr>
          <w:rFonts w:ascii="Times New Roman" w:hAnsi="Times New Roman"/>
          <w:sz w:val="28"/>
          <w:szCs w:val="28"/>
        </w:rPr>
        <w:t xml:space="preserve">такого </w:t>
      </w:r>
      <w:r w:rsidRPr="00A60F96">
        <w:rPr>
          <w:rFonts w:ascii="Times New Roman" w:hAnsi="Times New Roman"/>
          <w:sz w:val="28"/>
          <w:szCs w:val="28"/>
        </w:rPr>
        <w:t>конкурса должны быть проинформированы о наименьшем ценовом предложении из всех ценовых предложений, поданных участниками такого конкурса;</w:t>
      </w:r>
    </w:p>
    <w:p w14:paraId="627833FB" w14:textId="77777777" w:rsidR="00B605C5" w:rsidRDefault="00B340CC" w:rsidP="0019455E">
      <w:pPr>
        <w:numPr>
          <w:ilvl w:val="0"/>
          <w:numId w:val="28"/>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DD34A9">
        <w:rPr>
          <w:rFonts w:ascii="Times New Roman" w:hAnsi="Times New Roman"/>
          <w:sz w:val="28"/>
          <w:szCs w:val="28"/>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541EE8" w:rsidRPr="00A60F96">
        <w:rPr>
          <w:rFonts w:ascii="Times New Roman" w:hAnsi="Times New Roman"/>
          <w:sz w:val="28"/>
          <w:szCs w:val="28"/>
        </w:rPr>
        <w:t>;</w:t>
      </w:r>
    </w:p>
    <w:p w14:paraId="386F1088" w14:textId="77777777" w:rsidR="00B605C5" w:rsidRDefault="00541EE8" w:rsidP="0019455E">
      <w:pPr>
        <w:numPr>
          <w:ilvl w:val="0"/>
          <w:numId w:val="28"/>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если </w:t>
      </w:r>
      <w:r w:rsidR="001A2DDB" w:rsidRPr="00A60F96">
        <w:rPr>
          <w:rFonts w:ascii="Times New Roman" w:hAnsi="Times New Roman"/>
          <w:sz w:val="28"/>
          <w:szCs w:val="28"/>
        </w:rPr>
        <w:t xml:space="preserve">участник </w:t>
      </w:r>
      <w:r w:rsidR="00F417C5" w:rsidRPr="00A60F96">
        <w:rPr>
          <w:rFonts w:ascii="Times New Roman" w:hAnsi="Times New Roman"/>
          <w:sz w:val="28"/>
          <w:szCs w:val="28"/>
        </w:rPr>
        <w:t xml:space="preserve">такого </w:t>
      </w:r>
      <w:r w:rsidRPr="00A60F96">
        <w:rPr>
          <w:rFonts w:ascii="Times New Roman" w:hAnsi="Times New Roman"/>
          <w:sz w:val="28"/>
          <w:szCs w:val="28"/>
        </w:rPr>
        <w:t>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7D9FDE9" w14:textId="77777777" w:rsidR="00314DA7" w:rsidRPr="00A60F96" w:rsidRDefault="00541EE8"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14:paraId="20EE9895"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«шаг аукциона» составляет от 0,5 до </w:t>
      </w:r>
      <w:r w:rsidR="006B41DC" w:rsidRPr="00A60F96">
        <w:rPr>
          <w:rFonts w:ascii="Times New Roman" w:hAnsi="Times New Roman"/>
          <w:sz w:val="28"/>
          <w:szCs w:val="28"/>
        </w:rPr>
        <w:t>5</w:t>
      </w:r>
      <w:r w:rsidRPr="00A60F96">
        <w:rPr>
          <w:rFonts w:ascii="Times New Roman" w:hAnsi="Times New Roman"/>
          <w:sz w:val="28"/>
          <w:szCs w:val="28"/>
        </w:rPr>
        <w:t xml:space="preserve"> процентов начальной (максимальной) цены договора;</w:t>
      </w:r>
    </w:p>
    <w:p w14:paraId="7C6043CC"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снижение текущего минимального предложения о цене договора осуществляется на величину в пределах «шага аукциона»;</w:t>
      </w:r>
    </w:p>
    <w:p w14:paraId="1415E7BE"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768169A"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F37DCB9"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w:t>
      </w:r>
    </w:p>
    <w:p w14:paraId="7D1B89AF" w14:textId="77777777" w:rsidR="0034463C" w:rsidRDefault="006B4AF3"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781A45">
        <w:rPr>
          <w:rFonts w:ascii="Times New Roman" w:hAnsi="Times New Roman"/>
          <w:sz w:val="28"/>
          <w:szCs w:val="28"/>
        </w:rPr>
        <w:t xml:space="preserve">В течение одного часа после окончания срока подачи в соответствии с подпунктом </w:t>
      </w:r>
      <w:r>
        <w:rPr>
          <w:rFonts w:ascii="Times New Roman" w:hAnsi="Times New Roman"/>
          <w:sz w:val="28"/>
          <w:szCs w:val="28"/>
        </w:rPr>
        <w:t>9</w:t>
      </w:r>
      <w:r w:rsidRPr="00781A45">
        <w:rPr>
          <w:rFonts w:ascii="Times New Roman" w:hAnsi="Times New Roman"/>
          <w:sz w:val="28"/>
          <w:szCs w:val="28"/>
        </w:rPr>
        <w:t xml:space="preserve"> пункта 1</w:t>
      </w:r>
      <w:r>
        <w:rPr>
          <w:rFonts w:ascii="Times New Roman" w:hAnsi="Times New Roman"/>
          <w:sz w:val="28"/>
          <w:szCs w:val="28"/>
        </w:rPr>
        <w:t>80</w:t>
      </w:r>
      <w:r w:rsidRPr="00781A45">
        <w:rPr>
          <w:rFonts w:ascii="Times New Roman" w:hAnsi="Times New Roman"/>
          <w:sz w:val="28"/>
          <w:szCs w:val="28"/>
        </w:rPr>
        <w:t xml:space="preserve"> настоящего Положения дополнительных ценовых предложений, а также в течение одного часа после окончания подачи в соответствии с пунктом 1</w:t>
      </w:r>
      <w:r>
        <w:rPr>
          <w:rFonts w:ascii="Times New Roman" w:hAnsi="Times New Roman"/>
          <w:sz w:val="28"/>
          <w:szCs w:val="28"/>
        </w:rPr>
        <w:t>81</w:t>
      </w:r>
      <w:r w:rsidRPr="00781A45">
        <w:rPr>
          <w:rFonts w:ascii="Times New Roman" w:hAnsi="Times New Roman"/>
          <w:sz w:val="28"/>
          <w:szCs w:val="28"/>
        </w:rPr>
        <w:t xml:space="preserve"> настоящего Положения предложений о цене договора оператор электронной площадки составляет и размещает на электронной площадке и в </w:t>
      </w:r>
      <w:r w:rsidR="00824EEA">
        <w:rPr>
          <w:rFonts w:ascii="Times New Roman" w:hAnsi="Times New Roman"/>
          <w:sz w:val="28"/>
          <w:szCs w:val="28"/>
        </w:rPr>
        <w:t>ЕИС</w:t>
      </w:r>
      <w:r w:rsidRPr="00781A45">
        <w:rPr>
          <w:rFonts w:ascii="Times New Roman" w:hAnsi="Times New Roman"/>
          <w:sz w:val="28"/>
          <w:szCs w:val="28"/>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Pr>
          <w:rFonts w:ascii="Times New Roman" w:hAnsi="Times New Roman"/>
          <w:sz w:val="28"/>
          <w:szCs w:val="28"/>
        </w:rPr>
        <w:t>.</w:t>
      </w:r>
    </w:p>
    <w:p w14:paraId="247DEEAB" w14:textId="277297E2" w:rsidR="006B4AF3" w:rsidRDefault="006B4AF3"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0C70DD">
        <w:rPr>
          <w:rFonts w:ascii="Times New Roman" w:hAnsi="Times New Roman"/>
          <w:sz w:val="28"/>
          <w:szCs w:val="28"/>
        </w:rPr>
        <w:t xml:space="preserve">Запрос предложений в электронной форме проводится в порядке, установленном </w:t>
      </w:r>
      <w:r w:rsidR="00E01CB1">
        <w:rPr>
          <w:rFonts w:ascii="Times New Roman" w:hAnsi="Times New Roman"/>
          <w:sz w:val="28"/>
          <w:szCs w:val="28"/>
        </w:rPr>
        <w:t>пунктами</w:t>
      </w:r>
      <w:r w:rsidR="00E01CB1" w:rsidRPr="000C70DD">
        <w:rPr>
          <w:rFonts w:ascii="Times New Roman" w:hAnsi="Times New Roman"/>
          <w:sz w:val="28"/>
          <w:szCs w:val="28"/>
        </w:rPr>
        <w:t xml:space="preserve"> </w:t>
      </w:r>
      <w:r w:rsidR="00E01CB1">
        <w:rPr>
          <w:rFonts w:ascii="Times New Roman" w:hAnsi="Times New Roman"/>
          <w:sz w:val="28"/>
          <w:szCs w:val="28"/>
        </w:rPr>
        <w:fldChar w:fldCharType="begin"/>
      </w:r>
      <w:r w:rsidR="00E01CB1">
        <w:rPr>
          <w:rFonts w:ascii="Times New Roman" w:hAnsi="Times New Roman"/>
          <w:sz w:val="28"/>
          <w:szCs w:val="28"/>
        </w:rPr>
        <w:instrText xml:space="preserve"> REF _Ref74167836 \r \h </w:instrText>
      </w:r>
      <w:r w:rsidR="00E01CB1">
        <w:rPr>
          <w:rFonts w:ascii="Times New Roman" w:hAnsi="Times New Roman"/>
          <w:sz w:val="28"/>
          <w:szCs w:val="28"/>
        </w:rPr>
      </w:r>
      <w:r w:rsidR="00E01CB1">
        <w:rPr>
          <w:rFonts w:ascii="Times New Roman" w:hAnsi="Times New Roman"/>
          <w:sz w:val="28"/>
          <w:szCs w:val="28"/>
        </w:rPr>
        <w:fldChar w:fldCharType="separate"/>
      </w:r>
      <w:r w:rsidR="00C07988">
        <w:rPr>
          <w:rFonts w:ascii="Times New Roman" w:hAnsi="Times New Roman"/>
          <w:sz w:val="28"/>
          <w:szCs w:val="28"/>
        </w:rPr>
        <w:t>174</w:t>
      </w:r>
      <w:r w:rsidR="00E01CB1">
        <w:rPr>
          <w:rFonts w:ascii="Times New Roman" w:hAnsi="Times New Roman"/>
          <w:sz w:val="28"/>
          <w:szCs w:val="28"/>
        </w:rPr>
        <w:fldChar w:fldCharType="end"/>
      </w:r>
      <w:r w:rsidR="00E01CB1">
        <w:rPr>
          <w:rFonts w:ascii="Times New Roman" w:hAnsi="Times New Roman"/>
          <w:sz w:val="28"/>
          <w:szCs w:val="28"/>
        </w:rPr>
        <w:t xml:space="preserve"> - </w:t>
      </w:r>
      <w:r w:rsidR="00E01CB1">
        <w:rPr>
          <w:rFonts w:ascii="Times New Roman" w:hAnsi="Times New Roman"/>
          <w:sz w:val="28"/>
          <w:szCs w:val="28"/>
        </w:rPr>
        <w:fldChar w:fldCharType="begin"/>
      </w:r>
      <w:r w:rsidR="00E01CB1">
        <w:rPr>
          <w:rFonts w:ascii="Times New Roman" w:hAnsi="Times New Roman"/>
          <w:sz w:val="28"/>
          <w:szCs w:val="28"/>
        </w:rPr>
        <w:instrText xml:space="preserve"> REF _Ref74167879 \r \h </w:instrText>
      </w:r>
      <w:r w:rsidR="00E01CB1">
        <w:rPr>
          <w:rFonts w:ascii="Times New Roman" w:hAnsi="Times New Roman"/>
          <w:sz w:val="28"/>
          <w:szCs w:val="28"/>
        </w:rPr>
      </w:r>
      <w:r w:rsidR="00E01CB1">
        <w:rPr>
          <w:rFonts w:ascii="Times New Roman" w:hAnsi="Times New Roman"/>
          <w:sz w:val="28"/>
          <w:szCs w:val="28"/>
        </w:rPr>
        <w:fldChar w:fldCharType="separate"/>
      </w:r>
      <w:r w:rsidR="00C07988">
        <w:rPr>
          <w:rFonts w:ascii="Times New Roman" w:hAnsi="Times New Roman"/>
          <w:sz w:val="28"/>
          <w:szCs w:val="28"/>
        </w:rPr>
        <w:t>217</w:t>
      </w:r>
      <w:r w:rsidR="00E01CB1">
        <w:rPr>
          <w:rFonts w:ascii="Times New Roman" w:hAnsi="Times New Roman"/>
          <w:sz w:val="28"/>
          <w:szCs w:val="28"/>
        </w:rPr>
        <w:fldChar w:fldCharType="end"/>
      </w:r>
      <w:r w:rsidR="00E01CB1" w:rsidRPr="000C70DD">
        <w:rPr>
          <w:rFonts w:ascii="Times New Roman" w:hAnsi="Times New Roman"/>
          <w:sz w:val="28"/>
          <w:szCs w:val="28"/>
        </w:rPr>
        <w:t xml:space="preserve"> </w:t>
      </w:r>
      <w:r w:rsidRPr="000C70DD">
        <w:rPr>
          <w:rFonts w:ascii="Times New Roman" w:hAnsi="Times New Roman"/>
          <w:sz w:val="28"/>
          <w:szCs w:val="28"/>
        </w:rPr>
        <w:t xml:space="preserve">настоящего Положения для проведения конкурса в электронной форме, с учетом особенностей, установленных </w:t>
      </w:r>
      <w:r w:rsidR="00E01CB1" w:rsidRPr="000C70DD">
        <w:rPr>
          <w:rFonts w:ascii="Times New Roman" w:hAnsi="Times New Roman"/>
          <w:sz w:val="28"/>
          <w:szCs w:val="28"/>
        </w:rPr>
        <w:t>настоящ</w:t>
      </w:r>
      <w:r w:rsidR="00E01CB1">
        <w:rPr>
          <w:rFonts w:ascii="Times New Roman" w:hAnsi="Times New Roman"/>
          <w:sz w:val="28"/>
          <w:szCs w:val="28"/>
        </w:rPr>
        <w:t>им</w:t>
      </w:r>
      <w:r w:rsidR="00E01CB1" w:rsidRPr="000C70DD">
        <w:rPr>
          <w:rFonts w:ascii="Times New Roman" w:hAnsi="Times New Roman"/>
          <w:sz w:val="28"/>
          <w:szCs w:val="28"/>
        </w:rPr>
        <w:t xml:space="preserve"> </w:t>
      </w:r>
      <w:r w:rsidRPr="000C70DD">
        <w:rPr>
          <w:rFonts w:ascii="Times New Roman" w:hAnsi="Times New Roman"/>
          <w:sz w:val="28"/>
          <w:szCs w:val="28"/>
        </w:rPr>
        <w:t>разделом. При этом подача окончательного предложения, дополнительного ценового предложения не осуществляется</w:t>
      </w:r>
      <w:r>
        <w:rPr>
          <w:rFonts w:ascii="Times New Roman" w:hAnsi="Times New Roman"/>
          <w:sz w:val="28"/>
          <w:szCs w:val="28"/>
        </w:rPr>
        <w:t>.</w:t>
      </w:r>
    </w:p>
    <w:p w14:paraId="0E39E5C6" w14:textId="77777777" w:rsidR="00314DA7" w:rsidRPr="00A60F96" w:rsidRDefault="00541EE8"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Проведение конкурентной закупки с участием субъектов </w:t>
      </w:r>
      <w:r w:rsidR="009A5115" w:rsidRPr="00A60F96">
        <w:rPr>
          <w:rFonts w:ascii="Times New Roman" w:hAnsi="Times New Roman"/>
          <w:sz w:val="28"/>
          <w:szCs w:val="28"/>
        </w:rPr>
        <w:t>МСП</w:t>
      </w:r>
      <w:r w:rsidRPr="00A60F96">
        <w:rPr>
          <w:rFonts w:ascii="Times New Roman" w:hAnsi="Times New Roman"/>
          <w:sz w:val="28"/>
          <w:szCs w:val="28"/>
        </w:rPr>
        <w:t xml:space="preserve"> осуществляется заказчиком на электронной площадке, функционирующей в соответствии с едиными требованиями, предусмотренными </w:t>
      </w:r>
      <w:r w:rsidR="006D6944" w:rsidRPr="00A60F96">
        <w:rPr>
          <w:rFonts w:ascii="Times New Roman" w:hAnsi="Times New Roman"/>
          <w:sz w:val="28"/>
          <w:szCs w:val="28"/>
        </w:rPr>
        <w:t xml:space="preserve">действующим законодательством </w:t>
      </w:r>
      <w:r w:rsidR="00A76590" w:rsidRPr="00A60F96">
        <w:rPr>
          <w:rFonts w:ascii="Times New Roman" w:hAnsi="Times New Roman"/>
          <w:sz w:val="28"/>
          <w:szCs w:val="28"/>
        </w:rPr>
        <w:t>Российской Федерации</w:t>
      </w:r>
      <w:r w:rsidR="006D6944" w:rsidRPr="00A60F96">
        <w:rPr>
          <w:rFonts w:ascii="Times New Roman" w:hAnsi="Times New Roman"/>
          <w:sz w:val="28"/>
          <w:szCs w:val="28"/>
        </w:rPr>
        <w:t xml:space="preserve"> и принятыми во исполнение его нормативными правовыми актами</w:t>
      </w:r>
      <w:r w:rsidRPr="00A60F96">
        <w:rPr>
          <w:rFonts w:ascii="Times New Roman" w:hAnsi="Times New Roman"/>
          <w:sz w:val="28"/>
          <w:szCs w:val="28"/>
        </w:rPr>
        <w:t xml:space="preserve">, и дополнительными требованиями, установленными Правительством </w:t>
      </w:r>
      <w:r w:rsidR="00A76590" w:rsidRPr="00A60F96">
        <w:rPr>
          <w:rFonts w:ascii="Times New Roman" w:hAnsi="Times New Roman"/>
          <w:sz w:val="28"/>
          <w:szCs w:val="28"/>
        </w:rPr>
        <w:t>Российской Федерации</w:t>
      </w:r>
      <w:r w:rsidR="006D6944" w:rsidRPr="00A60F96">
        <w:rPr>
          <w:rFonts w:ascii="Times New Roman" w:hAnsi="Times New Roman"/>
          <w:sz w:val="28"/>
          <w:szCs w:val="28"/>
        </w:rPr>
        <w:t xml:space="preserve"> в соответствии с действующим законодательством </w:t>
      </w:r>
      <w:r w:rsidR="00A76590" w:rsidRPr="00A60F96">
        <w:rPr>
          <w:rFonts w:ascii="Times New Roman" w:hAnsi="Times New Roman"/>
          <w:sz w:val="28"/>
          <w:szCs w:val="28"/>
        </w:rPr>
        <w:t>Российской Федерации</w:t>
      </w:r>
      <w:r w:rsidR="006D6944" w:rsidRPr="00A60F96">
        <w:rPr>
          <w:rFonts w:ascii="Times New Roman" w:hAnsi="Times New Roman"/>
          <w:sz w:val="28"/>
          <w:szCs w:val="28"/>
        </w:rPr>
        <w:t xml:space="preserve"> и принятыми во исполнение его нормативными правовыми актами</w:t>
      </w:r>
      <w:r w:rsidRPr="00A60F96">
        <w:rPr>
          <w:rFonts w:ascii="Times New Roman" w:hAnsi="Times New Roman"/>
          <w:sz w:val="28"/>
          <w:szCs w:val="28"/>
        </w:rPr>
        <w:t xml:space="preserve"> и предусматривающими в том числе:</w:t>
      </w:r>
    </w:p>
    <w:p w14:paraId="5E3093A0"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требования к проведению такой конкурентной закупки в соответствии с </w:t>
      </w:r>
      <w:r w:rsidR="006D6944" w:rsidRPr="00A60F96">
        <w:rPr>
          <w:rFonts w:ascii="Times New Roman" w:hAnsi="Times New Roman"/>
          <w:sz w:val="28"/>
          <w:szCs w:val="28"/>
        </w:rPr>
        <w:t xml:space="preserve">действующим законодательством </w:t>
      </w:r>
      <w:r w:rsidR="00A76590" w:rsidRPr="00A60F96">
        <w:rPr>
          <w:rFonts w:ascii="Times New Roman" w:hAnsi="Times New Roman"/>
          <w:sz w:val="28"/>
          <w:szCs w:val="28"/>
        </w:rPr>
        <w:t>Российской Федерации</w:t>
      </w:r>
      <w:r w:rsidR="006D6944" w:rsidRPr="00A60F96">
        <w:rPr>
          <w:rFonts w:ascii="Times New Roman" w:hAnsi="Times New Roman"/>
          <w:sz w:val="28"/>
          <w:szCs w:val="28"/>
        </w:rPr>
        <w:t xml:space="preserve"> и принятыми во исполнение его нормативными правовыми актами</w:t>
      </w:r>
      <w:r w:rsidRPr="00A60F96">
        <w:rPr>
          <w:rFonts w:ascii="Times New Roman" w:hAnsi="Times New Roman"/>
          <w:sz w:val="28"/>
          <w:szCs w:val="28"/>
        </w:rPr>
        <w:t>;</w:t>
      </w:r>
    </w:p>
    <w:p w14:paraId="089C51E5"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6FFE7FD3"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14:paraId="117AC65B"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порядок использования государственной информационной системы, осуществляющей фиксацию юридически значимых действий, бездействия в </w:t>
      </w:r>
      <w:r w:rsidR="000062B0" w:rsidRPr="00A60F96">
        <w:rPr>
          <w:rFonts w:ascii="Times New Roman" w:hAnsi="Times New Roman"/>
          <w:sz w:val="28"/>
          <w:szCs w:val="28"/>
        </w:rPr>
        <w:t>ЕИС</w:t>
      </w:r>
      <w:r w:rsidRPr="00A60F96">
        <w:rPr>
          <w:rFonts w:ascii="Times New Roman" w:hAnsi="Times New Roman"/>
          <w:sz w:val="28"/>
          <w:szCs w:val="28"/>
        </w:rPr>
        <w:t>, на электронной площадке при проведении такой закупки;</w:t>
      </w:r>
    </w:p>
    <w:p w14:paraId="2E18388C"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порядок утраты юридическим лицом статуса оператора электронной площадки для целей </w:t>
      </w:r>
      <w:r w:rsidR="006D6944" w:rsidRPr="00A60F96">
        <w:rPr>
          <w:rFonts w:ascii="Times New Roman" w:hAnsi="Times New Roman"/>
          <w:sz w:val="28"/>
          <w:szCs w:val="28"/>
        </w:rPr>
        <w:t xml:space="preserve">действующего законодательства </w:t>
      </w:r>
      <w:r w:rsidR="00315EB6" w:rsidRPr="00A60F96">
        <w:rPr>
          <w:rFonts w:ascii="Times New Roman" w:hAnsi="Times New Roman"/>
          <w:sz w:val="28"/>
          <w:szCs w:val="28"/>
        </w:rPr>
        <w:t>Российской Федерации</w:t>
      </w:r>
      <w:r w:rsidR="006D6944" w:rsidRPr="00A60F96">
        <w:rPr>
          <w:rFonts w:ascii="Times New Roman" w:hAnsi="Times New Roman"/>
          <w:sz w:val="28"/>
          <w:szCs w:val="28"/>
        </w:rPr>
        <w:t xml:space="preserve"> и принятых во исполнение </w:t>
      </w:r>
      <w:r w:rsidR="00E910B2" w:rsidRPr="00A60F96">
        <w:rPr>
          <w:rFonts w:ascii="Times New Roman" w:hAnsi="Times New Roman"/>
          <w:sz w:val="28"/>
          <w:szCs w:val="28"/>
        </w:rPr>
        <w:t xml:space="preserve">его </w:t>
      </w:r>
      <w:r w:rsidR="006D6944" w:rsidRPr="00A60F96">
        <w:rPr>
          <w:rFonts w:ascii="Times New Roman" w:hAnsi="Times New Roman"/>
          <w:sz w:val="28"/>
          <w:szCs w:val="28"/>
        </w:rPr>
        <w:t>нормативны</w:t>
      </w:r>
      <w:r w:rsidR="00382C23" w:rsidRPr="00A60F96">
        <w:rPr>
          <w:rFonts w:ascii="Times New Roman" w:hAnsi="Times New Roman"/>
          <w:sz w:val="28"/>
          <w:szCs w:val="28"/>
        </w:rPr>
        <w:t>х</w:t>
      </w:r>
      <w:r w:rsidR="006D6944" w:rsidRPr="00A60F96">
        <w:rPr>
          <w:rFonts w:ascii="Times New Roman" w:hAnsi="Times New Roman"/>
          <w:sz w:val="28"/>
          <w:szCs w:val="28"/>
        </w:rPr>
        <w:t xml:space="preserve"> правовы</w:t>
      </w:r>
      <w:r w:rsidR="00382C23" w:rsidRPr="00A60F96">
        <w:rPr>
          <w:rFonts w:ascii="Times New Roman" w:hAnsi="Times New Roman"/>
          <w:sz w:val="28"/>
          <w:szCs w:val="28"/>
        </w:rPr>
        <w:t>х</w:t>
      </w:r>
      <w:r w:rsidR="006D6944" w:rsidRPr="00A60F96">
        <w:rPr>
          <w:rFonts w:ascii="Times New Roman" w:hAnsi="Times New Roman"/>
          <w:sz w:val="28"/>
          <w:szCs w:val="28"/>
        </w:rPr>
        <w:t xml:space="preserve"> акт</w:t>
      </w:r>
      <w:r w:rsidR="00382C23" w:rsidRPr="00A60F96">
        <w:rPr>
          <w:rFonts w:ascii="Times New Roman" w:hAnsi="Times New Roman"/>
          <w:sz w:val="28"/>
          <w:szCs w:val="28"/>
        </w:rPr>
        <w:t>ов</w:t>
      </w:r>
      <w:r w:rsidRPr="00A60F96">
        <w:rPr>
          <w:rFonts w:ascii="Times New Roman" w:hAnsi="Times New Roman"/>
          <w:sz w:val="28"/>
          <w:szCs w:val="28"/>
        </w:rPr>
        <w:t>.</w:t>
      </w:r>
    </w:p>
    <w:p w14:paraId="723E2221" w14:textId="77777777" w:rsidR="00314DA7" w:rsidRPr="00A60F96" w:rsidRDefault="00541EE8">
      <w:pPr>
        <w:shd w:val="clear" w:color="auto" w:fill="FFFFFF"/>
        <w:autoSpaceDE w:val="0"/>
        <w:autoSpaceDN w:val="0"/>
        <w:adjustRightInd w:val="0"/>
        <w:spacing w:after="0" w:line="360" w:lineRule="exact"/>
        <w:ind w:firstLine="709"/>
        <w:contextualSpacing/>
        <w:jc w:val="both"/>
        <w:rPr>
          <w:rFonts w:ascii="Times New Roman" w:hAnsi="Times New Roman"/>
          <w:sz w:val="28"/>
          <w:szCs w:val="28"/>
        </w:rPr>
      </w:pPr>
      <w:r w:rsidRPr="00A60F96">
        <w:rPr>
          <w:rFonts w:ascii="Times New Roman" w:hAnsi="Times New Roman"/>
          <w:sz w:val="28"/>
          <w:szCs w:val="28"/>
        </w:rPr>
        <w:t>Перечень операторов</w:t>
      </w:r>
      <w:r w:rsidR="00382C23" w:rsidRPr="00A60F96">
        <w:rPr>
          <w:rFonts w:ascii="Times New Roman" w:hAnsi="Times New Roman"/>
          <w:sz w:val="28"/>
          <w:szCs w:val="28"/>
        </w:rPr>
        <w:t>, обеспечивающих проведение конкурентных закупок с участием субъектов МСП,</w:t>
      </w:r>
      <w:r w:rsidRPr="00A60F96">
        <w:rPr>
          <w:rFonts w:ascii="Times New Roman" w:hAnsi="Times New Roman"/>
          <w:sz w:val="28"/>
          <w:szCs w:val="28"/>
        </w:rPr>
        <w:t xml:space="preserve"> утверждается Правительством </w:t>
      </w:r>
      <w:r w:rsidR="00315EB6" w:rsidRPr="00A60F96">
        <w:rPr>
          <w:rFonts w:ascii="Times New Roman" w:hAnsi="Times New Roman"/>
          <w:sz w:val="28"/>
          <w:szCs w:val="28"/>
        </w:rPr>
        <w:t>Российской Федерации</w:t>
      </w:r>
      <w:r w:rsidRPr="00A60F96">
        <w:rPr>
          <w:rFonts w:ascii="Times New Roman" w:hAnsi="Times New Roman"/>
          <w:sz w:val="28"/>
          <w:szCs w:val="28"/>
        </w:rPr>
        <w:t>.</w:t>
      </w:r>
    </w:p>
    <w:p w14:paraId="54B052E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осуществлении конкурентной закупки с участием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путем внесения денежных средств в соответствии с настоящим Положением или предоставления банковской гарантии. Выбор способа обеспечения заявки на участие в такой </w:t>
      </w:r>
      <w:r w:rsidR="00382C23"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закупке осуществляется участником такой закупки</w:t>
      </w:r>
      <w:r w:rsidR="00382C23" w:rsidRPr="00A60F96">
        <w:rPr>
          <w:rFonts w:ascii="Times New Roman" w:hAnsi="Times New Roman" w:cs="Times New Roman"/>
          <w:sz w:val="28"/>
          <w:szCs w:val="28"/>
        </w:rPr>
        <w:t xml:space="preserve"> по своему усмотрению</w:t>
      </w:r>
      <w:r w:rsidRPr="00A60F96">
        <w:rPr>
          <w:rFonts w:ascii="Times New Roman" w:hAnsi="Times New Roman" w:cs="Times New Roman"/>
          <w:sz w:val="28"/>
          <w:szCs w:val="28"/>
        </w:rPr>
        <w:t xml:space="preserve">. Размер обеспечения заявки не может превышать </w:t>
      </w:r>
      <w:r w:rsidR="00EA4FF1" w:rsidRPr="00A60F96">
        <w:rPr>
          <w:rFonts w:ascii="Times New Roman" w:hAnsi="Times New Roman" w:cs="Times New Roman"/>
          <w:sz w:val="28"/>
          <w:szCs w:val="28"/>
        </w:rPr>
        <w:t xml:space="preserve">размер, установленный в соответствии с действующим законодательством </w:t>
      </w:r>
      <w:r w:rsidR="00315EB6" w:rsidRPr="00A60F96">
        <w:rPr>
          <w:rFonts w:ascii="Times New Roman" w:hAnsi="Times New Roman" w:cs="Times New Roman"/>
          <w:sz w:val="28"/>
          <w:szCs w:val="28"/>
        </w:rPr>
        <w:t>Российской Федерации</w:t>
      </w:r>
      <w:r w:rsidR="00EA4FF1" w:rsidRPr="00A60F96">
        <w:rPr>
          <w:rFonts w:ascii="Times New Roman" w:hAnsi="Times New Roman" w:cs="Times New Roman"/>
          <w:sz w:val="28"/>
          <w:szCs w:val="28"/>
        </w:rPr>
        <w:t xml:space="preserve"> и принятыми во исполнение его нормативными правовыми актами</w:t>
      </w:r>
      <w:r w:rsidRPr="00A60F96">
        <w:rPr>
          <w:rFonts w:ascii="Times New Roman" w:hAnsi="Times New Roman" w:cs="Times New Roman"/>
          <w:sz w:val="28"/>
          <w:szCs w:val="28"/>
        </w:rPr>
        <w:t>.</w:t>
      </w:r>
    </w:p>
    <w:p w14:paraId="0B6A79E9"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осуществлении конкурентной закупки с участием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денежные средства, предназначенные для обеспечения заявки, вносятся участником на специальный счет, открытый им в банке, включенном в перечень, определенный Правительством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в соответствии с </w:t>
      </w:r>
      <w:r w:rsidR="000A1893" w:rsidRPr="00A60F96">
        <w:rPr>
          <w:rFonts w:ascii="Times New Roman" w:hAnsi="Times New Roman" w:cs="Times New Roman"/>
          <w:sz w:val="28"/>
          <w:szCs w:val="28"/>
        </w:rPr>
        <w:t xml:space="preserve">действующим законодательством </w:t>
      </w:r>
      <w:r w:rsidR="00315EB6" w:rsidRPr="00A60F96">
        <w:rPr>
          <w:rFonts w:ascii="Times New Roman" w:hAnsi="Times New Roman" w:cs="Times New Roman"/>
          <w:sz w:val="28"/>
          <w:szCs w:val="28"/>
        </w:rPr>
        <w:t>Российской Федерации</w:t>
      </w:r>
      <w:r w:rsidR="000A1893" w:rsidRPr="00A60F96">
        <w:rPr>
          <w:rFonts w:ascii="Times New Roman" w:hAnsi="Times New Roman" w:cs="Times New Roman"/>
          <w:sz w:val="28"/>
          <w:szCs w:val="28"/>
        </w:rPr>
        <w:t xml:space="preserve"> и принятыми во исполнение его нормативными правовыми актами</w:t>
      </w:r>
      <w:r w:rsidRPr="00A60F96">
        <w:rPr>
          <w:rFonts w:ascii="Times New Roman" w:hAnsi="Times New Roman" w:cs="Times New Roman"/>
          <w:sz w:val="28"/>
          <w:szCs w:val="28"/>
        </w:rPr>
        <w:t xml:space="preserve"> (далее - специальный банковский счет).</w:t>
      </w:r>
    </w:p>
    <w:p w14:paraId="0ED3A661" w14:textId="77777777" w:rsidR="00314DA7" w:rsidRPr="00A60F96" w:rsidRDefault="00541EE8"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w:t>
      </w:r>
      <w:r w:rsidR="009A5115" w:rsidRPr="00A60F96">
        <w:rPr>
          <w:rFonts w:ascii="Times New Roman" w:hAnsi="Times New Roman"/>
          <w:sz w:val="28"/>
          <w:szCs w:val="28"/>
        </w:rPr>
        <w:t>МСП</w:t>
      </w:r>
      <w:r w:rsidRPr="00A60F96">
        <w:rPr>
          <w:rFonts w:ascii="Times New Roman" w:hAnsi="Times New Roman"/>
          <w:sz w:val="28"/>
          <w:szCs w:val="28"/>
        </w:rPr>
        <w:t xml:space="preserve"> открывают в соответствии с </w:t>
      </w:r>
      <w:r w:rsidR="0032260C" w:rsidRPr="00A60F96">
        <w:rPr>
          <w:rFonts w:ascii="Times New Roman" w:hAnsi="Times New Roman"/>
          <w:sz w:val="28"/>
          <w:szCs w:val="28"/>
        </w:rPr>
        <w:t xml:space="preserve">действующим законодательством </w:t>
      </w:r>
      <w:r w:rsidR="00315EB6" w:rsidRPr="00A60F96">
        <w:rPr>
          <w:rFonts w:ascii="Times New Roman" w:hAnsi="Times New Roman"/>
          <w:sz w:val="28"/>
          <w:szCs w:val="28"/>
        </w:rPr>
        <w:t>Российской Федерации</w:t>
      </w:r>
      <w:r w:rsidR="0032260C" w:rsidRPr="00A60F96">
        <w:rPr>
          <w:rFonts w:ascii="Times New Roman" w:hAnsi="Times New Roman"/>
          <w:sz w:val="28"/>
          <w:szCs w:val="28"/>
        </w:rPr>
        <w:t xml:space="preserve"> и принятыми во исполнение его нормативными правовыми актами </w:t>
      </w:r>
      <w:r w:rsidRPr="00A60F96">
        <w:rPr>
          <w:rFonts w:ascii="Times New Roman" w:hAnsi="Times New Roman"/>
          <w:sz w:val="28"/>
          <w:szCs w:val="28"/>
        </w:rPr>
        <w:t xml:space="preserve">специальные банковские счета, утверждаются Правительством </w:t>
      </w:r>
      <w:r w:rsidR="00315EB6" w:rsidRPr="00A60F96">
        <w:rPr>
          <w:rFonts w:ascii="Times New Roman" w:hAnsi="Times New Roman"/>
          <w:sz w:val="28"/>
          <w:szCs w:val="28"/>
        </w:rPr>
        <w:t>Российской Федерации</w:t>
      </w:r>
      <w:r w:rsidRPr="00A60F96">
        <w:rPr>
          <w:rFonts w:ascii="Times New Roman" w:hAnsi="Times New Roman"/>
          <w:sz w:val="28"/>
          <w:szCs w:val="28"/>
        </w:rPr>
        <w:t>.</w:t>
      </w:r>
    </w:p>
    <w:p w14:paraId="68A29CB2" w14:textId="77777777" w:rsidR="00314DA7" w:rsidRPr="00A60F96" w:rsidRDefault="00541EE8"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bookmarkStart w:id="69" w:name="Par3"/>
      <w:bookmarkEnd w:id="69"/>
      <w:r w:rsidRPr="00A60F96">
        <w:rPr>
          <w:rFonts w:ascii="Times New Roman" w:hAnsi="Times New Roman"/>
          <w:sz w:val="28"/>
          <w:szCs w:val="28"/>
        </w:rPr>
        <w:t xml:space="preserve">В течение </w:t>
      </w:r>
      <w:r w:rsidR="0032260C" w:rsidRPr="00A60F96">
        <w:rPr>
          <w:rFonts w:ascii="Times New Roman" w:hAnsi="Times New Roman"/>
          <w:sz w:val="28"/>
          <w:szCs w:val="28"/>
        </w:rPr>
        <w:t xml:space="preserve">1 </w:t>
      </w:r>
      <w:r w:rsidRPr="00A60F96">
        <w:rPr>
          <w:rFonts w:ascii="Times New Roman" w:hAnsi="Times New Roman"/>
          <w:sz w:val="28"/>
          <w:szCs w:val="28"/>
        </w:rPr>
        <w:t xml:space="preserve">часа с момента окончания срока подачи заявок оператор электронной площадки направляет в банк информацию об участнике и размере денежных средств, необходимом для обеспечения заявки. Банк в течение </w:t>
      </w:r>
      <w:r w:rsidR="0032260C" w:rsidRPr="00A60F96">
        <w:rPr>
          <w:rFonts w:ascii="Times New Roman" w:hAnsi="Times New Roman"/>
          <w:sz w:val="28"/>
          <w:szCs w:val="28"/>
        </w:rPr>
        <w:t xml:space="preserve">1 </w:t>
      </w:r>
      <w:r w:rsidRPr="00A60F96">
        <w:rPr>
          <w:rFonts w:ascii="Times New Roman" w:hAnsi="Times New Roman"/>
          <w:sz w:val="28"/>
          <w:szCs w:val="28"/>
        </w:rPr>
        <w:t>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указанной заявки и информирует оператора</w:t>
      </w:r>
      <w:r w:rsidR="00B25277" w:rsidRPr="00A60F96">
        <w:rPr>
          <w:rFonts w:ascii="Times New Roman" w:hAnsi="Times New Roman"/>
          <w:sz w:val="28"/>
          <w:szCs w:val="28"/>
        </w:rPr>
        <w:t xml:space="preserve"> электронной площадки</w:t>
      </w:r>
      <w:r w:rsidRPr="00A60F96">
        <w:rPr>
          <w:rFonts w:ascii="Times New Roman" w:hAnsi="Times New Roman"/>
          <w:sz w:val="28"/>
          <w:szCs w:val="28"/>
        </w:rPr>
        <w:t xml:space="preserve">. Блокирование денежных средств не осуществляется в случае отсутствия на специальном банковском счете участника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w:t>
      </w:r>
      <w:r w:rsidR="00315EB6" w:rsidRPr="00A60F96">
        <w:rPr>
          <w:rFonts w:ascii="Times New Roman" w:hAnsi="Times New Roman"/>
          <w:sz w:val="28"/>
          <w:szCs w:val="28"/>
        </w:rPr>
        <w:t>Российской Федерации</w:t>
      </w:r>
      <w:r w:rsidRPr="00A60F96">
        <w:rPr>
          <w:rFonts w:ascii="Times New Roman" w:hAnsi="Times New Roman"/>
          <w:sz w:val="28"/>
          <w:szCs w:val="28"/>
        </w:rPr>
        <w:t xml:space="preserve">, о чем оператор электронной площадки информируется в течение </w:t>
      </w:r>
      <w:r w:rsidR="00B84B08" w:rsidRPr="00A60F96">
        <w:rPr>
          <w:rFonts w:ascii="Times New Roman" w:hAnsi="Times New Roman"/>
          <w:sz w:val="28"/>
          <w:szCs w:val="28"/>
        </w:rPr>
        <w:t xml:space="preserve">1 </w:t>
      </w:r>
      <w:r w:rsidRPr="00A60F96">
        <w:rPr>
          <w:rFonts w:ascii="Times New Roman" w:hAnsi="Times New Roman"/>
          <w:sz w:val="28"/>
          <w:szCs w:val="28"/>
        </w:rPr>
        <w:t xml:space="preserve">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w:t>
      </w:r>
      <w:r w:rsidR="00B84B08" w:rsidRPr="00A60F96">
        <w:rPr>
          <w:rFonts w:ascii="Times New Roman" w:hAnsi="Times New Roman"/>
          <w:sz w:val="28"/>
          <w:szCs w:val="28"/>
        </w:rPr>
        <w:t xml:space="preserve">1 </w:t>
      </w:r>
      <w:r w:rsidRPr="00A60F96">
        <w:rPr>
          <w:rFonts w:ascii="Times New Roman" w:hAnsi="Times New Roman"/>
          <w:sz w:val="28"/>
          <w:szCs w:val="28"/>
        </w:rPr>
        <w:t xml:space="preserve">часа с момента </w:t>
      </w:r>
      <w:r w:rsidR="003419D3" w:rsidRPr="003A570C">
        <w:rPr>
          <w:rFonts w:ascii="Times New Roman" w:hAnsi="Times New Roman"/>
          <w:sz w:val="28"/>
          <w:szCs w:val="28"/>
        </w:rPr>
        <w:t>получения соответствующей информации от банка</w:t>
      </w:r>
      <w:r w:rsidRPr="00A60F96">
        <w:rPr>
          <w:rFonts w:ascii="Times New Roman" w:hAnsi="Times New Roman"/>
          <w:sz w:val="28"/>
          <w:szCs w:val="28"/>
        </w:rPr>
        <w:t>.</w:t>
      </w:r>
    </w:p>
    <w:p w14:paraId="4162411D" w14:textId="77777777" w:rsidR="00314DA7" w:rsidRPr="00A60F96" w:rsidRDefault="00541EE8"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Участник конкурентной закупки с участием субъектов </w:t>
      </w:r>
      <w:r w:rsidR="009A5115" w:rsidRPr="00A60F96">
        <w:rPr>
          <w:rFonts w:ascii="Times New Roman" w:hAnsi="Times New Roman"/>
          <w:sz w:val="28"/>
          <w:szCs w:val="28"/>
        </w:rPr>
        <w:t>МСП</w:t>
      </w:r>
      <w:r w:rsidRPr="00A60F96">
        <w:rPr>
          <w:rFonts w:ascii="Times New Roman" w:hAnsi="Times New Roman"/>
          <w:sz w:val="28"/>
          <w:szCs w:val="28"/>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w:t>
      </w:r>
      <w:r w:rsidR="00BD7296" w:rsidRPr="00A60F96">
        <w:rPr>
          <w:rFonts w:ascii="Times New Roman" w:hAnsi="Times New Roman"/>
          <w:sz w:val="28"/>
          <w:szCs w:val="28"/>
        </w:rPr>
        <w:t>8</w:t>
      </w:r>
      <w:r w:rsidR="00CE0B63" w:rsidRPr="00A60F96">
        <w:rPr>
          <w:rFonts w:ascii="Times New Roman" w:hAnsi="Times New Roman"/>
          <w:sz w:val="28"/>
          <w:szCs w:val="28"/>
        </w:rPr>
        <w:t>8</w:t>
      </w:r>
      <w:r w:rsidRPr="00A60F96">
        <w:rPr>
          <w:rFonts w:ascii="Times New Roman" w:hAnsi="Times New Roman"/>
          <w:sz w:val="28"/>
          <w:szCs w:val="28"/>
        </w:rPr>
        <w:t xml:space="preserve"> Положения.</w:t>
      </w:r>
    </w:p>
    <w:p w14:paraId="7168D750" w14:textId="77777777" w:rsidR="00314DA7" w:rsidRPr="00A60F96" w:rsidRDefault="00541EE8" w:rsidP="0019455E">
      <w:pPr>
        <w:numPr>
          <w:ilvl w:val="0"/>
          <w:numId w:val="1"/>
        </w:numPr>
        <w:shd w:val="clear" w:color="auto" w:fill="FFFFFF"/>
        <w:autoSpaceDE w:val="0"/>
        <w:autoSpaceDN w:val="0"/>
        <w:adjustRightInd w:val="0"/>
        <w:spacing w:after="0" w:line="360" w:lineRule="exact"/>
        <w:ind w:left="0" w:firstLine="709"/>
        <w:contextualSpacing/>
        <w:jc w:val="both"/>
        <w:rPr>
          <w:rFonts w:ascii="Times New Roman" w:hAnsi="Times New Roman"/>
          <w:sz w:val="28"/>
          <w:szCs w:val="28"/>
        </w:rPr>
      </w:pPr>
      <w:r w:rsidRPr="00A60F96">
        <w:rPr>
          <w:rFonts w:ascii="Times New Roman" w:hAnsi="Times New Roman"/>
          <w:sz w:val="28"/>
          <w:szCs w:val="28"/>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w:t>
      </w:r>
      <w:r w:rsidR="009A5115" w:rsidRPr="00A60F96">
        <w:rPr>
          <w:rFonts w:ascii="Times New Roman" w:hAnsi="Times New Roman"/>
          <w:sz w:val="28"/>
          <w:szCs w:val="28"/>
        </w:rPr>
        <w:t>МСП</w:t>
      </w:r>
      <w:r w:rsidRPr="00A60F96">
        <w:rPr>
          <w:rFonts w:ascii="Times New Roman" w:hAnsi="Times New Roman"/>
          <w:sz w:val="28"/>
          <w:szCs w:val="28"/>
        </w:rPr>
        <w:t xml:space="preserve">,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A60F96">
        <w:rPr>
          <w:rFonts w:ascii="Times New Roman" w:hAnsi="Times New Roman"/>
          <w:sz w:val="28"/>
          <w:szCs w:val="28"/>
        </w:rPr>
        <w:t>непредоставления</w:t>
      </w:r>
      <w:proofErr w:type="spellEnd"/>
      <w:r w:rsidRPr="00A60F96">
        <w:rPr>
          <w:rFonts w:ascii="Times New Roman" w:hAnsi="Times New Roman"/>
          <w:sz w:val="28"/>
          <w:szCs w:val="28"/>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заключить договор.</w:t>
      </w:r>
    </w:p>
    <w:p w14:paraId="5E1919D6"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Субъекты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получают аккредитацию на ЭТЗП в порядке, установленном </w:t>
      </w:r>
      <w:r w:rsidR="00B84B08" w:rsidRPr="00A60F96">
        <w:rPr>
          <w:rFonts w:ascii="Times New Roman" w:hAnsi="Times New Roman" w:cs="Times New Roman"/>
          <w:sz w:val="28"/>
          <w:szCs w:val="28"/>
        </w:rPr>
        <w:t xml:space="preserve">действующим законодательством </w:t>
      </w:r>
      <w:r w:rsidR="00315EB6" w:rsidRPr="00A60F96">
        <w:rPr>
          <w:rFonts w:ascii="Times New Roman" w:hAnsi="Times New Roman" w:cs="Times New Roman"/>
          <w:sz w:val="28"/>
          <w:szCs w:val="28"/>
        </w:rPr>
        <w:t>Российской Федерации</w:t>
      </w:r>
      <w:r w:rsidR="00B84B08" w:rsidRPr="00A60F96">
        <w:rPr>
          <w:rFonts w:ascii="Times New Roman" w:hAnsi="Times New Roman" w:cs="Times New Roman"/>
          <w:sz w:val="28"/>
          <w:szCs w:val="28"/>
        </w:rPr>
        <w:t xml:space="preserve"> и принятыми во исполнение его нормативными правовыми актами</w:t>
      </w:r>
      <w:r w:rsidRPr="00A60F96">
        <w:rPr>
          <w:rFonts w:ascii="Times New Roman" w:hAnsi="Times New Roman" w:cs="Times New Roman"/>
          <w:sz w:val="28"/>
          <w:szCs w:val="28"/>
        </w:rPr>
        <w:t>.</w:t>
      </w:r>
    </w:p>
    <w:p w14:paraId="040117AA" w14:textId="77777777" w:rsidR="003419D3" w:rsidRPr="00A125A3" w:rsidRDefault="00A125A3"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В документации о конкурентной закупке заказчик вправе установить обязанность представления следующих информации и документов</w:t>
      </w:r>
      <w:r>
        <w:rPr>
          <w:rFonts w:ascii="Times New Roman" w:hAnsi="Times New Roman"/>
          <w:sz w:val="28"/>
          <w:szCs w:val="28"/>
        </w:rPr>
        <w:t>:</w:t>
      </w:r>
    </w:p>
    <w:p w14:paraId="38F57DF8" w14:textId="77777777" w:rsidR="00B605C5" w:rsidRDefault="00A125A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МСП является юридическое лицо</w:t>
      </w:r>
      <w:r>
        <w:rPr>
          <w:rFonts w:ascii="Times New Roman" w:hAnsi="Times New Roman" w:cs="Times New Roman"/>
          <w:sz w:val="28"/>
          <w:szCs w:val="28"/>
        </w:rPr>
        <w:t>;</w:t>
      </w:r>
    </w:p>
    <w:p w14:paraId="3CEE6930" w14:textId="77777777" w:rsidR="00B605C5" w:rsidRDefault="00A125A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r>
        <w:rPr>
          <w:rFonts w:ascii="Times New Roman" w:hAnsi="Times New Roman" w:cs="Times New Roman"/>
          <w:sz w:val="28"/>
          <w:szCs w:val="28"/>
        </w:rPr>
        <w:t>;</w:t>
      </w:r>
    </w:p>
    <w:p w14:paraId="214624F7" w14:textId="77777777" w:rsidR="00B605C5" w:rsidRDefault="00A125A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Pr>
          <w:rFonts w:ascii="Times New Roman" w:hAnsi="Times New Roman" w:cs="Times New Roman"/>
          <w:sz w:val="28"/>
          <w:szCs w:val="28"/>
        </w:rPr>
        <w:t>;</w:t>
      </w:r>
    </w:p>
    <w:p w14:paraId="1B04D8FF" w14:textId="77777777" w:rsidR="00B605C5" w:rsidRDefault="00A125A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hAnsi="Times New Roman" w:cs="Times New Roman"/>
          <w:sz w:val="28"/>
          <w:szCs w:val="28"/>
        </w:rPr>
        <w:t>;</w:t>
      </w:r>
    </w:p>
    <w:p w14:paraId="24056A22" w14:textId="77777777" w:rsidR="00B605C5" w:rsidRDefault="00A125A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r>
        <w:rPr>
          <w:rFonts w:ascii="Times New Roman" w:hAnsi="Times New Roman" w:cs="Times New Roman"/>
          <w:sz w:val="28"/>
          <w:szCs w:val="28"/>
        </w:rPr>
        <w:t>:</w:t>
      </w:r>
    </w:p>
    <w:p w14:paraId="7EC5565E" w14:textId="77777777" w:rsidR="00B605C5" w:rsidRDefault="00A125A3" w:rsidP="0019455E">
      <w:pPr>
        <w:pStyle w:val="ConsPlusNormal"/>
        <w:numPr>
          <w:ilvl w:val="0"/>
          <w:numId w:val="40"/>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индивидуальным предпринимателем, если участником такой закупки является индивидуальный предприниматель</w:t>
      </w:r>
      <w:r>
        <w:rPr>
          <w:rFonts w:ascii="Times New Roman" w:hAnsi="Times New Roman" w:cs="Times New Roman"/>
          <w:sz w:val="28"/>
          <w:szCs w:val="28"/>
        </w:rPr>
        <w:t>;</w:t>
      </w:r>
    </w:p>
    <w:p w14:paraId="738F40F1" w14:textId="77777777" w:rsidR="00B605C5" w:rsidRDefault="00A125A3" w:rsidP="0019455E">
      <w:pPr>
        <w:pStyle w:val="ConsPlusNormal"/>
        <w:numPr>
          <w:ilvl w:val="0"/>
          <w:numId w:val="40"/>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r>
        <w:rPr>
          <w:rFonts w:ascii="Times New Roman" w:hAnsi="Times New Roman" w:cs="Times New Roman"/>
          <w:sz w:val="28"/>
          <w:szCs w:val="28"/>
        </w:rPr>
        <w:t>;</w:t>
      </w:r>
    </w:p>
    <w:p w14:paraId="59BB53DC" w14:textId="77777777" w:rsidR="00B605C5" w:rsidRDefault="00A125A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 xml:space="preserve">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w:t>
      </w:r>
      <w:r>
        <w:rPr>
          <w:rFonts w:ascii="Times New Roman" w:hAnsi="Times New Roman" w:cs="Times New Roman"/>
          <w:sz w:val="28"/>
          <w:szCs w:val="28"/>
        </w:rPr>
        <w:t>Российской Федерации</w:t>
      </w:r>
      <w:r w:rsidRPr="00BD0514">
        <w:rPr>
          <w:rFonts w:ascii="Times New Roman" w:hAnsi="Times New Roman" w:cs="Times New Roman"/>
          <w:sz w:val="28"/>
          <w:szCs w:val="28"/>
        </w:rPr>
        <w:t xml:space="preserve">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9е настоящего пункта</w:t>
      </w:r>
      <w:r>
        <w:rPr>
          <w:rFonts w:ascii="Times New Roman" w:hAnsi="Times New Roman" w:cs="Times New Roman"/>
          <w:sz w:val="28"/>
          <w:szCs w:val="28"/>
        </w:rPr>
        <w:t>;</w:t>
      </w:r>
    </w:p>
    <w:p w14:paraId="028D17EF" w14:textId="77777777" w:rsidR="00B605C5" w:rsidRDefault="00A125A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xml:space="preserve">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Pr>
          <w:rFonts w:ascii="Times New Roman" w:hAnsi="Times New Roman" w:cs="Times New Roman"/>
          <w:sz w:val="28"/>
          <w:szCs w:val="28"/>
        </w:rPr>
        <w:t>;</w:t>
      </w:r>
    </w:p>
    <w:p w14:paraId="79DBECB5" w14:textId="77777777" w:rsidR="00B605C5" w:rsidRDefault="00A125A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r>
        <w:rPr>
          <w:rFonts w:ascii="Times New Roman" w:hAnsi="Times New Roman" w:cs="Times New Roman"/>
          <w:sz w:val="28"/>
          <w:szCs w:val="28"/>
        </w:rPr>
        <w:t>:</w:t>
      </w:r>
    </w:p>
    <w:p w14:paraId="0514E780" w14:textId="77777777" w:rsidR="00B605C5" w:rsidRDefault="00A125A3" w:rsidP="0019455E">
      <w:pPr>
        <w:pStyle w:val="ConsPlusNormal"/>
        <w:numPr>
          <w:ilvl w:val="0"/>
          <w:numId w:val="41"/>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r>
        <w:rPr>
          <w:rFonts w:ascii="Times New Roman" w:hAnsi="Times New Roman" w:cs="Times New Roman"/>
          <w:sz w:val="28"/>
          <w:szCs w:val="28"/>
        </w:rPr>
        <w:t>;</w:t>
      </w:r>
    </w:p>
    <w:p w14:paraId="0E01DAC4" w14:textId="77777777" w:rsidR="00B605C5" w:rsidRDefault="00227143" w:rsidP="0019455E">
      <w:pPr>
        <w:pStyle w:val="ConsPlusNormal"/>
        <w:numPr>
          <w:ilvl w:val="0"/>
          <w:numId w:val="41"/>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банковская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банковская гарантия</w:t>
      </w:r>
      <w:r>
        <w:rPr>
          <w:rFonts w:ascii="Times New Roman" w:hAnsi="Times New Roman" w:cs="Times New Roman"/>
          <w:sz w:val="28"/>
          <w:szCs w:val="28"/>
        </w:rPr>
        <w:t>;</w:t>
      </w:r>
    </w:p>
    <w:p w14:paraId="78324CB1" w14:textId="77777777" w:rsidR="00B605C5" w:rsidRDefault="0022714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декларация, подтверждающая на дату подачи заявки на участие в конкурентной закупке с участием субъектов МСП</w:t>
      </w:r>
      <w:r>
        <w:rPr>
          <w:rFonts w:ascii="Times New Roman" w:hAnsi="Times New Roman" w:cs="Times New Roman"/>
          <w:sz w:val="28"/>
          <w:szCs w:val="28"/>
        </w:rPr>
        <w:t>:</w:t>
      </w:r>
    </w:p>
    <w:p w14:paraId="3CB52B0C" w14:textId="77777777" w:rsidR="00B605C5" w:rsidRDefault="00227143" w:rsidP="0019455E">
      <w:pPr>
        <w:pStyle w:val="ConsPlusNormal"/>
        <w:numPr>
          <w:ilvl w:val="0"/>
          <w:numId w:val="42"/>
        </w:numPr>
        <w:shd w:val="clear" w:color="auto" w:fill="FFFFFF"/>
        <w:spacing w:line="360" w:lineRule="exact"/>
        <w:ind w:left="0" w:firstLine="709"/>
        <w:jc w:val="both"/>
        <w:rPr>
          <w:rFonts w:ascii="Times New Roman" w:hAnsi="Times New Roman" w:cs="Times New Roman"/>
          <w:sz w:val="28"/>
          <w:szCs w:val="28"/>
        </w:rPr>
      </w:pPr>
      <w:proofErr w:type="spellStart"/>
      <w:r w:rsidRPr="00BD0514">
        <w:rPr>
          <w:rFonts w:ascii="Times New Roman" w:hAnsi="Times New Roman" w:cs="Times New Roman"/>
          <w:sz w:val="28"/>
          <w:szCs w:val="28"/>
        </w:rPr>
        <w:t>непроведение</w:t>
      </w:r>
      <w:proofErr w:type="spellEnd"/>
      <w:r w:rsidRPr="00BD0514">
        <w:rPr>
          <w:rFonts w:ascii="Times New Roman" w:hAnsi="Times New Roman" w:cs="Times New Roman"/>
          <w:sz w:val="28"/>
          <w:szCs w:val="28"/>
        </w:rPr>
        <w:t xml:space="preserve">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rFonts w:ascii="Times New Roman" w:hAnsi="Times New Roman" w:cs="Times New Roman"/>
          <w:sz w:val="28"/>
          <w:szCs w:val="28"/>
        </w:rPr>
        <w:t>;</w:t>
      </w:r>
    </w:p>
    <w:p w14:paraId="0D4131DF" w14:textId="77777777" w:rsidR="00B605C5" w:rsidRDefault="00227143" w:rsidP="0019455E">
      <w:pPr>
        <w:pStyle w:val="ConsPlusNormal"/>
        <w:numPr>
          <w:ilvl w:val="0"/>
          <w:numId w:val="42"/>
        </w:numPr>
        <w:shd w:val="clear" w:color="auto" w:fill="FFFFFF"/>
        <w:spacing w:line="360" w:lineRule="exact"/>
        <w:ind w:left="0" w:firstLine="709"/>
        <w:jc w:val="both"/>
        <w:rPr>
          <w:rFonts w:ascii="Times New Roman" w:hAnsi="Times New Roman" w:cs="Times New Roman"/>
          <w:sz w:val="28"/>
          <w:szCs w:val="28"/>
        </w:rPr>
      </w:pPr>
      <w:proofErr w:type="spellStart"/>
      <w:r w:rsidRPr="00BD0514">
        <w:rPr>
          <w:rFonts w:ascii="Times New Roman" w:hAnsi="Times New Roman" w:cs="Times New Roman"/>
          <w:sz w:val="28"/>
          <w:szCs w:val="28"/>
        </w:rPr>
        <w:t>неприостановление</w:t>
      </w:r>
      <w:proofErr w:type="spellEnd"/>
      <w:r w:rsidRPr="00BD0514">
        <w:rPr>
          <w:rFonts w:ascii="Times New Roman" w:hAnsi="Times New Roman" w:cs="Times New Roman"/>
          <w:sz w:val="28"/>
          <w:szCs w:val="28"/>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r>
        <w:rPr>
          <w:rFonts w:ascii="Times New Roman" w:hAnsi="Times New Roman" w:cs="Times New Roman"/>
          <w:sz w:val="28"/>
          <w:szCs w:val="28"/>
        </w:rPr>
        <w:t>;</w:t>
      </w:r>
    </w:p>
    <w:p w14:paraId="1922E891" w14:textId="77777777" w:rsidR="00B605C5" w:rsidRDefault="00227143" w:rsidP="0019455E">
      <w:pPr>
        <w:pStyle w:val="ConsPlusNormal"/>
        <w:numPr>
          <w:ilvl w:val="0"/>
          <w:numId w:val="42"/>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xml:space="preserve"> (за исключением сумм, на которые предоставлены отсрочка, рассрочка, инвестиционный налоговый кредит в соответствии с законодательством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xml:space="preserve"> о налогах и сборах, которые реструктурированы в соответствии с законодательством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r>
        <w:rPr>
          <w:rFonts w:ascii="Times New Roman" w:hAnsi="Times New Roman" w:cs="Times New Roman"/>
          <w:sz w:val="28"/>
          <w:szCs w:val="28"/>
        </w:rPr>
        <w:t>;</w:t>
      </w:r>
    </w:p>
    <w:p w14:paraId="6B40D120" w14:textId="77777777" w:rsidR="00B605C5" w:rsidRDefault="00227143" w:rsidP="0019455E">
      <w:pPr>
        <w:pStyle w:val="ConsPlusNormal"/>
        <w:numPr>
          <w:ilvl w:val="0"/>
          <w:numId w:val="42"/>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cs="Times New Roman"/>
          <w:sz w:val="28"/>
          <w:szCs w:val="28"/>
        </w:rPr>
        <w:t>;</w:t>
      </w:r>
    </w:p>
    <w:p w14:paraId="30A39949" w14:textId="77777777" w:rsidR="00B605C5" w:rsidRDefault="00227143" w:rsidP="0019455E">
      <w:pPr>
        <w:pStyle w:val="ConsPlusNormal"/>
        <w:numPr>
          <w:ilvl w:val="0"/>
          <w:numId w:val="42"/>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cs="Times New Roman"/>
          <w:sz w:val="28"/>
          <w:szCs w:val="28"/>
        </w:rPr>
        <w:t>;</w:t>
      </w:r>
    </w:p>
    <w:p w14:paraId="0F3C4549" w14:textId="77777777" w:rsidR="00B605C5" w:rsidRDefault="00227143" w:rsidP="0019455E">
      <w:pPr>
        <w:pStyle w:val="ConsPlusNormal"/>
        <w:numPr>
          <w:ilvl w:val="0"/>
          <w:numId w:val="42"/>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соответствие участника конкурентной закупки с участием субъектов МСП указанным в документации о конкурентной закупке требованиям законодательства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ascii="Times New Roman" w:hAnsi="Times New Roman" w:cs="Times New Roman"/>
          <w:sz w:val="28"/>
          <w:szCs w:val="28"/>
        </w:rPr>
        <w:t>;</w:t>
      </w:r>
    </w:p>
    <w:p w14:paraId="163ACB1A" w14:textId="77777777" w:rsidR="00B605C5" w:rsidRDefault="00227143" w:rsidP="0019455E">
      <w:pPr>
        <w:pStyle w:val="ConsPlusNormal"/>
        <w:numPr>
          <w:ilvl w:val="0"/>
          <w:numId w:val="42"/>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sz w:val="28"/>
          <w:szCs w:val="28"/>
        </w:rPr>
        <w:t>;</w:t>
      </w:r>
    </w:p>
    <w:p w14:paraId="688E6628" w14:textId="77777777" w:rsidR="00B605C5" w:rsidRDefault="00227143" w:rsidP="0019455E">
      <w:pPr>
        <w:pStyle w:val="ConsPlusNormal"/>
        <w:numPr>
          <w:ilvl w:val="0"/>
          <w:numId w:val="42"/>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8"/>
          <w:szCs w:val="28"/>
        </w:rPr>
        <w:t>;</w:t>
      </w:r>
    </w:p>
    <w:p w14:paraId="39F1F1D6" w14:textId="77777777" w:rsidR="00B605C5" w:rsidRDefault="0022714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предложение участника конкурентной закупки с участием субъектов МСП в отношении предмета такой закупки</w:t>
      </w:r>
      <w:r>
        <w:rPr>
          <w:rFonts w:ascii="Times New Roman" w:hAnsi="Times New Roman" w:cs="Times New Roman"/>
          <w:sz w:val="28"/>
          <w:szCs w:val="28"/>
        </w:rPr>
        <w:t>;</w:t>
      </w:r>
    </w:p>
    <w:p w14:paraId="11D76866" w14:textId="77777777" w:rsidR="00B605C5" w:rsidRDefault="0022714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в случае, если требования к данным товару, работе или услуге установлены в соответствии с законодательством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xml:space="preserve"> они передаются вместе с товаром</w:t>
      </w:r>
      <w:r>
        <w:rPr>
          <w:rFonts w:ascii="Times New Roman" w:hAnsi="Times New Roman" w:cs="Times New Roman"/>
          <w:sz w:val="28"/>
          <w:szCs w:val="28"/>
        </w:rPr>
        <w:t>;</w:t>
      </w:r>
    </w:p>
    <w:p w14:paraId="0FCCD9BD" w14:textId="77777777" w:rsidR="00B605C5" w:rsidRDefault="0022714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w:t>
      </w:r>
      <w:r>
        <w:rPr>
          <w:rFonts w:ascii="Times New Roman" w:hAnsi="Times New Roman" w:cs="Times New Roman"/>
          <w:sz w:val="28"/>
          <w:szCs w:val="28"/>
        </w:rPr>
        <w:t xml:space="preserve">оссийской </w:t>
      </w:r>
      <w:r w:rsidRPr="00BD0514">
        <w:rPr>
          <w:rFonts w:ascii="Times New Roman" w:hAnsi="Times New Roman" w:cs="Times New Roman"/>
          <w:sz w:val="28"/>
          <w:szCs w:val="28"/>
        </w:rPr>
        <w:t>Ф</w:t>
      </w:r>
      <w:r>
        <w:rPr>
          <w:rFonts w:ascii="Times New Roman" w:hAnsi="Times New Roman" w:cs="Times New Roman"/>
          <w:sz w:val="28"/>
          <w:szCs w:val="28"/>
        </w:rPr>
        <w:t>едерации</w:t>
      </w:r>
      <w:r w:rsidRPr="00BD0514">
        <w:rPr>
          <w:rFonts w:ascii="Times New Roman" w:hAnsi="Times New Roman" w:cs="Times New Roman"/>
          <w:sz w:val="28"/>
          <w:szCs w:val="28"/>
        </w:rPr>
        <w:t>, принятым в соответствии с пунктом 1 части 8 статьи 3 Федерального закона «О закупках товаров, работ, услуг отдельными видами юридических лиц»</w:t>
      </w:r>
      <w:r>
        <w:rPr>
          <w:rFonts w:ascii="Times New Roman" w:hAnsi="Times New Roman" w:cs="Times New Roman"/>
          <w:sz w:val="28"/>
          <w:szCs w:val="28"/>
        </w:rPr>
        <w:t>;</w:t>
      </w:r>
    </w:p>
    <w:p w14:paraId="40C9E27B" w14:textId="77777777" w:rsidR="00B605C5" w:rsidRDefault="00227143" w:rsidP="0019455E">
      <w:pPr>
        <w:pStyle w:val="ConsPlusNormal"/>
        <w:numPr>
          <w:ilvl w:val="0"/>
          <w:numId w:val="39"/>
        </w:numPr>
        <w:shd w:val="clear" w:color="auto" w:fill="FFFFFF"/>
        <w:spacing w:line="360" w:lineRule="exact"/>
        <w:ind w:left="0" w:firstLine="709"/>
        <w:jc w:val="both"/>
        <w:rPr>
          <w:rFonts w:ascii="Times New Roman" w:hAnsi="Times New Roman" w:cs="Times New Roman"/>
          <w:sz w:val="28"/>
          <w:szCs w:val="28"/>
        </w:rPr>
      </w:pPr>
      <w:r w:rsidRPr="00BD0514">
        <w:rPr>
          <w:rFonts w:ascii="Times New Roman" w:hAnsi="Times New Roman" w:cs="Times New Roman"/>
          <w:sz w:val="28"/>
          <w:szCs w:val="28"/>
        </w:rPr>
        <w:t>предложение о цене договора (цене лота, единицы товара, работы, услуги), за исключением проведения аукциона в электронной форме</w:t>
      </w:r>
      <w:r>
        <w:rPr>
          <w:rFonts w:ascii="Times New Roman" w:hAnsi="Times New Roman" w:cs="Times New Roman"/>
          <w:sz w:val="28"/>
          <w:szCs w:val="28"/>
        </w:rPr>
        <w:t>.</w:t>
      </w:r>
    </w:p>
    <w:p w14:paraId="1C0252B7" w14:textId="77777777" w:rsidR="00227143" w:rsidRDefault="00227143"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22054B">
        <w:rPr>
          <w:rFonts w:ascii="Times New Roman" w:hAnsi="Times New Roman" w:cs="Times New Roman"/>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r>
        <w:rPr>
          <w:rFonts w:ascii="Times New Roman" w:hAnsi="Times New Roman" w:cs="Times New Roman"/>
          <w:sz w:val="28"/>
          <w:szCs w:val="28"/>
        </w:rPr>
        <w:t>.</w:t>
      </w:r>
    </w:p>
    <w:p w14:paraId="202BFBA4" w14:textId="77777777" w:rsidR="00227143" w:rsidRDefault="00227143"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22054B">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w:t>
      </w:r>
      <w:r>
        <w:rPr>
          <w:rFonts w:ascii="Times New Roman" w:hAnsi="Times New Roman"/>
          <w:sz w:val="28"/>
          <w:szCs w:val="28"/>
        </w:rPr>
        <w:t>92</w:t>
      </w:r>
      <w:r w:rsidRPr="0022054B">
        <w:rPr>
          <w:rFonts w:ascii="Times New Roman" w:hAnsi="Times New Roman" w:cs="Times New Roman"/>
          <w:sz w:val="28"/>
          <w:szCs w:val="28"/>
        </w:rPr>
        <w:t xml:space="preserve"> и 1</w:t>
      </w:r>
      <w:r>
        <w:rPr>
          <w:rFonts w:ascii="Times New Roman" w:hAnsi="Times New Roman"/>
          <w:sz w:val="28"/>
          <w:szCs w:val="28"/>
        </w:rPr>
        <w:t>93</w:t>
      </w:r>
      <w:r w:rsidRPr="0022054B">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14:paraId="52618F27" w14:textId="77777777" w:rsidR="00227143" w:rsidRDefault="00227143"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36A94">
        <w:rPr>
          <w:rFonts w:ascii="Times New Roman" w:hAnsi="Times New Roman" w:cs="Times New Roman"/>
          <w:sz w:val="28"/>
          <w:szCs w:val="28"/>
        </w:rPr>
        <w:t>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оценки, указанных в части 1</w:t>
      </w:r>
      <w:r>
        <w:rPr>
          <w:rFonts w:ascii="Times New Roman" w:hAnsi="Times New Roman"/>
          <w:sz w:val="28"/>
          <w:szCs w:val="28"/>
        </w:rPr>
        <w:t>93</w:t>
      </w:r>
      <w:r w:rsidRPr="00A36A94">
        <w:rPr>
          <w:rFonts w:ascii="Times New Roman" w:hAnsi="Times New Roman" w:cs="Times New Roman"/>
          <w:sz w:val="28"/>
          <w:szCs w:val="28"/>
        </w:rPr>
        <w:t xml:space="preserve"> настоящего Положения, не допускается</w:t>
      </w:r>
      <w:r>
        <w:rPr>
          <w:rFonts w:ascii="Times New Roman" w:hAnsi="Times New Roman" w:cs="Times New Roman"/>
          <w:sz w:val="28"/>
          <w:szCs w:val="28"/>
        </w:rPr>
        <w:t>.</w:t>
      </w:r>
    </w:p>
    <w:p w14:paraId="03BDBD70" w14:textId="77777777" w:rsidR="00AC3F3A" w:rsidRDefault="00AC3F3A"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6E3190">
        <w:rPr>
          <w:rFonts w:ascii="Times New Roman" w:hAnsi="Times New Roman" w:cs="Times New Roman"/>
          <w:sz w:val="28"/>
          <w:szCs w:val="28"/>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w:t>
      </w:r>
      <w:r>
        <w:rPr>
          <w:rFonts w:ascii="Times New Roman" w:hAnsi="Times New Roman"/>
          <w:sz w:val="28"/>
          <w:szCs w:val="28"/>
        </w:rPr>
        <w:t>92</w:t>
      </w:r>
      <w:r w:rsidRPr="006E3190">
        <w:rPr>
          <w:rFonts w:ascii="Times New Roman" w:hAnsi="Times New Roman" w:cs="Times New Roman"/>
          <w:sz w:val="28"/>
          <w:szCs w:val="28"/>
        </w:rPr>
        <w:t xml:space="preserve"> настоящего Положения, а также пунктом 1</w:t>
      </w:r>
      <w:r>
        <w:rPr>
          <w:rFonts w:ascii="Times New Roman" w:hAnsi="Times New Roman"/>
          <w:sz w:val="28"/>
          <w:szCs w:val="28"/>
        </w:rPr>
        <w:t>93</w:t>
      </w:r>
      <w:r w:rsidRPr="006E3190">
        <w:rPr>
          <w:rFonts w:ascii="Times New Roman" w:hAnsi="Times New Roman" w:cs="Times New Roman"/>
          <w:sz w:val="28"/>
          <w:szCs w:val="28"/>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1</w:t>
      </w:r>
      <w:r>
        <w:rPr>
          <w:rFonts w:ascii="Times New Roman" w:hAnsi="Times New Roman"/>
          <w:sz w:val="28"/>
          <w:szCs w:val="28"/>
        </w:rPr>
        <w:t>92</w:t>
      </w:r>
      <w:r w:rsidRPr="006E3190">
        <w:rPr>
          <w:rFonts w:ascii="Times New Roman" w:hAnsi="Times New Roman" w:cs="Times New Roman"/>
          <w:sz w:val="28"/>
          <w:szCs w:val="28"/>
        </w:rPr>
        <w:t xml:space="preserve"> настоящего Положения, а также пунктом 1</w:t>
      </w:r>
      <w:r>
        <w:rPr>
          <w:rFonts w:ascii="Times New Roman" w:hAnsi="Times New Roman"/>
          <w:sz w:val="28"/>
          <w:szCs w:val="28"/>
        </w:rPr>
        <w:t>93</w:t>
      </w:r>
      <w:r w:rsidRPr="006E3190">
        <w:rPr>
          <w:rFonts w:ascii="Times New Roman" w:hAnsi="Times New Roman" w:cs="Times New Roman"/>
          <w:sz w:val="28"/>
          <w:szCs w:val="28"/>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w:t>
      </w:r>
      <w:r>
        <w:rPr>
          <w:rFonts w:ascii="Times New Roman" w:hAnsi="Times New Roman"/>
          <w:sz w:val="28"/>
          <w:szCs w:val="28"/>
        </w:rPr>
        <w:t>92</w:t>
      </w:r>
      <w:r w:rsidRPr="006E3190">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14:paraId="2119253E" w14:textId="77777777" w:rsidR="00AC3F3A" w:rsidRDefault="00AC3F3A"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6E3190">
        <w:rPr>
          <w:rFonts w:ascii="Times New Roman" w:hAnsi="Times New Roman" w:cs="Times New Roman"/>
          <w:sz w:val="28"/>
          <w:szCs w:val="28"/>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w:t>
      </w:r>
      <w:r>
        <w:rPr>
          <w:rFonts w:ascii="Times New Roman" w:hAnsi="Times New Roman"/>
          <w:sz w:val="28"/>
          <w:szCs w:val="28"/>
        </w:rPr>
        <w:t>92</w:t>
      </w:r>
      <w:r w:rsidRPr="006E3190">
        <w:rPr>
          <w:rFonts w:ascii="Times New Roman" w:hAnsi="Times New Roman" w:cs="Times New Roman"/>
          <w:sz w:val="28"/>
          <w:szCs w:val="28"/>
        </w:rPr>
        <w:t xml:space="preserve"> настоящего Положения. Вторая часть данной заявки должна содержать информацию и документы, предусмотренные подпунктами 1 - 9, 11 и 12 пункта 1</w:t>
      </w:r>
      <w:r>
        <w:rPr>
          <w:rFonts w:ascii="Times New Roman" w:hAnsi="Times New Roman"/>
          <w:sz w:val="28"/>
          <w:szCs w:val="28"/>
        </w:rPr>
        <w:t>92</w:t>
      </w:r>
      <w:r w:rsidRPr="006E3190">
        <w:rPr>
          <w:rFonts w:ascii="Times New Roman" w:hAnsi="Times New Roman" w:cs="Times New Roman"/>
          <w:sz w:val="28"/>
          <w:szCs w:val="28"/>
        </w:rPr>
        <w:t xml:space="preserve">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w:t>
      </w:r>
      <w:r>
        <w:rPr>
          <w:rFonts w:ascii="Times New Roman" w:hAnsi="Times New Roman"/>
          <w:sz w:val="28"/>
          <w:szCs w:val="28"/>
        </w:rPr>
        <w:t>92</w:t>
      </w:r>
      <w:r w:rsidRPr="006E3190">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14:paraId="5CB66DCD" w14:textId="77777777" w:rsidR="000C6DAC" w:rsidRDefault="000C6DAC"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6B2A77">
        <w:rPr>
          <w:rFonts w:ascii="Times New Roman" w:hAnsi="Times New Roman" w:cs="Times New Roman"/>
          <w:sz w:val="28"/>
          <w:szCs w:val="28"/>
        </w:rPr>
        <w:t>Заявка на участие в запросе котировок в электронной форме должна содержать информацию и документы, предусмотренные пунктом 1</w:t>
      </w:r>
      <w:r>
        <w:rPr>
          <w:rFonts w:ascii="Times New Roman" w:hAnsi="Times New Roman"/>
          <w:sz w:val="28"/>
          <w:szCs w:val="28"/>
        </w:rPr>
        <w:t>92</w:t>
      </w:r>
      <w:r w:rsidRPr="006B2A77">
        <w:rPr>
          <w:rFonts w:ascii="Times New Roman" w:hAnsi="Times New Roman" w:cs="Times New Roman"/>
          <w:sz w:val="28"/>
          <w:szCs w:val="28"/>
        </w:rPr>
        <w:t xml:space="preserve"> настоящего Положения, в случае установления заказчиком обязанности их представления</w:t>
      </w:r>
      <w:r>
        <w:rPr>
          <w:rFonts w:ascii="Times New Roman" w:hAnsi="Times New Roman" w:cs="Times New Roman"/>
          <w:sz w:val="28"/>
          <w:szCs w:val="28"/>
        </w:rPr>
        <w:t>.</w:t>
      </w:r>
    </w:p>
    <w:p w14:paraId="5D9F26BD" w14:textId="77777777" w:rsidR="000C6DAC" w:rsidRDefault="000C6DAC"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6B2A77">
        <w:rPr>
          <w:rFonts w:ascii="Times New Roman" w:hAnsi="Times New Roman" w:cs="Times New Roman"/>
          <w:sz w:val="28"/>
          <w:szCs w:val="28"/>
        </w:rPr>
        <w:t>Декларация, предусмотренная подпунктом 9 пункта 1</w:t>
      </w:r>
      <w:r>
        <w:rPr>
          <w:rFonts w:ascii="Times New Roman" w:hAnsi="Times New Roman"/>
          <w:sz w:val="28"/>
          <w:szCs w:val="28"/>
        </w:rPr>
        <w:t>92</w:t>
      </w:r>
      <w:r w:rsidRPr="006B2A77">
        <w:rPr>
          <w:rFonts w:ascii="Times New Roman" w:hAnsi="Times New Roman" w:cs="Times New Roman"/>
          <w:sz w:val="28"/>
          <w:szCs w:val="28"/>
        </w:rPr>
        <w:t xml:space="preserve"> настоящего Положения,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документов, указанных в пункте 1</w:t>
      </w:r>
      <w:r>
        <w:rPr>
          <w:rFonts w:ascii="Times New Roman" w:hAnsi="Times New Roman"/>
          <w:sz w:val="28"/>
          <w:szCs w:val="28"/>
        </w:rPr>
        <w:t>92</w:t>
      </w:r>
      <w:r w:rsidRPr="006B2A77">
        <w:rPr>
          <w:rFonts w:ascii="Times New Roman" w:hAnsi="Times New Roman" w:cs="Times New Roman"/>
          <w:sz w:val="28"/>
          <w:szCs w:val="28"/>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«О закупках товаров, работ, услуг отдельными видами юридических лиц».»</w:t>
      </w:r>
      <w:r>
        <w:rPr>
          <w:rFonts w:ascii="Times New Roman" w:hAnsi="Times New Roman" w:cs="Times New Roman"/>
          <w:sz w:val="28"/>
          <w:szCs w:val="28"/>
        </w:rPr>
        <w:t>.</w:t>
      </w:r>
    </w:p>
    <w:p w14:paraId="3D9E15A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4B0635A"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Оператор </w:t>
      </w:r>
      <w:r w:rsidR="00B25277" w:rsidRPr="00A60F96">
        <w:rPr>
          <w:rFonts w:ascii="Times New Roman" w:hAnsi="Times New Roman" w:cs="Times New Roman"/>
          <w:sz w:val="28"/>
          <w:szCs w:val="28"/>
        </w:rPr>
        <w:t>электронной площадки</w:t>
      </w:r>
      <w:r w:rsidR="00B25277" w:rsidRPr="00A60F96" w:rsidDel="008C6DEC">
        <w:rPr>
          <w:rFonts w:ascii="Times New Roman" w:hAnsi="Times New Roman" w:cs="Times New Roman"/>
          <w:sz w:val="28"/>
          <w:szCs w:val="28"/>
        </w:rPr>
        <w:t xml:space="preserve"> </w:t>
      </w:r>
      <w:r w:rsidRPr="00A60F96">
        <w:rPr>
          <w:rFonts w:ascii="Times New Roman" w:hAnsi="Times New Roman" w:cs="Times New Roman"/>
          <w:sz w:val="28"/>
          <w:szCs w:val="28"/>
        </w:rPr>
        <w:t>в следующем порядке направляет заказчику:</w:t>
      </w:r>
    </w:p>
    <w:p w14:paraId="2DE077C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МСП, установленного </w:t>
      </w:r>
      <w:r w:rsidR="00CB75FE" w:rsidRPr="007F3745">
        <w:rPr>
          <w:rFonts w:ascii="Times New Roman" w:hAnsi="Times New Roman"/>
          <w:sz w:val="28"/>
          <w:szCs w:val="28"/>
        </w:rPr>
        <w:t>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r w:rsidRPr="00A60F96">
        <w:rPr>
          <w:rFonts w:ascii="Times New Roman" w:hAnsi="Times New Roman" w:cs="Times New Roman"/>
          <w:sz w:val="28"/>
          <w:szCs w:val="28"/>
        </w:rPr>
        <w:t>;</w:t>
      </w:r>
    </w:p>
    <w:p w14:paraId="17608994"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вторые части заявок на участие в конкурсе, аукционе, запросе предложений</w:t>
      </w:r>
      <w:r w:rsidR="00CB75FE" w:rsidRPr="007F3745">
        <w:rPr>
          <w:rFonts w:ascii="Times New Roman" w:hAnsi="Times New Roman"/>
          <w:sz w:val="28"/>
          <w:szCs w:val="28"/>
        </w:rPr>
        <w:t>,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w:t>
      </w:r>
      <w:r w:rsidR="00CB75FE">
        <w:rPr>
          <w:rFonts w:ascii="Times New Roman" w:hAnsi="Times New Roman"/>
          <w:sz w:val="28"/>
          <w:szCs w:val="28"/>
        </w:rPr>
        <w:t>82</w:t>
      </w:r>
      <w:r w:rsidR="00CB75FE" w:rsidRPr="007F3745">
        <w:rPr>
          <w:rFonts w:ascii="Times New Roman" w:hAnsi="Times New Roman"/>
          <w:sz w:val="28"/>
          <w:szCs w:val="28"/>
        </w:rPr>
        <w:t xml:space="preserve"> настоящего Положения (при проведении аукциона в электронной форме),</w:t>
      </w:r>
      <w:r w:rsidRPr="00A60F96">
        <w:rPr>
          <w:rFonts w:ascii="Times New Roman" w:hAnsi="Times New Roman" w:cs="Times New Roman"/>
          <w:sz w:val="28"/>
          <w:szCs w:val="28"/>
        </w:rPr>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sidR="00CB75FE" w:rsidRPr="007F3745">
        <w:rPr>
          <w:rFonts w:ascii="Times New Roman" w:hAnsi="Times New Roman"/>
          <w:sz w:val="28"/>
          <w:szCs w:val="28"/>
        </w:rPr>
        <w:t>предусмотренными настоящим разделом уточненными извещением, документацией</w:t>
      </w:r>
      <w:r w:rsidRPr="00A60F96">
        <w:rPr>
          <w:rFonts w:ascii="Times New Roman" w:hAnsi="Times New Roman" w:cs="Times New Roman"/>
          <w:sz w:val="28"/>
          <w:szCs w:val="28"/>
        </w:rPr>
        <w:t>. Указанные сроки не могут быть ранее сроков:</w:t>
      </w:r>
    </w:p>
    <w:p w14:paraId="6D8ABCA4" w14:textId="77777777" w:rsidR="00B605C5" w:rsidRDefault="00541EE8" w:rsidP="0019455E">
      <w:pPr>
        <w:pStyle w:val="ConsPlusNormal"/>
        <w:numPr>
          <w:ilvl w:val="0"/>
          <w:numId w:val="30"/>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размещения заказчиком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протокола, составляемого в ходе проведения таких конкурса, аукциона, запроса предложений по результатам рассмотрения первых частей </w:t>
      </w:r>
      <w:proofErr w:type="gramStart"/>
      <w:r w:rsidRPr="00A60F96">
        <w:rPr>
          <w:rFonts w:ascii="Times New Roman" w:hAnsi="Times New Roman" w:cs="Times New Roman"/>
          <w:sz w:val="28"/>
          <w:szCs w:val="28"/>
        </w:rPr>
        <w:t>заявок,;</w:t>
      </w:r>
      <w:proofErr w:type="gramEnd"/>
    </w:p>
    <w:p w14:paraId="7E73E386" w14:textId="77777777" w:rsidR="00B605C5" w:rsidRDefault="00565724" w:rsidP="0019455E">
      <w:pPr>
        <w:pStyle w:val="ConsPlusNormal"/>
        <w:numPr>
          <w:ilvl w:val="0"/>
          <w:numId w:val="30"/>
        </w:numPr>
        <w:shd w:val="clear" w:color="auto" w:fill="FFFFFF"/>
        <w:spacing w:line="360" w:lineRule="exact"/>
        <w:ind w:left="0" w:firstLine="709"/>
        <w:jc w:val="both"/>
        <w:rPr>
          <w:rFonts w:ascii="Times New Roman" w:hAnsi="Times New Roman" w:cs="Times New Roman"/>
          <w:sz w:val="28"/>
          <w:szCs w:val="28"/>
        </w:rPr>
      </w:pPr>
      <w:r w:rsidRPr="00F13016">
        <w:rPr>
          <w:rFonts w:ascii="Times New Roman" w:hAnsi="Times New Roman"/>
          <w:sz w:val="28"/>
          <w:szCs w:val="28"/>
        </w:rPr>
        <w:t>проведения процедуры подачи участниками аукциона в электронной форме предложений о цене договора с учетом требований пункта 1</w:t>
      </w:r>
      <w:r>
        <w:rPr>
          <w:rFonts w:ascii="Times New Roman" w:hAnsi="Times New Roman"/>
          <w:sz w:val="28"/>
          <w:szCs w:val="28"/>
        </w:rPr>
        <w:t>81</w:t>
      </w:r>
      <w:r w:rsidRPr="00F13016">
        <w:rPr>
          <w:rFonts w:ascii="Times New Roman" w:hAnsi="Times New Roman"/>
          <w:sz w:val="28"/>
          <w:szCs w:val="28"/>
        </w:rPr>
        <w:t xml:space="preserve"> настоящего Положения (при проведении аукциона в электронной форме)</w:t>
      </w:r>
      <w:r w:rsidR="00541EE8" w:rsidRPr="00A60F96">
        <w:rPr>
          <w:rFonts w:ascii="Times New Roman" w:hAnsi="Times New Roman" w:cs="Times New Roman"/>
          <w:sz w:val="28"/>
          <w:szCs w:val="28"/>
        </w:rPr>
        <w:t>.</w:t>
      </w:r>
    </w:p>
    <w:p w14:paraId="3EEC86F0" w14:textId="77777777" w:rsidR="00565724" w:rsidRDefault="00824EEA"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F13016">
        <w:rPr>
          <w:rFonts w:ascii="Times New Roman" w:hAnsi="Times New Roman"/>
          <w:sz w:val="28"/>
          <w:szCs w:val="28"/>
        </w:rPr>
        <w:t>протокол, предусмотренный пунктом 1</w:t>
      </w:r>
      <w:r>
        <w:rPr>
          <w:rFonts w:ascii="Times New Roman" w:hAnsi="Times New Roman"/>
          <w:sz w:val="28"/>
          <w:szCs w:val="28"/>
        </w:rPr>
        <w:t>82</w:t>
      </w:r>
      <w:r w:rsidRPr="00F13016">
        <w:rPr>
          <w:rFonts w:ascii="Times New Roman" w:hAnsi="Times New Roman"/>
          <w:sz w:val="28"/>
          <w:szCs w:val="28"/>
          <w:vertAlign w:val="superscript"/>
        </w:rPr>
        <w:t xml:space="preserve"> </w:t>
      </w:r>
      <w:r w:rsidRPr="00F13016">
        <w:rPr>
          <w:rFonts w:ascii="Times New Roman" w:hAnsi="Times New Roman"/>
          <w:sz w:val="28"/>
          <w:szCs w:val="28"/>
        </w:rPr>
        <w:t xml:space="preserve">настоящего Положения (в случае, если конкурс в электронной форме включает этап, предусмотренный подпунктом </w:t>
      </w:r>
      <w:r>
        <w:rPr>
          <w:rFonts w:ascii="Times New Roman" w:hAnsi="Times New Roman"/>
          <w:sz w:val="28"/>
          <w:szCs w:val="28"/>
        </w:rPr>
        <w:t>4</w:t>
      </w:r>
      <w:r w:rsidRPr="00F13016">
        <w:rPr>
          <w:rFonts w:ascii="Times New Roman" w:hAnsi="Times New Roman"/>
          <w:sz w:val="28"/>
          <w:szCs w:val="28"/>
        </w:rPr>
        <w:t xml:space="preserve"> пункта 1</w:t>
      </w:r>
      <w:r>
        <w:rPr>
          <w:rFonts w:ascii="Times New Roman" w:hAnsi="Times New Roman"/>
          <w:sz w:val="28"/>
          <w:szCs w:val="28"/>
        </w:rPr>
        <w:t>79</w:t>
      </w:r>
      <w:r w:rsidRPr="00F13016">
        <w:rPr>
          <w:rFonts w:ascii="Times New Roman" w:hAnsi="Times New Roman"/>
          <w:sz w:val="28"/>
          <w:szCs w:val="28"/>
        </w:rPr>
        <w:t xml:space="preserve"> настоящего Положения), - не ранее срока размещения заказчиком в </w:t>
      </w:r>
      <w:r>
        <w:rPr>
          <w:rFonts w:ascii="Times New Roman" w:hAnsi="Times New Roman"/>
          <w:sz w:val="28"/>
          <w:szCs w:val="28"/>
        </w:rPr>
        <w:t>ЕИС</w:t>
      </w:r>
      <w:r w:rsidRPr="00F13016">
        <w:rPr>
          <w:rFonts w:ascii="Times New Roman" w:hAnsi="Times New Roman"/>
          <w:sz w:val="28"/>
          <w:szCs w:val="28"/>
        </w:rPr>
        <w:t xml:space="preserve"> протокола, составляемого в ходе проведения конкурса в электронной форме по результатам рассмотрения вторых частей заявок</w:t>
      </w:r>
      <w:r>
        <w:rPr>
          <w:rFonts w:ascii="Times New Roman" w:hAnsi="Times New Roman"/>
          <w:sz w:val="28"/>
          <w:szCs w:val="28"/>
        </w:rPr>
        <w:t>.</w:t>
      </w:r>
    </w:p>
    <w:p w14:paraId="1301776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заказчиком принято решение об отмене конкурентной закупки с участием субъектов МСП, оператор </w:t>
      </w:r>
      <w:r w:rsidR="00B25277" w:rsidRPr="00A60F96">
        <w:rPr>
          <w:rFonts w:ascii="Times New Roman" w:hAnsi="Times New Roman" w:cs="Times New Roman"/>
          <w:sz w:val="28"/>
          <w:szCs w:val="28"/>
        </w:rPr>
        <w:t>электронной площадки</w:t>
      </w:r>
      <w:r w:rsidR="00B25277" w:rsidRPr="00A60F96" w:rsidDel="008C6DEC">
        <w:rPr>
          <w:rFonts w:ascii="Times New Roman" w:hAnsi="Times New Roman" w:cs="Times New Roman"/>
          <w:sz w:val="28"/>
          <w:szCs w:val="28"/>
        </w:rPr>
        <w:t xml:space="preserve"> </w:t>
      </w:r>
      <w:r w:rsidRPr="00A60F96">
        <w:rPr>
          <w:rFonts w:ascii="Times New Roman" w:hAnsi="Times New Roman" w:cs="Times New Roman"/>
          <w:sz w:val="28"/>
          <w:szCs w:val="28"/>
        </w:rPr>
        <w:t>не вправе направлять заказчику заявки участников такой конкурентной закупки.</w:t>
      </w:r>
    </w:p>
    <w:p w14:paraId="3A4DCE68"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B25277" w:rsidRPr="00A60F96">
        <w:rPr>
          <w:rFonts w:ascii="Times New Roman" w:hAnsi="Times New Roman" w:cs="Times New Roman"/>
          <w:sz w:val="28"/>
          <w:szCs w:val="28"/>
        </w:rPr>
        <w:t>электронной площадки</w:t>
      </w:r>
      <w:r w:rsidR="00B25277" w:rsidRPr="00A60F96" w:rsidDel="008C6DEC">
        <w:rPr>
          <w:rFonts w:ascii="Times New Roman" w:hAnsi="Times New Roman" w:cs="Times New Roman"/>
          <w:sz w:val="28"/>
          <w:szCs w:val="28"/>
        </w:rPr>
        <w:t xml:space="preserve"> </w:t>
      </w:r>
      <w:r w:rsidRPr="00A60F96">
        <w:rPr>
          <w:rFonts w:ascii="Times New Roman" w:hAnsi="Times New Roman" w:cs="Times New Roman"/>
          <w:sz w:val="28"/>
          <w:szCs w:val="28"/>
        </w:rPr>
        <w:t xml:space="preserve">протокол. В течение часа с момента получения указанного протокола оператор </w:t>
      </w:r>
      <w:r w:rsidR="00B25277" w:rsidRPr="00A60F96">
        <w:rPr>
          <w:rFonts w:ascii="Times New Roman" w:hAnsi="Times New Roman" w:cs="Times New Roman"/>
          <w:sz w:val="28"/>
          <w:szCs w:val="28"/>
        </w:rPr>
        <w:t>электронной площадки</w:t>
      </w:r>
      <w:r w:rsidR="00B25277" w:rsidRPr="00A60F96" w:rsidDel="008C6DEC">
        <w:rPr>
          <w:rFonts w:ascii="Times New Roman" w:hAnsi="Times New Roman" w:cs="Times New Roman"/>
          <w:sz w:val="28"/>
          <w:szCs w:val="28"/>
        </w:rPr>
        <w:t xml:space="preserve"> </w:t>
      </w:r>
      <w:r w:rsidRPr="00A60F96">
        <w:rPr>
          <w:rFonts w:ascii="Times New Roman" w:hAnsi="Times New Roman" w:cs="Times New Roman"/>
          <w:sz w:val="28"/>
          <w:szCs w:val="28"/>
        </w:rPr>
        <w:t xml:space="preserve">размещает его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55F44385"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течение </w:t>
      </w:r>
      <w:r w:rsidR="00B84B08" w:rsidRPr="00A60F96">
        <w:rPr>
          <w:rFonts w:ascii="Times New Roman" w:hAnsi="Times New Roman" w:cs="Times New Roman"/>
          <w:sz w:val="28"/>
          <w:szCs w:val="28"/>
        </w:rPr>
        <w:t xml:space="preserve">1 </w:t>
      </w:r>
      <w:r w:rsidRPr="00A60F96">
        <w:rPr>
          <w:rFonts w:ascii="Times New Roman" w:hAnsi="Times New Roman" w:cs="Times New Roman"/>
          <w:sz w:val="28"/>
          <w:szCs w:val="28"/>
        </w:rPr>
        <w:t>рабочего дня после направления оператором</w:t>
      </w:r>
      <w:r w:rsidR="00B25277" w:rsidRPr="00A60F96">
        <w:rPr>
          <w:rFonts w:ascii="Times New Roman" w:hAnsi="Times New Roman" w:cs="Times New Roman"/>
          <w:sz w:val="28"/>
          <w:szCs w:val="28"/>
        </w:rPr>
        <w:t xml:space="preserve"> </w:t>
      </w:r>
      <w:r w:rsidR="00B84B08" w:rsidRPr="00A60F96">
        <w:rPr>
          <w:rFonts w:ascii="Times New Roman" w:hAnsi="Times New Roman" w:cs="Times New Roman"/>
          <w:sz w:val="28"/>
          <w:szCs w:val="28"/>
        </w:rPr>
        <w:t>электронной площадки</w:t>
      </w:r>
      <w:r w:rsidRPr="00A60F96">
        <w:rPr>
          <w:rFonts w:ascii="Times New Roman" w:hAnsi="Times New Roman" w:cs="Times New Roman"/>
          <w:sz w:val="28"/>
          <w:szCs w:val="28"/>
        </w:rPr>
        <w:t xml:space="preserve"> информации, указанной в </w:t>
      </w:r>
      <w:r w:rsidR="00EE734F" w:rsidRPr="00C77B79">
        <w:rPr>
          <w:rFonts w:ascii="Times New Roman" w:hAnsi="Times New Roman"/>
          <w:sz w:val="28"/>
          <w:szCs w:val="28"/>
        </w:rPr>
        <w:t xml:space="preserve">подпунктах 1 (при проведении запроса котировок в электронной форме), </w:t>
      </w:r>
      <w:r w:rsidR="00EE734F">
        <w:rPr>
          <w:rFonts w:ascii="Times New Roman" w:hAnsi="Times New Roman"/>
          <w:sz w:val="28"/>
          <w:szCs w:val="28"/>
        </w:rPr>
        <w:t>2</w:t>
      </w:r>
      <w:r w:rsidR="00EE734F" w:rsidRPr="00C77B79">
        <w:rPr>
          <w:rFonts w:ascii="Times New Roman" w:hAnsi="Times New Roman"/>
          <w:sz w:val="28"/>
          <w:szCs w:val="28"/>
        </w:rPr>
        <w:t xml:space="preserve">, </w:t>
      </w:r>
      <w:r w:rsidR="00EE734F">
        <w:rPr>
          <w:rFonts w:ascii="Times New Roman" w:hAnsi="Times New Roman"/>
          <w:sz w:val="28"/>
          <w:szCs w:val="28"/>
        </w:rPr>
        <w:t>3</w:t>
      </w:r>
      <w:r w:rsidR="00EE734F" w:rsidRPr="00C77B79">
        <w:rPr>
          <w:rFonts w:ascii="Times New Roman" w:hAnsi="Times New Roman"/>
          <w:sz w:val="28"/>
          <w:szCs w:val="28"/>
        </w:rPr>
        <w:t xml:space="preserve"> (в случае, если конкурс в электронной форме включает этап, предусмотренный подпунктом </w:t>
      </w:r>
      <w:r w:rsidR="00EE734F">
        <w:rPr>
          <w:rFonts w:ascii="Times New Roman" w:hAnsi="Times New Roman"/>
          <w:sz w:val="28"/>
          <w:szCs w:val="28"/>
        </w:rPr>
        <w:t>4</w:t>
      </w:r>
      <w:r w:rsidR="00EE734F" w:rsidRPr="00C77B79">
        <w:rPr>
          <w:rFonts w:ascii="Times New Roman" w:hAnsi="Times New Roman"/>
          <w:sz w:val="28"/>
          <w:szCs w:val="28"/>
        </w:rPr>
        <w:t xml:space="preserve"> пункта 1</w:t>
      </w:r>
      <w:r w:rsidR="00EE734F">
        <w:rPr>
          <w:rFonts w:ascii="Times New Roman" w:hAnsi="Times New Roman"/>
          <w:sz w:val="28"/>
          <w:szCs w:val="28"/>
        </w:rPr>
        <w:t>79</w:t>
      </w:r>
      <w:r w:rsidR="00EE734F" w:rsidRPr="00C77B79">
        <w:rPr>
          <w:rFonts w:ascii="Times New Roman" w:hAnsi="Times New Roman"/>
          <w:sz w:val="28"/>
          <w:szCs w:val="28"/>
        </w:rPr>
        <w:t xml:space="preserve"> настоя</w:t>
      </w:r>
      <w:r w:rsidR="00EE734F">
        <w:rPr>
          <w:rFonts w:ascii="Times New Roman" w:hAnsi="Times New Roman"/>
          <w:sz w:val="28"/>
          <w:szCs w:val="28"/>
        </w:rPr>
        <w:t>щего Положения) пункта 201</w:t>
      </w:r>
      <w:r w:rsidR="00EE734F" w:rsidRPr="00C77B79">
        <w:rPr>
          <w:rFonts w:ascii="Times New Roman" w:hAnsi="Times New Roman"/>
          <w:sz w:val="28"/>
          <w:szCs w:val="28"/>
        </w:rPr>
        <w:t xml:space="preserve"> настоящего Положения</w:t>
      </w:r>
      <w:r w:rsidR="00EE734F">
        <w:rPr>
          <w:rFonts w:ascii="Times New Roman" w:hAnsi="Times New Roman"/>
          <w:sz w:val="28"/>
          <w:szCs w:val="28"/>
        </w:rPr>
        <w:t xml:space="preserve"> </w:t>
      </w:r>
      <w:r w:rsidRPr="00A60F96">
        <w:rPr>
          <w:rFonts w:ascii="Times New Roman" w:hAnsi="Times New Roman" w:cs="Times New Roman"/>
          <w:sz w:val="28"/>
          <w:szCs w:val="28"/>
        </w:rPr>
        <w:t xml:space="preserve">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w:t>
      </w:r>
      <w:r w:rsidR="00EE734F" w:rsidRPr="00C77B79">
        <w:rPr>
          <w:rFonts w:ascii="Times New Roman" w:hAnsi="Times New Roman"/>
          <w:sz w:val="28"/>
          <w:szCs w:val="28"/>
        </w:rPr>
        <w:t>форме или запросе предложений в электронной форме, в которых</w:t>
      </w:r>
      <w:r w:rsidR="00EE734F" w:rsidRPr="00A60F96" w:rsidDel="00EE734F">
        <w:rPr>
          <w:rFonts w:ascii="Times New Roman" w:hAnsi="Times New Roman" w:cs="Times New Roman"/>
          <w:sz w:val="28"/>
          <w:szCs w:val="28"/>
        </w:rPr>
        <w:t xml:space="preserve"> </w:t>
      </w:r>
      <w:r w:rsidRPr="00A60F96">
        <w:rPr>
          <w:rFonts w:ascii="Times New Roman" w:hAnsi="Times New Roman" w:cs="Times New Roman"/>
          <w:sz w:val="28"/>
          <w:szCs w:val="28"/>
        </w:rPr>
        <w:t>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6CF3A0F" w14:textId="77777777" w:rsidR="00314DA7" w:rsidRPr="00A60F96" w:rsidRDefault="00B97323"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4825BA">
        <w:rPr>
          <w:rFonts w:ascii="Times New Roman" w:hAnsi="Times New Roman" w:cs="Times New Roman"/>
          <w:sz w:val="28"/>
          <w:szCs w:val="28"/>
        </w:rPr>
        <w:t>Заказчик составляет</w:t>
      </w:r>
      <w:r w:rsidR="00541EE8" w:rsidRPr="00A60F96">
        <w:rPr>
          <w:rFonts w:ascii="Times New Roman" w:hAnsi="Times New Roman" w:cs="Times New Roman"/>
          <w:sz w:val="28"/>
          <w:szCs w:val="28"/>
        </w:rPr>
        <w:t xml:space="preserve"> итоговый протокол и размещает его на ЭТЗП и в </w:t>
      </w:r>
      <w:r w:rsidR="000062B0" w:rsidRPr="00A60F96">
        <w:rPr>
          <w:rFonts w:ascii="Times New Roman" w:hAnsi="Times New Roman" w:cs="Times New Roman"/>
          <w:sz w:val="28"/>
          <w:szCs w:val="28"/>
        </w:rPr>
        <w:t>ЕИС</w:t>
      </w:r>
      <w:r w:rsidR="00541EE8" w:rsidRPr="00A60F96">
        <w:rPr>
          <w:rFonts w:ascii="Times New Roman" w:hAnsi="Times New Roman" w:cs="Times New Roman"/>
          <w:sz w:val="28"/>
          <w:szCs w:val="28"/>
        </w:rPr>
        <w:t>.</w:t>
      </w:r>
    </w:p>
    <w:p w14:paraId="26F304C7" w14:textId="672AA688"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Договор по результатам конкурентной закупки с участием субъектов МСП заключается с использованием программно-аппаратных средств ЭТЗП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4A6729" w:rsidRPr="00A60F96">
        <w:rPr>
          <w:rFonts w:ascii="Times New Roman" w:hAnsi="Times New Roman" w:cs="Times New Roman"/>
          <w:sz w:val="28"/>
          <w:szCs w:val="28"/>
        </w:rPr>
        <w:t>ЭТЗП</w:t>
      </w:r>
      <w:r w:rsidRPr="00A60F96">
        <w:rPr>
          <w:rFonts w:ascii="Times New Roman" w:hAnsi="Times New Roman" w:cs="Times New Roman"/>
          <w:sz w:val="28"/>
          <w:szCs w:val="28"/>
        </w:rPr>
        <w:t xml:space="preserve">. Заказчик рассматривает протокол разногласий и направляет </w:t>
      </w:r>
      <w:r w:rsidR="002C3253" w:rsidRPr="00A60F96">
        <w:rPr>
          <w:rFonts w:ascii="Times New Roman" w:hAnsi="Times New Roman" w:cs="Times New Roman"/>
          <w:sz w:val="28"/>
          <w:szCs w:val="28"/>
        </w:rPr>
        <w:t>участнику такой закупки,</w:t>
      </w:r>
      <w:r w:rsidRPr="00A60F96">
        <w:rPr>
          <w:rFonts w:ascii="Times New Roman" w:hAnsi="Times New Roman" w:cs="Times New Roman"/>
          <w:sz w:val="28"/>
          <w:szCs w:val="28"/>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40B0A07"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по результатам конкурентной закупки с участием субъектов 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68C902D"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и информация, связанные с осуществлением закупки с участием только субъектов МСП и полученные или направленные оператором</w:t>
      </w:r>
      <w:r w:rsidR="00B25277" w:rsidRPr="00A60F96">
        <w:rPr>
          <w:rFonts w:ascii="Times New Roman" w:hAnsi="Times New Roman" w:cs="Times New Roman"/>
          <w:sz w:val="28"/>
          <w:szCs w:val="28"/>
        </w:rPr>
        <w:t xml:space="preserve"> электронной площадки</w:t>
      </w:r>
      <w:r w:rsidRPr="00A60F96">
        <w:rPr>
          <w:rFonts w:ascii="Times New Roman" w:hAnsi="Times New Roman" w:cs="Times New Roman"/>
          <w:sz w:val="28"/>
          <w:szCs w:val="28"/>
        </w:rPr>
        <w:t xml:space="preserve"> заказчику, участнику закупки в форме электронного документа в соответствии с </w:t>
      </w:r>
      <w:r w:rsidR="00B84B08" w:rsidRPr="00A60F96">
        <w:rPr>
          <w:rFonts w:ascii="Times New Roman" w:hAnsi="Times New Roman" w:cs="Times New Roman"/>
          <w:sz w:val="28"/>
          <w:szCs w:val="28"/>
        </w:rPr>
        <w:t xml:space="preserve">действующим законодательством </w:t>
      </w:r>
      <w:r w:rsidR="00315EB6" w:rsidRPr="00A60F96">
        <w:rPr>
          <w:rFonts w:ascii="Times New Roman" w:hAnsi="Times New Roman" w:cs="Times New Roman"/>
          <w:sz w:val="28"/>
          <w:szCs w:val="28"/>
        </w:rPr>
        <w:t>Российской Федерации</w:t>
      </w:r>
      <w:r w:rsidR="00B84B08" w:rsidRPr="00A60F96">
        <w:rPr>
          <w:rFonts w:ascii="Times New Roman" w:hAnsi="Times New Roman" w:cs="Times New Roman"/>
          <w:sz w:val="28"/>
          <w:szCs w:val="28"/>
        </w:rPr>
        <w:t xml:space="preserve"> и принятыми во исполнение него нормативными правовыми актами</w:t>
      </w:r>
      <w:r w:rsidRPr="00A60F96">
        <w:rPr>
          <w:rFonts w:ascii="Times New Roman" w:hAnsi="Times New Roman" w:cs="Times New Roman"/>
          <w:sz w:val="28"/>
          <w:szCs w:val="28"/>
        </w:rPr>
        <w:t xml:space="preserve">, хранятся оператором электронной площадки не менее </w:t>
      </w:r>
      <w:r w:rsidR="00B84B08" w:rsidRPr="00A60F96">
        <w:rPr>
          <w:rFonts w:ascii="Times New Roman" w:hAnsi="Times New Roman" w:cs="Times New Roman"/>
          <w:sz w:val="28"/>
          <w:szCs w:val="28"/>
        </w:rPr>
        <w:t xml:space="preserve">3 </w:t>
      </w:r>
      <w:r w:rsidRPr="00A60F96">
        <w:rPr>
          <w:rFonts w:ascii="Times New Roman" w:hAnsi="Times New Roman" w:cs="Times New Roman"/>
          <w:sz w:val="28"/>
          <w:szCs w:val="28"/>
        </w:rPr>
        <w:t>лет.</w:t>
      </w:r>
    </w:p>
    <w:p w14:paraId="1983DBD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Денежные средства, внесенные в качестве обеспечения заявки на участие в закупке, возвращаются на счет:</w:t>
      </w:r>
    </w:p>
    <w:p w14:paraId="7295007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14:paraId="593F0A9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участника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w:t>
      </w:r>
      <w:r w:rsidR="004825BA">
        <w:rPr>
          <w:rFonts w:ascii="Times New Roman" w:hAnsi="Times New Roman" w:cs="Times New Roman"/>
          <w:sz w:val="28"/>
          <w:szCs w:val="28"/>
        </w:rPr>
        <w:t xml:space="preserve"> (</w:t>
      </w:r>
      <w:r w:rsidR="004825BA" w:rsidRPr="002E2F3B">
        <w:rPr>
          <w:rFonts w:ascii="Times New Roman" w:hAnsi="Times New Roman" w:cs="Times New Roman"/>
          <w:sz w:val="28"/>
          <w:szCs w:val="28"/>
        </w:rPr>
        <w:t>за исключением случая осуществления конкурентной закупки</w:t>
      </w:r>
      <w:r w:rsidR="004825BA">
        <w:rPr>
          <w:rFonts w:ascii="Times New Roman" w:hAnsi="Times New Roman" w:cs="Times New Roman"/>
          <w:sz w:val="28"/>
          <w:szCs w:val="28"/>
        </w:rPr>
        <w:t>)</w:t>
      </w:r>
      <w:r w:rsidRPr="00A60F96">
        <w:rPr>
          <w:rFonts w:ascii="Times New Roman" w:hAnsi="Times New Roman" w:cs="Times New Roman"/>
          <w:sz w:val="28"/>
          <w:szCs w:val="28"/>
        </w:rPr>
        <w:t xml:space="preserve"> о том, что договор по результатам закупки не заключается.</w:t>
      </w:r>
    </w:p>
    <w:p w14:paraId="6286931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установить требование к обеспечению исполнения договора. Порядок, условия внесения и размер обеспечения исполнения договора указываются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5FC55E00"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Размер обеспечения исполнения договора:</w:t>
      </w:r>
    </w:p>
    <w:p w14:paraId="31B409E1"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не может превышать 5 процентов начальной (максимальной) цены договора (цены лота), если договором не предусмотрена выплата аванса;</w:t>
      </w:r>
    </w:p>
    <w:p w14:paraId="62EBDB72"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устанавливается в размере аванса, если договором предусмотрена выплата аванса.</w:t>
      </w:r>
    </w:p>
    <w:p w14:paraId="0D4E9509"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Обеспечение исполнения договора может предоставляться субъектом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путем внесения денежных средств или банковской гарантией. </w:t>
      </w:r>
      <w:r w:rsidR="00B84B08" w:rsidRPr="00A60F96">
        <w:rPr>
          <w:rFonts w:ascii="Times New Roman" w:hAnsi="Times New Roman" w:cs="Times New Roman"/>
          <w:sz w:val="28"/>
          <w:szCs w:val="28"/>
        </w:rPr>
        <w:t xml:space="preserve">Выбор способа обеспечения исполнения договора осуществляется участником закупки, являющимся субъектом МСП, </w:t>
      </w:r>
      <w:r w:rsidRPr="00A60F96">
        <w:rPr>
          <w:rFonts w:ascii="Times New Roman" w:hAnsi="Times New Roman" w:cs="Times New Roman"/>
          <w:sz w:val="28"/>
          <w:szCs w:val="28"/>
        </w:rPr>
        <w:t xml:space="preserve">в соответствии с требованиями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1AB82DF9"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Договор с субъектами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заключается в порядке, установленном настоящ</w:t>
      </w:r>
      <w:r w:rsidR="00B84B08" w:rsidRPr="00A60F96">
        <w:rPr>
          <w:rFonts w:ascii="Times New Roman" w:hAnsi="Times New Roman" w:cs="Times New Roman"/>
          <w:sz w:val="28"/>
          <w:szCs w:val="28"/>
        </w:rPr>
        <w:t>им</w:t>
      </w:r>
      <w:r w:rsidRPr="00A60F96">
        <w:rPr>
          <w:rFonts w:ascii="Times New Roman" w:hAnsi="Times New Roman" w:cs="Times New Roman"/>
          <w:sz w:val="28"/>
          <w:szCs w:val="28"/>
        </w:rPr>
        <w:t xml:space="preserve"> Положени</w:t>
      </w:r>
      <w:r w:rsidR="00B84B08" w:rsidRPr="00A60F96">
        <w:rPr>
          <w:rFonts w:ascii="Times New Roman" w:hAnsi="Times New Roman" w:cs="Times New Roman"/>
          <w:sz w:val="28"/>
          <w:szCs w:val="28"/>
        </w:rPr>
        <w:t>ем</w:t>
      </w:r>
      <w:r w:rsidRPr="00A60F96">
        <w:rPr>
          <w:rFonts w:ascii="Times New Roman" w:hAnsi="Times New Roman" w:cs="Times New Roman"/>
          <w:sz w:val="28"/>
          <w:szCs w:val="28"/>
        </w:rPr>
        <w:t xml:space="preserve">, в срок, установленный </w:t>
      </w:r>
      <w:r w:rsidR="00B84B08" w:rsidRPr="00A60F96">
        <w:rPr>
          <w:rFonts w:ascii="Times New Roman" w:hAnsi="Times New Roman" w:cs="Times New Roman"/>
          <w:sz w:val="28"/>
          <w:szCs w:val="28"/>
        </w:rPr>
        <w:t xml:space="preserve">действующим законодательством </w:t>
      </w:r>
      <w:r w:rsidR="00315EB6" w:rsidRPr="00A60F96">
        <w:rPr>
          <w:rFonts w:ascii="Times New Roman" w:hAnsi="Times New Roman" w:cs="Times New Roman"/>
          <w:sz w:val="28"/>
          <w:szCs w:val="28"/>
        </w:rPr>
        <w:t>Российской Федерации</w:t>
      </w:r>
      <w:r w:rsidR="00B84B08" w:rsidRPr="00A60F96">
        <w:rPr>
          <w:rFonts w:ascii="Times New Roman" w:hAnsi="Times New Roman" w:cs="Times New Roman"/>
          <w:sz w:val="28"/>
          <w:szCs w:val="28"/>
        </w:rPr>
        <w:t xml:space="preserve"> и принятыми во исполнение его нормативными правовыми актами, определяющими порядок осуществления закупок у субъектов МСП</w:t>
      </w:r>
      <w:r w:rsidRPr="00A60F96">
        <w:rPr>
          <w:rFonts w:ascii="Times New Roman" w:hAnsi="Times New Roman" w:cs="Times New Roman"/>
          <w:sz w:val="28"/>
          <w:szCs w:val="28"/>
        </w:rPr>
        <w:t>.</w:t>
      </w:r>
    </w:p>
    <w:p w14:paraId="26C869AC" w14:textId="240F2D03" w:rsidR="00B84B08" w:rsidRPr="00A60F96" w:rsidRDefault="00B84B08">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осуществлении конкурентных закупок, предусмотренными </w:t>
      </w:r>
      <w:r w:rsidR="00E01CB1">
        <w:rPr>
          <w:rFonts w:ascii="Times New Roman" w:hAnsi="Times New Roman" w:cs="Times New Roman"/>
          <w:sz w:val="28"/>
          <w:szCs w:val="28"/>
        </w:rPr>
        <w:t>пунктом</w:t>
      </w:r>
      <w:r w:rsidR="00E01CB1" w:rsidRPr="00A60F96">
        <w:rPr>
          <w:rFonts w:ascii="Times New Roman" w:hAnsi="Times New Roman" w:cs="Times New Roman"/>
          <w:sz w:val="28"/>
          <w:szCs w:val="28"/>
        </w:rPr>
        <w:t xml:space="preserve"> </w:t>
      </w:r>
      <w:r w:rsidR="00E01CB1">
        <w:rPr>
          <w:rFonts w:ascii="Times New Roman" w:hAnsi="Times New Roman" w:cs="Times New Roman"/>
          <w:sz w:val="28"/>
          <w:szCs w:val="28"/>
        </w:rPr>
        <w:fldChar w:fldCharType="begin"/>
      </w:r>
      <w:r w:rsidR="00E01CB1">
        <w:rPr>
          <w:rFonts w:ascii="Times New Roman" w:hAnsi="Times New Roman" w:cs="Times New Roman"/>
          <w:sz w:val="28"/>
          <w:szCs w:val="28"/>
        </w:rPr>
        <w:instrText xml:space="preserve"> REF _Ref74169116 \r \h </w:instrText>
      </w:r>
      <w:r w:rsidR="00E01CB1">
        <w:rPr>
          <w:rFonts w:ascii="Times New Roman" w:hAnsi="Times New Roman" w:cs="Times New Roman"/>
          <w:sz w:val="28"/>
          <w:szCs w:val="28"/>
        </w:rPr>
      </w:r>
      <w:r w:rsidR="00E01CB1">
        <w:rPr>
          <w:rFonts w:ascii="Times New Roman" w:hAnsi="Times New Roman" w:cs="Times New Roman"/>
          <w:sz w:val="28"/>
          <w:szCs w:val="28"/>
        </w:rPr>
        <w:fldChar w:fldCharType="separate"/>
      </w:r>
      <w:r w:rsidR="00C07988">
        <w:rPr>
          <w:rFonts w:ascii="Times New Roman" w:hAnsi="Times New Roman" w:cs="Times New Roman"/>
          <w:sz w:val="28"/>
          <w:szCs w:val="28"/>
        </w:rPr>
        <w:t>78</w:t>
      </w:r>
      <w:r w:rsidR="00E01CB1">
        <w:rPr>
          <w:rFonts w:ascii="Times New Roman" w:hAnsi="Times New Roman" w:cs="Times New Roman"/>
          <w:sz w:val="28"/>
          <w:szCs w:val="28"/>
        </w:rPr>
        <w:fldChar w:fldCharType="end"/>
      </w:r>
      <w:r w:rsidR="00E01CB1"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настоящего Положения, участниками которых могут являться любые лица, в том числе субъекты МСП,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 </w:t>
      </w:r>
      <w:r w:rsidR="00965B2C">
        <w:rPr>
          <w:rFonts w:ascii="Times New Roman" w:hAnsi="Times New Roman" w:cs="Times New Roman"/>
          <w:sz w:val="28"/>
          <w:szCs w:val="28"/>
        </w:rPr>
        <w:t>15 рабочих</w:t>
      </w:r>
      <w:r w:rsidRPr="00A60F96">
        <w:rPr>
          <w:rFonts w:ascii="Times New Roman" w:hAnsi="Times New Roman" w:cs="Times New Roman"/>
          <w:sz w:val="28"/>
          <w:szCs w:val="28"/>
        </w:rPr>
        <w:t xml:space="preserve"> дней со дня подписания заказчиком документа о приемке </w:t>
      </w:r>
      <w:r w:rsidR="00965B2C">
        <w:rPr>
          <w:rFonts w:ascii="Times New Roman" w:hAnsi="Times New Roman" w:cs="Times New Roman"/>
          <w:sz w:val="28"/>
          <w:szCs w:val="28"/>
        </w:rPr>
        <w:t xml:space="preserve">поставленного </w:t>
      </w:r>
      <w:r w:rsidRPr="00A60F96">
        <w:rPr>
          <w:rFonts w:ascii="Times New Roman" w:hAnsi="Times New Roman" w:cs="Times New Roman"/>
          <w:sz w:val="28"/>
          <w:szCs w:val="28"/>
        </w:rPr>
        <w:t>товара (выполнен</w:t>
      </w:r>
      <w:r w:rsidR="00965B2C">
        <w:rPr>
          <w:rFonts w:ascii="Times New Roman" w:hAnsi="Times New Roman" w:cs="Times New Roman"/>
          <w:sz w:val="28"/>
          <w:szCs w:val="28"/>
        </w:rPr>
        <w:t>ной</w:t>
      </w:r>
      <w:r w:rsidRPr="00A60F96">
        <w:rPr>
          <w:rFonts w:ascii="Times New Roman" w:hAnsi="Times New Roman" w:cs="Times New Roman"/>
          <w:sz w:val="28"/>
          <w:szCs w:val="28"/>
        </w:rPr>
        <w:t xml:space="preserve"> работы, оказан</w:t>
      </w:r>
      <w:r w:rsidR="00965B2C">
        <w:rPr>
          <w:rFonts w:ascii="Times New Roman" w:hAnsi="Times New Roman" w:cs="Times New Roman"/>
          <w:sz w:val="28"/>
          <w:szCs w:val="28"/>
        </w:rPr>
        <w:t>ной</w:t>
      </w:r>
      <w:r w:rsidRPr="00A60F96">
        <w:rPr>
          <w:rFonts w:ascii="Times New Roman" w:hAnsi="Times New Roman" w:cs="Times New Roman"/>
          <w:sz w:val="28"/>
          <w:szCs w:val="28"/>
        </w:rPr>
        <w:t xml:space="preserve"> услуги) по договору (отдельному этапу договора).</w:t>
      </w:r>
    </w:p>
    <w:p w14:paraId="718AB882" w14:textId="77777777" w:rsidR="004B0BF8" w:rsidRDefault="004B0BF8">
      <w:pPr>
        <w:pStyle w:val="ConsPlusNormal"/>
        <w:shd w:val="clear" w:color="auto" w:fill="FFFFFF"/>
        <w:spacing w:line="360" w:lineRule="exact"/>
        <w:ind w:firstLine="709"/>
        <w:jc w:val="both"/>
        <w:rPr>
          <w:rFonts w:ascii="Times New Roman" w:hAnsi="Times New Roman" w:cs="Times New Roman"/>
          <w:sz w:val="28"/>
          <w:szCs w:val="28"/>
        </w:rPr>
      </w:pPr>
      <w:r w:rsidRPr="004B0BF8">
        <w:rPr>
          <w:rFonts w:ascii="Times New Roman" w:hAnsi="Times New Roman" w:cs="Times New Roman"/>
          <w:sz w:val="28"/>
          <w:szCs w:val="28"/>
        </w:rPr>
        <w:t>При осуществлении закупки у субъектов МСП срок оплаты поставленных товаров (выполненных работ, оказанных услуг) по договору (отдельному этапу договора), заключенному по результатам закупки, со дня подписания заказчиком документа о приемке поставленного товара (выполненной работы, оказанной услуги) по договору (отдельному этапу договора) не должен превышать срок, установленный в соответствии с действующим законодательством Российской Федерации и принятыми во исполнение его нормативными правовыми актами.</w:t>
      </w:r>
    </w:p>
    <w:p w14:paraId="71D548F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утвердить программу партнерства с субъектами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(далее - программа партнерства).</w:t>
      </w:r>
    </w:p>
    <w:p w14:paraId="1E5C06D1" w14:textId="41D273BD" w:rsidR="00314DA7" w:rsidRPr="00A60F96" w:rsidRDefault="00541EE8" w:rsidP="00B81F03">
      <w:pPr>
        <w:pStyle w:val="ConsPlusNormal"/>
        <w:numPr>
          <w:ilvl w:val="0"/>
          <w:numId w:val="1"/>
        </w:numPr>
        <w:shd w:val="clear" w:color="auto" w:fill="FFFFFF"/>
        <w:spacing w:line="360" w:lineRule="exact"/>
        <w:ind w:left="0" w:firstLine="568"/>
        <w:jc w:val="both"/>
        <w:rPr>
          <w:rFonts w:ascii="Times New Roman" w:hAnsi="Times New Roman" w:cs="Times New Roman"/>
          <w:sz w:val="28"/>
          <w:szCs w:val="28"/>
        </w:rPr>
      </w:pPr>
      <w:r w:rsidRPr="00A60F96">
        <w:rPr>
          <w:rFonts w:ascii="Times New Roman" w:hAnsi="Times New Roman" w:cs="Times New Roman"/>
          <w:sz w:val="28"/>
          <w:szCs w:val="28"/>
        </w:rPr>
        <w:t xml:space="preserve">Утвержденная заказчиком программа партнерства, а также требования, предъявляемые к субъектам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для участия в такой программе, размещаются на сайте заказчика (</w:t>
      </w:r>
      <w:r w:rsidR="00B81F03" w:rsidRPr="00B81F03">
        <w:rPr>
          <w:rFonts w:ascii="Times New Roman" w:hAnsi="Times New Roman" w:cs="Times New Roman"/>
          <w:sz w:val="28"/>
          <w:szCs w:val="28"/>
        </w:rPr>
        <w:t>http://www.rwtk.ru/</w:t>
      </w:r>
      <w:r w:rsidRPr="00A60F96">
        <w:rPr>
          <w:rFonts w:ascii="Times New Roman" w:hAnsi="Times New Roman" w:cs="Times New Roman"/>
          <w:sz w:val="28"/>
          <w:szCs w:val="28"/>
        </w:rPr>
        <w:t>), могут размещаться на официальном сайте ОАО «РЖД» (www.rzd.ru).</w:t>
      </w:r>
    </w:p>
    <w:p w14:paraId="4B7E3B7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осуществлении закупки у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и заключении договора с субъектами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 участниками программы партнерства заказчик может установить авансирование в размере не менее 30 процентов суммы договора.</w:t>
      </w:r>
    </w:p>
    <w:p w14:paraId="44BD3A1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осуществлении </w:t>
      </w:r>
      <w:r w:rsidR="006C4CC7" w:rsidRPr="00A60F96">
        <w:rPr>
          <w:rFonts w:ascii="Times New Roman" w:hAnsi="Times New Roman" w:cs="Times New Roman"/>
          <w:sz w:val="28"/>
          <w:szCs w:val="28"/>
        </w:rPr>
        <w:t xml:space="preserve">конкурентных </w:t>
      </w:r>
      <w:r w:rsidRPr="00A60F96">
        <w:rPr>
          <w:rFonts w:ascii="Times New Roman" w:hAnsi="Times New Roman" w:cs="Times New Roman"/>
          <w:sz w:val="28"/>
          <w:szCs w:val="28"/>
        </w:rPr>
        <w:t xml:space="preserve">закупок заказчик может предусмотреть требование к участникам закупки о привлечении к исполнению договора субподрядчиков (соисполнителей) из числа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Участники такой закупки представляют в составе заявки на участие в закупке план привлечения субподрядчиков (соисполнителей) из числа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w:t>
      </w:r>
    </w:p>
    <w:p w14:paraId="2A6B9FF0"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предусмотренном настоящим пунктом, требование к участникам закупки о привлечении к исполнению договора субподрядчиков (соисполнителей) из числа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включается в договоры. При этом в договоре должно быть предусмотрено, что невыполнение поставщиком (подрядчиком, исполнителем) указанного требования является основанием для расторжения договора заказчиком в одностороннем порядке (отказа от исполнения договора), а поставщик (подрядчик, исполнитель) несет ответственность за невыполнение такого требования в соответствии с условиями договора.</w:t>
      </w:r>
    </w:p>
    <w:p w14:paraId="7DE38A82"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документацию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осуществляемой в предусмотренном настоящим пунктом порядке,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в целях исполнения договора, заключенного поставщиком (исполнителем, подрядчиком) с заказчиком, который должен составлять не более </w:t>
      </w:r>
      <w:r w:rsidR="005F567F">
        <w:rPr>
          <w:rFonts w:ascii="Times New Roman" w:hAnsi="Times New Roman" w:cs="Times New Roman"/>
          <w:sz w:val="28"/>
          <w:szCs w:val="28"/>
        </w:rPr>
        <w:t>15 рабочих</w:t>
      </w:r>
      <w:r w:rsidRPr="00A60F96">
        <w:rPr>
          <w:rFonts w:ascii="Times New Roman" w:hAnsi="Times New Roman" w:cs="Times New Roman"/>
          <w:sz w:val="28"/>
          <w:szCs w:val="28"/>
        </w:rPr>
        <w:t xml:space="preserve"> дней со дня подписания заказчиком документа о приемке </w:t>
      </w:r>
      <w:r w:rsidR="005F567F">
        <w:rPr>
          <w:rFonts w:ascii="Times New Roman" w:hAnsi="Times New Roman" w:cs="Times New Roman"/>
          <w:sz w:val="28"/>
          <w:szCs w:val="28"/>
        </w:rPr>
        <w:t xml:space="preserve">поставленного </w:t>
      </w:r>
      <w:r w:rsidRPr="00A60F96">
        <w:rPr>
          <w:rFonts w:ascii="Times New Roman" w:hAnsi="Times New Roman" w:cs="Times New Roman"/>
          <w:sz w:val="28"/>
          <w:szCs w:val="28"/>
        </w:rPr>
        <w:t>товара (выполненной работы, оказанной услуги) по договору (отдельному этапу договора).</w:t>
      </w:r>
    </w:p>
    <w:p w14:paraId="1D4592A4" w14:textId="77777777" w:rsidR="00160995"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 согласованию с заказчиком поставщик (исполнитель, подрядчик) вправе осуществить замену субподрядчика (соисполнителя), являющегося субъектом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с которым заключается или ранее был заключен договор субподряда, на другого субподрядчика (соисполнителя), являющегося субъектом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11176955" w14:textId="77777777" w:rsidR="006454D7" w:rsidRDefault="006454D7"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осуществлении закупок среди субъектов МСП или с требованием о привлечении к исполнению договора субподрядчиков (соисполнителей) из числа субъектов 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w:t>
      </w:r>
      <w:r>
        <w:rPr>
          <w:rFonts w:ascii="Times New Roman" w:hAnsi="Times New Roman" w:cs="Times New Roman"/>
          <w:sz w:val="28"/>
          <w:szCs w:val="28"/>
        </w:rPr>
        <w:t xml:space="preserve">е </w:t>
      </w:r>
      <w:r w:rsidRPr="006454D7">
        <w:rPr>
          <w:rFonts w:ascii="Times New Roman" w:hAnsi="Times New Roman" w:cs="Times New Roman"/>
          <w:sz w:val="28"/>
          <w:szCs w:val="28"/>
        </w:rPr>
        <w:t>отсутстви</w:t>
      </w:r>
      <w:r>
        <w:rPr>
          <w:rFonts w:ascii="Times New Roman" w:hAnsi="Times New Roman" w:cs="Times New Roman"/>
          <w:sz w:val="28"/>
          <w:szCs w:val="28"/>
        </w:rPr>
        <w:t>я информации</w:t>
      </w:r>
      <w:r w:rsidRPr="006454D7">
        <w:rPr>
          <w:rFonts w:ascii="Times New Roman" w:hAnsi="Times New Roman" w:cs="Times New Roman"/>
          <w:sz w:val="28"/>
          <w:szCs w:val="28"/>
        </w:rPr>
        <w:t xml:space="preserve"> об участнике закупки или привлекаемом участником закупки субподрядчике (соисполнителе) из числа субъектов МСП в едином реестре субъектов МСП</w:t>
      </w:r>
      <w:r w:rsidR="00703850">
        <w:rPr>
          <w:rFonts w:ascii="Times New Roman" w:hAnsi="Times New Roman" w:cs="Times New Roman"/>
          <w:sz w:val="28"/>
          <w:szCs w:val="28"/>
        </w:rPr>
        <w:t>.</w:t>
      </w:r>
    </w:p>
    <w:p w14:paraId="4A30ADDB"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70" w:name="_Ref74167879"/>
      <w:r w:rsidRPr="00A60F96">
        <w:rPr>
          <w:rFonts w:ascii="Times New Roman" w:hAnsi="Times New Roman" w:cs="Times New Roman"/>
          <w:sz w:val="28"/>
          <w:szCs w:val="28"/>
        </w:rPr>
        <w:t xml:space="preserve">Заказчик вправе по истечении срока приема заявок отменить ограничение относительно участия в закупках только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и осуществить закупку на общих основаниях в случаях, если:</w:t>
      </w:r>
      <w:bookmarkEnd w:id="70"/>
    </w:p>
    <w:p w14:paraId="488A8B7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субъекты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не подали заявки на участие в закупке;</w:t>
      </w:r>
    </w:p>
    <w:p w14:paraId="06144293"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заявки всех участников, являющихся субъектами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отозваны или не соответствуют требованиям, предусмотренным документацией о</w:t>
      </w:r>
      <w:r w:rsidR="00DB7D2F" w:rsidRPr="00A60F96">
        <w:rPr>
          <w:rFonts w:ascii="Times New Roman" w:hAnsi="Times New Roman" w:cs="Times New Roman"/>
          <w:sz w:val="28"/>
          <w:szCs w:val="28"/>
        </w:rPr>
        <w:t xml:space="preserve"> </w:t>
      </w:r>
      <w:r w:rsidR="00DB7D2F"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w:t>
      </w:r>
    </w:p>
    <w:p w14:paraId="524AB0AE"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заявка, поданная единственным участником закупки, являющимся субъектом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не соответствует требованиям, предусмотренным документацией о</w:t>
      </w:r>
      <w:r w:rsidR="00DB7D2F" w:rsidRPr="00A60F96">
        <w:rPr>
          <w:rFonts w:ascii="Times New Roman" w:hAnsi="Times New Roman" w:cs="Times New Roman"/>
          <w:sz w:val="28"/>
          <w:szCs w:val="28"/>
        </w:rPr>
        <w:t xml:space="preserve"> </w:t>
      </w:r>
      <w:r w:rsidR="00DB7D2F"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w:t>
      </w:r>
    </w:p>
    <w:p w14:paraId="1668F4A8"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заказчиком в порядке, установленном настоящим Положением, принято решение </w:t>
      </w:r>
      <w:r w:rsidR="00237A4A" w:rsidRPr="002E2F3B">
        <w:rPr>
          <w:rFonts w:ascii="Times New Roman" w:hAnsi="Times New Roman" w:cs="Times New Roman"/>
          <w:sz w:val="28"/>
          <w:szCs w:val="28"/>
        </w:rPr>
        <w:t xml:space="preserve">(за исключением случая осуществления конкурентной закупки) </w:t>
      </w:r>
      <w:r w:rsidRPr="00A60F96">
        <w:rPr>
          <w:rFonts w:ascii="Times New Roman" w:hAnsi="Times New Roman" w:cs="Times New Roman"/>
          <w:sz w:val="28"/>
          <w:szCs w:val="28"/>
        </w:rPr>
        <w:t>о том, что договор по результатам закупки не заключается.</w:t>
      </w:r>
    </w:p>
    <w:p w14:paraId="537E84A8"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договор по результатам закупки у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не заключен, заказчик вправе отменить решение об определении поставщика (исполнителя, подрядчика), принятое по результатам такой закупки, и ограничение относительно участия в закупках только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а также осуществить закупку на общих основаниях.</w:t>
      </w:r>
    </w:p>
    <w:p w14:paraId="37B400A4"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0F8964BB"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71" w:name="Par601"/>
      <w:bookmarkStart w:id="72" w:name="P601"/>
      <w:bookmarkEnd w:id="71"/>
      <w:bookmarkEnd w:id="72"/>
      <w:r w:rsidRPr="0019455E">
        <w:rPr>
          <w:rFonts w:ascii="Times New Roman" w:hAnsi="Times New Roman" w:cs="Times New Roman"/>
          <w:b/>
          <w:sz w:val="28"/>
          <w:szCs w:val="28"/>
        </w:rPr>
        <w:t>Требования к участникам закупки</w:t>
      </w:r>
    </w:p>
    <w:p w14:paraId="24EA028C"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40707992"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73" w:name="Par603"/>
      <w:bookmarkStart w:id="74" w:name="P603"/>
      <w:bookmarkStart w:id="75" w:name="_Ref74169901"/>
      <w:bookmarkEnd w:id="73"/>
      <w:bookmarkEnd w:id="74"/>
      <w:r w:rsidRPr="00A60F96">
        <w:rPr>
          <w:rFonts w:ascii="Times New Roman" w:hAnsi="Times New Roman" w:cs="Times New Roman"/>
          <w:sz w:val="28"/>
          <w:szCs w:val="28"/>
        </w:rPr>
        <w:t xml:space="preserve">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могут устанавливаться обязательные требования к участникам, в том числе:</w:t>
      </w:r>
      <w:bookmarkEnd w:id="75"/>
    </w:p>
    <w:p w14:paraId="35F49F2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соответствие участников требованиям, установленным </w:t>
      </w:r>
      <w:r w:rsidR="006C4CC7" w:rsidRPr="00A60F96">
        <w:rPr>
          <w:rFonts w:ascii="Times New Roman" w:hAnsi="Times New Roman" w:cs="Times New Roman"/>
          <w:sz w:val="28"/>
          <w:szCs w:val="28"/>
        </w:rPr>
        <w:t xml:space="preserve">действующим </w:t>
      </w:r>
      <w:r w:rsidRPr="00A60F96">
        <w:rPr>
          <w:rFonts w:ascii="Times New Roman" w:hAnsi="Times New Roman" w:cs="Times New Roman"/>
          <w:sz w:val="28"/>
          <w:szCs w:val="28"/>
        </w:rPr>
        <w:t xml:space="preserve">законодательством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w:t>
      </w:r>
      <w:r w:rsidR="00742425" w:rsidRPr="00A60F96">
        <w:rPr>
          <w:rFonts w:ascii="Times New Roman" w:hAnsi="Times New Roman" w:cs="Times New Roman"/>
          <w:sz w:val="28"/>
          <w:szCs w:val="28"/>
        </w:rPr>
        <w:t xml:space="preserve">и принятыми во исполнение него нормативными правовыми актами </w:t>
      </w:r>
      <w:r w:rsidRPr="00A60F96">
        <w:rPr>
          <w:rFonts w:ascii="Times New Roman" w:hAnsi="Times New Roman" w:cs="Times New Roman"/>
          <w:sz w:val="28"/>
          <w:szCs w:val="28"/>
        </w:rPr>
        <w:t>в сфере закупочной деятельности к лицам, осуществляющим поставку товаров, выполнение работ, оказание услуг, являющихся предметом договора;</w:t>
      </w:r>
    </w:p>
    <w:p w14:paraId="048B194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proofErr w:type="spellStart"/>
      <w:r w:rsidRPr="00A60F96">
        <w:rPr>
          <w:rFonts w:ascii="Times New Roman" w:hAnsi="Times New Roman" w:cs="Times New Roman"/>
          <w:sz w:val="28"/>
          <w:szCs w:val="28"/>
        </w:rPr>
        <w:t>непроведение</w:t>
      </w:r>
      <w:proofErr w:type="spellEnd"/>
      <w:r w:rsidRPr="00A60F96">
        <w:rPr>
          <w:rFonts w:ascii="Times New Roman" w:hAnsi="Times New Roman" w:cs="Times New Roman"/>
          <w:sz w:val="28"/>
          <w:szCs w:val="28"/>
        </w:rPr>
        <w:t xml:space="preserve">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14:paraId="675483E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proofErr w:type="spellStart"/>
      <w:r w:rsidRPr="00A60F96">
        <w:rPr>
          <w:rFonts w:ascii="Times New Roman" w:hAnsi="Times New Roman" w:cs="Times New Roman"/>
          <w:sz w:val="28"/>
          <w:szCs w:val="28"/>
        </w:rPr>
        <w:t>неприостановление</w:t>
      </w:r>
      <w:proofErr w:type="spellEnd"/>
      <w:r w:rsidRPr="00A60F96">
        <w:rPr>
          <w:rFonts w:ascii="Times New Roman" w:hAnsi="Times New Roman" w:cs="Times New Roman"/>
          <w:sz w:val="28"/>
          <w:szCs w:val="28"/>
        </w:rPr>
        <w:t xml:space="preserve"> деятельности участника в порядке, установленном Кодексом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об административных правонарушениях, на дату подачи заявки на участие в закупке;</w:t>
      </w:r>
    </w:p>
    <w:p w14:paraId="305595C7"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отсутствие у участника недоимки по налогам, сборам, просроченной задолженности по иным обязательным платежам в бюджеты бюджетной системы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(за исключением сумм, на которые предоставлены отсрочка, рассрочка, инвестиционный налоговый кредит в соответствии с законодательством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 налогах и сборах, которые реструктурированы в соответствии с законодательством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 налогах и сборах).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5FD11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отсутствие у участника - физического лица либо у руководителя, членов коллегиального исполнительного органа</w:t>
      </w:r>
      <w:r w:rsidR="00D54612">
        <w:rPr>
          <w:rFonts w:ascii="Times New Roman" w:hAnsi="Times New Roman" w:cs="Times New Roman"/>
          <w:sz w:val="28"/>
          <w:szCs w:val="28"/>
        </w:rPr>
        <w:t xml:space="preserve">, </w:t>
      </w:r>
      <w:r w:rsidR="00D54612" w:rsidRPr="00D54612">
        <w:rPr>
          <w:rFonts w:ascii="Times New Roman" w:hAnsi="Times New Roman" w:cs="Times New Roman"/>
          <w:sz w:val="28"/>
          <w:szCs w:val="28"/>
        </w:rPr>
        <w:t>лица, исполняющего функции единоличного исполнительного органа,</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 xml:space="preserve">или главного бухгалтера юридического лица - участника судимости за преступления в сфере экономики </w:t>
      </w:r>
      <w:r w:rsidR="00C712D4" w:rsidRPr="00C712D4">
        <w:rPr>
          <w:rFonts w:ascii="Times New Roman" w:hAnsi="Times New Roman" w:cs="Times New Roman"/>
          <w:sz w:val="28"/>
          <w:szCs w:val="28"/>
        </w:rPr>
        <w:t xml:space="preserve">и (или) преступления, предусмотренные статьями 289, 290, 291, 291.1 Уголовного кодекса </w:t>
      </w:r>
      <w:r w:rsidR="00C712D4" w:rsidRPr="00A60F96">
        <w:rPr>
          <w:rFonts w:ascii="Times New Roman" w:hAnsi="Times New Roman" w:cs="Times New Roman"/>
          <w:sz w:val="28"/>
          <w:szCs w:val="28"/>
        </w:rPr>
        <w:t>Российской Федерации</w:t>
      </w:r>
      <w:r w:rsidR="00C712D4" w:rsidRPr="00C712D4">
        <w:rPr>
          <w:rFonts w:ascii="Times New Roman" w:hAnsi="Times New Roman" w:cs="Times New Roman"/>
          <w:sz w:val="28"/>
          <w:szCs w:val="28"/>
        </w:rPr>
        <w:t xml:space="preserve"> </w:t>
      </w:r>
      <w:r w:rsidRPr="00A60F96">
        <w:rPr>
          <w:rFonts w:ascii="Times New Roman" w:hAnsi="Times New Roman" w:cs="Times New Roman"/>
          <w:sz w:val="28"/>
          <w:szCs w:val="28"/>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закупки, и административного наказания в виде дисквалификации;</w:t>
      </w:r>
    </w:p>
    <w:p w14:paraId="1CE5BC2C" w14:textId="77777777" w:rsidR="00C712D4" w:rsidRDefault="00C712D4"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C712D4">
        <w:rPr>
          <w:rFonts w:ascii="Times New Roman" w:hAnsi="Times New Roman" w:cs="Times New Roman"/>
          <w:sz w:val="28"/>
          <w:szCs w:val="28"/>
        </w:rPr>
        <w:t xml:space="preserve">участник закупки -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Pr="00A60F96">
        <w:rPr>
          <w:rFonts w:ascii="Times New Roman" w:hAnsi="Times New Roman" w:cs="Times New Roman"/>
          <w:sz w:val="28"/>
          <w:szCs w:val="28"/>
        </w:rPr>
        <w:t>Российской Федерации</w:t>
      </w:r>
      <w:r w:rsidRPr="00C712D4">
        <w:rPr>
          <w:rFonts w:ascii="Times New Roman" w:hAnsi="Times New Roman" w:cs="Times New Roman"/>
          <w:sz w:val="28"/>
          <w:szCs w:val="28"/>
        </w:rPr>
        <w:t xml:space="preserve"> об административных правонарушениях</w:t>
      </w:r>
      <w:r>
        <w:rPr>
          <w:rFonts w:ascii="Times New Roman" w:hAnsi="Times New Roman" w:cs="Times New Roman"/>
          <w:sz w:val="28"/>
          <w:szCs w:val="28"/>
        </w:rPr>
        <w:t>;</w:t>
      </w:r>
    </w:p>
    <w:p w14:paraId="3470A2C6"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021680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отсутствие между участником и заказчиком конфликта интересов, под которым понимаются случаи, при которых руководитель заказчика,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60F96">
        <w:rPr>
          <w:rFonts w:ascii="Times New Roman" w:hAnsi="Times New Roman" w:cs="Times New Roman"/>
          <w:sz w:val="28"/>
          <w:szCs w:val="28"/>
        </w:rPr>
        <w:t>неполнородными</w:t>
      </w:r>
      <w:proofErr w:type="spellEnd"/>
      <w:r w:rsidRPr="00A60F96">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w:t>
      </w:r>
      <w:r w:rsidR="00C52F3D" w:rsidRPr="00A60F96">
        <w:rPr>
          <w:rFonts w:ascii="Times New Roman" w:hAnsi="Times New Roman" w:cs="Times New Roman"/>
          <w:sz w:val="28"/>
          <w:szCs w:val="28"/>
        </w:rPr>
        <w:t>их</w:t>
      </w:r>
      <w:r w:rsidRPr="00A60F96">
        <w:rPr>
          <w:rFonts w:ascii="Times New Roman" w:hAnsi="Times New Roman" w:cs="Times New Roman"/>
          <w:sz w:val="28"/>
          <w:szCs w:val="28"/>
        </w:rPr>
        <w:t xml:space="preserve"> 10 процентов в уставном капитале хозяйственного общества.</w:t>
      </w:r>
    </w:p>
    <w:p w14:paraId="7CA00C02"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Иные единые требования к участникам, в том числе квалификационные требования (в зависимости от технических, технологических, функциональных (потребительских) характеристик товаров, работ, услуг), требования, предъявляемые к их безопасности, и/или иные показатели, связанные с определением соответствия участника специальным требованиям, предъявляемым законодательством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нормативными документами заказчика к поставщикам (исполнителям, подрядчикам), устанавливаются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и предусматривают:</w:t>
      </w:r>
    </w:p>
    <w:p w14:paraId="22F9AF86" w14:textId="77777777" w:rsidR="00B605C5" w:rsidRDefault="00541EE8" w:rsidP="0019455E">
      <w:pPr>
        <w:pStyle w:val="ConsPlusNormal"/>
        <w:numPr>
          <w:ilvl w:val="0"/>
          <w:numId w:val="3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наличие:</w:t>
      </w:r>
    </w:p>
    <w:p w14:paraId="5FCF78D3"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финансовых ресурсов для исполнения договора;</w:t>
      </w:r>
    </w:p>
    <w:p w14:paraId="355B2BFE"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на праве собственности или ином законном основании оборудования и/или других материально-технических ресурсов, необходимых для исполнения договора;</w:t>
      </w:r>
    </w:p>
    <w:p w14:paraId="05B373FD"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опыта осуществления поставок товаров, выполнения работ,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w:t>
      </w:r>
      <w:r w:rsidR="00DB7D2F" w:rsidRPr="00A60F96">
        <w:rPr>
          <w:rFonts w:ascii="Times New Roman" w:hAnsi="Times New Roman" w:cs="Times New Roman"/>
          <w:sz w:val="28"/>
          <w:szCs w:val="28"/>
        </w:rPr>
        <w:t xml:space="preserve"> </w:t>
      </w:r>
      <w:r w:rsidR="00DB7D2F"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При этом учитывается стоимость всех поставленных, выполненных, оказанных участником (с учетом правопреемственности) товаров, работ, услуг (по выбору участника) по предмету закупки;</w:t>
      </w:r>
    </w:p>
    <w:p w14:paraId="507553AD"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деловой репутации;</w:t>
      </w:r>
    </w:p>
    <w:p w14:paraId="4017F87A"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необходимого количества специалистов и иных работников определенного уровня квалификации для исполнения договора;</w:t>
      </w:r>
    </w:p>
    <w:p w14:paraId="72A437FC" w14:textId="77777777" w:rsidR="00B605C5" w:rsidRDefault="00541EE8" w:rsidP="0019455E">
      <w:pPr>
        <w:pStyle w:val="ConsPlusNormal"/>
        <w:numPr>
          <w:ilvl w:val="0"/>
          <w:numId w:val="3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соответствие участников специальным требованиям, установленным законодательством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к лицам, осуществляющим поставку товаров, выполнение работ, оказание услуг, являющихся предметом договора.</w:t>
      </w:r>
    </w:p>
    <w:p w14:paraId="2104AC52"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76" w:name="Par623"/>
      <w:bookmarkStart w:id="77" w:name="P623"/>
      <w:bookmarkEnd w:id="76"/>
      <w:bookmarkEnd w:id="77"/>
      <w:r w:rsidRPr="00A60F96">
        <w:rPr>
          <w:rFonts w:ascii="Times New Roman" w:hAnsi="Times New Roman" w:cs="Times New Roman"/>
          <w:sz w:val="28"/>
          <w:szCs w:val="28"/>
        </w:rPr>
        <w:t xml:space="preserve">Заказчик вправе установить требование об отсутствии сведений об участниках в реестрах недобросовестных поставщиков, предусмотренных </w:t>
      </w:r>
      <w:r w:rsidR="00742425" w:rsidRPr="00A60F96">
        <w:rPr>
          <w:rFonts w:ascii="Times New Roman" w:hAnsi="Times New Roman" w:cs="Times New Roman"/>
          <w:sz w:val="28"/>
          <w:szCs w:val="28"/>
        </w:rPr>
        <w:t xml:space="preserve">действующим законодательством </w:t>
      </w:r>
      <w:r w:rsidR="00315EB6" w:rsidRPr="00A60F96">
        <w:rPr>
          <w:rFonts w:ascii="Times New Roman" w:hAnsi="Times New Roman" w:cs="Times New Roman"/>
          <w:sz w:val="28"/>
          <w:szCs w:val="28"/>
        </w:rPr>
        <w:t>Российской Федерации</w:t>
      </w:r>
      <w:r w:rsidR="00742425" w:rsidRPr="00A60F96">
        <w:rPr>
          <w:rFonts w:ascii="Times New Roman" w:hAnsi="Times New Roman" w:cs="Times New Roman"/>
          <w:sz w:val="28"/>
          <w:szCs w:val="28"/>
        </w:rPr>
        <w:t xml:space="preserve"> и принятым во исполнение его нормативными правовыми актами</w:t>
      </w:r>
      <w:r w:rsidRPr="00A60F96">
        <w:rPr>
          <w:rFonts w:ascii="Times New Roman" w:hAnsi="Times New Roman" w:cs="Times New Roman"/>
          <w:sz w:val="28"/>
          <w:szCs w:val="28"/>
        </w:rPr>
        <w:t>.</w:t>
      </w:r>
    </w:p>
    <w:p w14:paraId="4B537D5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Перечень документов, представляемых участниками для подтверждения их соответствия установленным требованиям, предусматривается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5CFB3064"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наличии у заказчика соответствующего обоснования в документацию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могут быть включены и иные требования к участникам, не перечисленные в пунктах </w:t>
      </w:r>
      <w:hyperlink w:anchor="Par603" w:tooltip="155. В документации о закупке могут устанавливаться следующие обязательные требования к участникам закупки:" w:history="1">
        <w:r w:rsidR="00F05A99" w:rsidRPr="00F05A99">
          <w:rPr>
            <w:rFonts w:ascii="Times New Roman" w:hAnsi="Times New Roman" w:cs="Times New Roman"/>
            <w:sz w:val="28"/>
            <w:szCs w:val="28"/>
          </w:rPr>
          <w:t>21</w:t>
        </w:r>
      </w:hyperlink>
      <w:r w:rsidR="00F05A99">
        <w:rPr>
          <w:rFonts w:ascii="Times New Roman" w:hAnsi="Times New Roman" w:cs="Times New Roman"/>
          <w:sz w:val="28"/>
          <w:szCs w:val="28"/>
        </w:rPr>
        <w:t>8</w:t>
      </w:r>
      <w:r w:rsidR="00F05A99" w:rsidRPr="00F05A99">
        <w:rPr>
          <w:rFonts w:ascii="Times New Roman" w:hAnsi="Times New Roman" w:cs="Times New Roman"/>
          <w:sz w:val="28"/>
          <w:szCs w:val="28"/>
        </w:rPr>
        <w:t xml:space="preserve"> </w:t>
      </w:r>
      <w:r w:rsidRPr="00F05A99">
        <w:rPr>
          <w:rFonts w:ascii="Times New Roman" w:hAnsi="Times New Roman" w:cs="Times New Roman"/>
          <w:sz w:val="28"/>
          <w:szCs w:val="28"/>
        </w:rPr>
        <w:t xml:space="preserve">- </w:t>
      </w:r>
      <w:r w:rsidR="00F05A99" w:rsidRPr="00F05A99">
        <w:rPr>
          <w:rFonts w:ascii="Times New Roman" w:hAnsi="Times New Roman" w:cs="Times New Roman"/>
          <w:sz w:val="28"/>
          <w:szCs w:val="28"/>
        </w:rPr>
        <w:t>21</w:t>
      </w:r>
      <w:r w:rsidR="00F05A99">
        <w:rPr>
          <w:rFonts w:ascii="Times New Roman" w:hAnsi="Times New Roman" w:cs="Times New Roman"/>
          <w:sz w:val="28"/>
          <w:szCs w:val="28"/>
        </w:rPr>
        <w:t>9</w:t>
      </w:r>
      <w:r w:rsidR="00F05A99"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2B7C4D5D"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Не допускается предъявлять к участникам требования, которые не указаны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Требования, предъявляемые к участникам, установленные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применяются в равной степени ко всем участникам.</w:t>
      </w:r>
    </w:p>
    <w:p w14:paraId="5AB0A4E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w:t>
      </w:r>
    </w:p>
    <w:p w14:paraId="45B21924"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 подведения итогов </w:t>
      </w:r>
      <w:r w:rsidR="00742425"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закупки в письменной форме запросить:</w:t>
      </w:r>
    </w:p>
    <w:p w14:paraId="5C7B45E7" w14:textId="77777777" w:rsidR="00B605C5" w:rsidRDefault="00541EE8" w:rsidP="0019455E">
      <w:pPr>
        <w:pStyle w:val="ConsPlusNormal"/>
        <w:numPr>
          <w:ilvl w:val="0"/>
          <w:numId w:val="3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 участников информацию и документы, необходимые для подтверждения его соответствия, предлагаемых им товаров, работ, услуг требованиям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При этом не допускается изменение и/или дополнение заявок участников;</w:t>
      </w:r>
    </w:p>
    <w:p w14:paraId="0035A83B" w14:textId="77777777" w:rsidR="00B605C5" w:rsidRDefault="00541EE8" w:rsidP="0019455E">
      <w:pPr>
        <w:pStyle w:val="ConsPlusNormal"/>
        <w:numPr>
          <w:ilvl w:val="0"/>
          <w:numId w:val="32"/>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заявке участника, а также для подтверждения соответствия участника, предлагаемых им товаров, работ, услуг требованиям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258395D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проверять соответствие участников, предлагаемых ими товаров, работ, услуг требованиям документации о</w:t>
      </w:r>
      <w:r w:rsidR="00DB7D2F" w:rsidRPr="00A60F96">
        <w:rPr>
          <w:rFonts w:ascii="Times New Roman" w:hAnsi="Times New Roman" w:cs="Times New Roman"/>
          <w:sz w:val="28"/>
          <w:szCs w:val="28"/>
        </w:rPr>
        <w:t xml:space="preserve"> </w:t>
      </w:r>
      <w:r w:rsidR="00DB7D2F"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(извещения о проведении запросов котировок) достоверность сведений, информации и документов, содержащихся в заявках участников, в том числе закупки, путем получения сведений из любых официальных источников, использование которых не противоречит законодательству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включая официальные сайты государственных органов, организаций в сети Интернет.</w:t>
      </w:r>
    </w:p>
    <w:p w14:paraId="4417E146"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78" w:name="Par634"/>
      <w:bookmarkStart w:id="79" w:name="P634"/>
      <w:bookmarkEnd w:id="78"/>
      <w:bookmarkEnd w:id="79"/>
      <w:r w:rsidRPr="00A60F96">
        <w:rPr>
          <w:rFonts w:ascii="Times New Roman" w:hAnsi="Times New Roman" w:cs="Times New Roman"/>
          <w:sz w:val="28"/>
          <w:szCs w:val="28"/>
        </w:rPr>
        <w:t xml:space="preserve">Отстранение участника от участия в </w:t>
      </w:r>
      <w:r w:rsidR="00742425"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 xml:space="preserve">закупке или отказ заказчика от заключения договора с победителем </w:t>
      </w:r>
      <w:r w:rsidR="00742425" w:rsidRPr="00A60F96">
        <w:rPr>
          <w:rFonts w:ascii="Times New Roman" w:hAnsi="Times New Roman" w:cs="Times New Roman"/>
          <w:sz w:val="28"/>
          <w:szCs w:val="28"/>
        </w:rPr>
        <w:t xml:space="preserve">конкурентной закупки </w:t>
      </w:r>
      <w:r w:rsidRPr="00A60F96">
        <w:rPr>
          <w:rFonts w:ascii="Times New Roman" w:hAnsi="Times New Roman" w:cs="Times New Roman"/>
          <w:sz w:val="28"/>
          <w:szCs w:val="28"/>
        </w:rPr>
        <w:t xml:space="preserve">осуществляется в любой момент до заключения договора, если заказчик или комиссия обнаружит, что участник не соответствует требованиям, указанным в пунктах </w:t>
      </w:r>
      <w:r w:rsidR="00DE3BB9" w:rsidRPr="00DE3BB9">
        <w:rPr>
          <w:rFonts w:ascii="Times New Roman" w:hAnsi="Times New Roman" w:cs="Times New Roman"/>
          <w:sz w:val="28"/>
          <w:szCs w:val="28"/>
        </w:rPr>
        <w:t>21</w:t>
      </w:r>
      <w:r w:rsidR="00DE3BB9">
        <w:rPr>
          <w:rFonts w:ascii="Times New Roman" w:hAnsi="Times New Roman" w:cs="Times New Roman"/>
          <w:sz w:val="28"/>
          <w:szCs w:val="28"/>
        </w:rPr>
        <w:t>8</w:t>
      </w:r>
      <w:r w:rsidR="00DE3BB9" w:rsidRPr="00DE3BB9">
        <w:rPr>
          <w:rFonts w:ascii="Times New Roman" w:hAnsi="Times New Roman" w:cs="Times New Roman"/>
          <w:sz w:val="28"/>
          <w:szCs w:val="28"/>
        </w:rPr>
        <w:t xml:space="preserve"> </w:t>
      </w:r>
      <w:r w:rsidRPr="00DE3BB9">
        <w:rPr>
          <w:rFonts w:ascii="Times New Roman" w:hAnsi="Times New Roman" w:cs="Times New Roman"/>
          <w:sz w:val="28"/>
          <w:szCs w:val="28"/>
        </w:rPr>
        <w:t xml:space="preserve">- </w:t>
      </w:r>
      <w:hyperlink w:anchor="Par623" w:tooltip="156. Заказчик вправе установить требование об отсутствии сведений об участниках закупки в реестрах недобросовестных поставщиков, предусмотренных статьей 5 Федерального закона N 223-ФЗ или Федеральным законом &quot;О контрактной системе в сфере закупок товаров, рабо" w:history="1">
        <w:r w:rsidR="00DE3BB9" w:rsidRPr="00DE3BB9">
          <w:rPr>
            <w:rFonts w:ascii="Times New Roman" w:hAnsi="Times New Roman" w:cs="Times New Roman"/>
            <w:sz w:val="28"/>
            <w:szCs w:val="28"/>
          </w:rPr>
          <w:t>21</w:t>
        </w:r>
      </w:hyperlink>
      <w:r w:rsidR="00DE3BB9">
        <w:rPr>
          <w:rFonts w:ascii="Times New Roman" w:hAnsi="Times New Roman" w:cs="Times New Roman"/>
          <w:sz w:val="28"/>
          <w:szCs w:val="28"/>
        </w:rPr>
        <w:t>9</w:t>
      </w:r>
      <w:r w:rsidR="00DE3BB9"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настоящего Положения (при условии их установления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или предоставил недостоверную информацию в отношении своего соответствия указанным требованиям.</w:t>
      </w:r>
    </w:p>
    <w:p w14:paraId="632A1AE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80" w:name="Par635"/>
      <w:bookmarkStart w:id="81" w:name="P635"/>
      <w:bookmarkEnd w:id="80"/>
      <w:bookmarkEnd w:id="81"/>
      <w:r w:rsidRPr="00A60F96">
        <w:rPr>
          <w:rFonts w:ascii="Times New Roman" w:hAnsi="Times New Roman" w:cs="Times New Roman"/>
          <w:sz w:val="28"/>
          <w:szCs w:val="28"/>
        </w:rPr>
        <w:t xml:space="preserve">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требованиям, указанным в пунктах </w:t>
      </w:r>
      <w:r w:rsidR="00D77D29" w:rsidRPr="00D77D29">
        <w:rPr>
          <w:rFonts w:ascii="Times New Roman" w:hAnsi="Times New Roman" w:cs="Times New Roman"/>
          <w:sz w:val="28"/>
          <w:szCs w:val="28"/>
        </w:rPr>
        <w:t>21</w:t>
      </w:r>
      <w:r w:rsidR="00D77D29">
        <w:rPr>
          <w:rFonts w:ascii="Times New Roman" w:hAnsi="Times New Roman" w:cs="Times New Roman"/>
          <w:sz w:val="28"/>
          <w:szCs w:val="28"/>
        </w:rPr>
        <w:t>8</w:t>
      </w:r>
      <w:r w:rsidR="00D77D29" w:rsidRPr="00D77D29">
        <w:rPr>
          <w:rFonts w:ascii="Times New Roman" w:hAnsi="Times New Roman" w:cs="Times New Roman"/>
          <w:sz w:val="28"/>
          <w:szCs w:val="28"/>
        </w:rPr>
        <w:t xml:space="preserve"> </w:t>
      </w:r>
      <w:r w:rsidRPr="00D77D29">
        <w:rPr>
          <w:rFonts w:ascii="Times New Roman" w:hAnsi="Times New Roman" w:cs="Times New Roman"/>
          <w:sz w:val="28"/>
          <w:szCs w:val="28"/>
        </w:rPr>
        <w:t xml:space="preserve">- </w:t>
      </w:r>
      <w:hyperlink w:anchor="Par623" w:tooltip="156. Заказчик вправе установить требование об отсутствии сведений об участниках закупки в реестрах недобросовестных поставщиков, предусмотренных статьей 5 Федерального закона N 223-ФЗ или Федеральным законом &quot;О контрактной системе в сфере закупок товаров, рабо" w:history="1">
        <w:r w:rsidR="00D77D29" w:rsidRPr="00D77D29">
          <w:rPr>
            <w:rFonts w:ascii="Times New Roman" w:hAnsi="Times New Roman" w:cs="Times New Roman"/>
            <w:sz w:val="28"/>
            <w:szCs w:val="28"/>
          </w:rPr>
          <w:t>21</w:t>
        </w:r>
      </w:hyperlink>
      <w:r w:rsidR="00D77D29">
        <w:rPr>
          <w:rFonts w:ascii="Times New Roman" w:hAnsi="Times New Roman" w:cs="Times New Roman"/>
          <w:sz w:val="28"/>
          <w:szCs w:val="28"/>
        </w:rPr>
        <w:t>9</w:t>
      </w:r>
      <w:r w:rsidR="00D77D29">
        <w:t xml:space="preserve"> </w:t>
      </w:r>
      <w:r w:rsidRPr="00A60F96">
        <w:rPr>
          <w:rFonts w:ascii="Times New Roman" w:hAnsi="Times New Roman" w:cs="Times New Roman"/>
          <w:sz w:val="28"/>
          <w:szCs w:val="28"/>
        </w:rPr>
        <w:t xml:space="preserve">настоящего Положения, отстранение участника </w:t>
      </w:r>
      <w:r w:rsidR="001B6542"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 xml:space="preserve">закупки от участия в </w:t>
      </w:r>
      <w:r w:rsidR="00337150"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закупке или отказ заказчика от заключения договора с участником</w:t>
      </w:r>
      <w:r w:rsidR="001B6542" w:rsidRPr="00A60F96">
        <w:rPr>
          <w:rFonts w:ascii="Times New Roman" w:hAnsi="Times New Roman" w:cs="Times New Roman"/>
          <w:sz w:val="28"/>
          <w:szCs w:val="28"/>
        </w:rPr>
        <w:t xml:space="preserve"> конкурентной </w:t>
      </w:r>
      <w:r w:rsidRPr="00A60F96">
        <w:rPr>
          <w:rFonts w:ascii="Times New Roman" w:hAnsi="Times New Roman" w:cs="Times New Roman"/>
          <w:sz w:val="28"/>
          <w:szCs w:val="28"/>
        </w:rPr>
        <w:t>закупки, в том числе с победителем</w:t>
      </w:r>
      <w:r w:rsidR="001B6542" w:rsidRPr="00A60F96">
        <w:rPr>
          <w:rFonts w:ascii="Times New Roman" w:hAnsi="Times New Roman" w:cs="Times New Roman"/>
          <w:sz w:val="28"/>
          <w:szCs w:val="28"/>
        </w:rPr>
        <w:t xml:space="preserve"> конкурентной закупки</w:t>
      </w:r>
      <w:r w:rsidRPr="00A60F96">
        <w:rPr>
          <w:rFonts w:ascii="Times New Roman" w:hAnsi="Times New Roman" w:cs="Times New Roman"/>
          <w:sz w:val="28"/>
          <w:szCs w:val="28"/>
        </w:rPr>
        <w:t>, осуществляется в любой момент до заключения договора, если заказчик или комиссия обнаружит, что:</w:t>
      </w:r>
    </w:p>
    <w:p w14:paraId="6158413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предельная отпускная цена лекарственных препаратов, предлагаемых таким участником, не зарегистрирована;</w:t>
      </w:r>
    </w:p>
    <w:p w14:paraId="11CB385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предлагаемая таким участником цена лекарственных препаратов превышает их предельную отпускную цену, а от ее снижения при заключении договора участник, в том числе победитель, отказывается.</w:t>
      </w:r>
    </w:p>
    <w:p w14:paraId="3C3C6AF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отказа заказчика от заключения договора с участником, в том числе с победителем, по основаниям, предусмотренным пунктами </w:t>
      </w:r>
      <w:r w:rsidR="00D77D29" w:rsidRPr="00D77D29">
        <w:rPr>
          <w:rFonts w:ascii="Times New Roman" w:hAnsi="Times New Roman" w:cs="Times New Roman"/>
          <w:sz w:val="28"/>
          <w:szCs w:val="28"/>
        </w:rPr>
        <w:t>22</w:t>
      </w:r>
      <w:r w:rsidR="00D77D29">
        <w:rPr>
          <w:rFonts w:ascii="Times New Roman" w:hAnsi="Times New Roman" w:cs="Times New Roman"/>
          <w:sz w:val="28"/>
          <w:szCs w:val="28"/>
        </w:rPr>
        <w:t>3</w:t>
      </w:r>
      <w:r w:rsidR="00D77D29" w:rsidRPr="00D77D29">
        <w:rPr>
          <w:rFonts w:ascii="Times New Roman" w:hAnsi="Times New Roman" w:cs="Times New Roman"/>
          <w:sz w:val="28"/>
          <w:szCs w:val="28"/>
        </w:rPr>
        <w:t xml:space="preserve"> </w:t>
      </w:r>
      <w:r w:rsidRPr="00D77D29">
        <w:rPr>
          <w:rFonts w:ascii="Times New Roman" w:hAnsi="Times New Roman" w:cs="Times New Roman"/>
          <w:sz w:val="28"/>
          <w:szCs w:val="28"/>
        </w:rPr>
        <w:t xml:space="preserve">- </w:t>
      </w:r>
      <w:r w:rsidR="00D77D29" w:rsidRPr="00D77D29">
        <w:rPr>
          <w:rFonts w:ascii="Times New Roman" w:hAnsi="Times New Roman" w:cs="Times New Roman"/>
          <w:sz w:val="28"/>
          <w:szCs w:val="28"/>
        </w:rPr>
        <w:t>22</w:t>
      </w:r>
      <w:r w:rsidR="00D77D29">
        <w:rPr>
          <w:rFonts w:ascii="Times New Roman" w:hAnsi="Times New Roman" w:cs="Times New Roman"/>
          <w:sz w:val="28"/>
          <w:szCs w:val="28"/>
        </w:rPr>
        <w:t>4</w:t>
      </w:r>
      <w:r w:rsidR="00D77D29"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настоящего Положения, заказчик в течение 3 рабочих дней, следующих за днем установления факта, являющегося основанием для такого отказа, составляет и размещает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протокол об отказе от заключения договора, содержащий информацию о месте и времени его составления, лице, с которым заказчик отказывается заключить договор, факте, являющемся основанием для такого отказа.</w:t>
      </w:r>
    </w:p>
    <w:p w14:paraId="74E17DDE" w14:textId="77777777" w:rsidR="00314DA7"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законодательством, и должны быть оформлены в соответствии с требованиями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09A6A78F" w14:textId="338E4DB6" w:rsidR="009D0824" w:rsidRDefault="00D77D29"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82" w:name="_Ref74169912"/>
      <w:r>
        <w:rPr>
          <w:rFonts w:ascii="Times New Roman" w:hAnsi="Times New Roman" w:cs="Times New Roman"/>
          <w:sz w:val="28"/>
          <w:szCs w:val="28"/>
        </w:rPr>
        <w:t xml:space="preserve">При проведении закупок у субъектов МСП положения настоящего раздела применяются с учетом особенностей, предусмотренных </w:t>
      </w:r>
      <w:r w:rsidR="0036432A">
        <w:rPr>
          <w:rFonts w:ascii="Times New Roman" w:hAnsi="Times New Roman" w:cs="Times New Roman"/>
          <w:sz w:val="28"/>
          <w:szCs w:val="28"/>
        </w:rPr>
        <w:t xml:space="preserve">пунктами </w:t>
      </w:r>
      <w:r w:rsidR="0036432A">
        <w:rPr>
          <w:rFonts w:ascii="Times New Roman" w:hAnsi="Times New Roman" w:cs="Times New Roman"/>
          <w:sz w:val="28"/>
          <w:szCs w:val="28"/>
        </w:rPr>
        <w:fldChar w:fldCharType="begin"/>
      </w:r>
      <w:r w:rsidR="0036432A">
        <w:rPr>
          <w:rFonts w:ascii="Times New Roman" w:hAnsi="Times New Roman" w:cs="Times New Roman"/>
          <w:sz w:val="28"/>
          <w:szCs w:val="28"/>
        </w:rPr>
        <w:instrText xml:space="preserve"> REF _Ref74167836 \r \h </w:instrText>
      </w:r>
      <w:r w:rsidR="0036432A">
        <w:rPr>
          <w:rFonts w:ascii="Times New Roman" w:hAnsi="Times New Roman" w:cs="Times New Roman"/>
          <w:sz w:val="28"/>
          <w:szCs w:val="28"/>
        </w:rPr>
      </w:r>
      <w:r w:rsidR="0036432A">
        <w:rPr>
          <w:rFonts w:ascii="Times New Roman" w:hAnsi="Times New Roman" w:cs="Times New Roman"/>
          <w:sz w:val="28"/>
          <w:szCs w:val="28"/>
        </w:rPr>
        <w:fldChar w:fldCharType="separate"/>
      </w:r>
      <w:r w:rsidR="00C07988">
        <w:rPr>
          <w:rFonts w:ascii="Times New Roman" w:hAnsi="Times New Roman" w:cs="Times New Roman"/>
          <w:sz w:val="28"/>
          <w:szCs w:val="28"/>
        </w:rPr>
        <w:t>174</w:t>
      </w:r>
      <w:r w:rsidR="0036432A">
        <w:rPr>
          <w:rFonts w:ascii="Times New Roman" w:hAnsi="Times New Roman" w:cs="Times New Roman"/>
          <w:sz w:val="28"/>
          <w:szCs w:val="28"/>
        </w:rPr>
        <w:fldChar w:fldCharType="end"/>
      </w:r>
      <w:r w:rsidR="0036432A">
        <w:rPr>
          <w:rFonts w:ascii="Times New Roman" w:hAnsi="Times New Roman" w:cs="Times New Roman"/>
          <w:sz w:val="28"/>
          <w:szCs w:val="28"/>
        </w:rPr>
        <w:t xml:space="preserve"> – </w:t>
      </w:r>
      <w:r w:rsidR="0036432A">
        <w:rPr>
          <w:rFonts w:ascii="Times New Roman" w:hAnsi="Times New Roman" w:cs="Times New Roman"/>
          <w:sz w:val="28"/>
          <w:szCs w:val="28"/>
        </w:rPr>
        <w:fldChar w:fldCharType="begin"/>
      </w:r>
      <w:r w:rsidR="0036432A">
        <w:rPr>
          <w:rFonts w:ascii="Times New Roman" w:hAnsi="Times New Roman" w:cs="Times New Roman"/>
          <w:sz w:val="28"/>
          <w:szCs w:val="28"/>
        </w:rPr>
        <w:instrText xml:space="preserve"> REF _Ref74167879 \r \h </w:instrText>
      </w:r>
      <w:r w:rsidR="0036432A">
        <w:rPr>
          <w:rFonts w:ascii="Times New Roman" w:hAnsi="Times New Roman" w:cs="Times New Roman"/>
          <w:sz w:val="28"/>
          <w:szCs w:val="28"/>
        </w:rPr>
      </w:r>
      <w:r w:rsidR="0036432A">
        <w:rPr>
          <w:rFonts w:ascii="Times New Roman" w:hAnsi="Times New Roman" w:cs="Times New Roman"/>
          <w:sz w:val="28"/>
          <w:szCs w:val="28"/>
        </w:rPr>
        <w:fldChar w:fldCharType="separate"/>
      </w:r>
      <w:r w:rsidR="00C07988">
        <w:rPr>
          <w:rFonts w:ascii="Times New Roman" w:hAnsi="Times New Roman" w:cs="Times New Roman"/>
          <w:sz w:val="28"/>
          <w:szCs w:val="28"/>
        </w:rPr>
        <w:t>217</w:t>
      </w:r>
      <w:r w:rsidR="0036432A">
        <w:rPr>
          <w:rFonts w:ascii="Times New Roman" w:hAnsi="Times New Roman" w:cs="Times New Roman"/>
          <w:sz w:val="28"/>
          <w:szCs w:val="28"/>
        </w:rPr>
        <w:fldChar w:fldCharType="end"/>
      </w:r>
      <w:r w:rsidR="0036432A">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bookmarkEnd w:id="82"/>
    </w:p>
    <w:p w14:paraId="1DB41C17" w14:textId="18DCF351" w:rsidR="002C3253" w:rsidRDefault="002C3253" w:rsidP="002C3253">
      <w:pPr>
        <w:pStyle w:val="ConsPlusNormal"/>
        <w:shd w:val="clear" w:color="auto" w:fill="FFFFFF"/>
        <w:spacing w:line="360" w:lineRule="exact"/>
        <w:jc w:val="both"/>
        <w:rPr>
          <w:rFonts w:ascii="Times New Roman" w:hAnsi="Times New Roman" w:cs="Times New Roman"/>
          <w:sz w:val="28"/>
          <w:szCs w:val="28"/>
        </w:rPr>
      </w:pPr>
    </w:p>
    <w:p w14:paraId="6F6F319B" w14:textId="77777777" w:rsidR="002C3253" w:rsidRPr="00A60F96" w:rsidRDefault="002C3253" w:rsidP="002C3253">
      <w:pPr>
        <w:pStyle w:val="ConsPlusNormal"/>
        <w:shd w:val="clear" w:color="auto" w:fill="FFFFFF"/>
        <w:spacing w:line="360" w:lineRule="exact"/>
        <w:jc w:val="both"/>
        <w:rPr>
          <w:rFonts w:ascii="Times New Roman" w:hAnsi="Times New Roman" w:cs="Times New Roman"/>
          <w:sz w:val="28"/>
          <w:szCs w:val="28"/>
        </w:rPr>
      </w:pPr>
    </w:p>
    <w:p w14:paraId="5976E0CE" w14:textId="77777777" w:rsidR="000D436B" w:rsidRPr="00A60F96" w:rsidRDefault="000D436B">
      <w:pPr>
        <w:pStyle w:val="ConsPlusNormal"/>
        <w:shd w:val="clear" w:color="auto" w:fill="FFFFFF"/>
        <w:spacing w:line="360" w:lineRule="exact"/>
        <w:ind w:firstLine="709"/>
        <w:jc w:val="both"/>
        <w:rPr>
          <w:rFonts w:ascii="Times New Roman" w:hAnsi="Times New Roman" w:cs="Times New Roman"/>
          <w:sz w:val="28"/>
          <w:szCs w:val="28"/>
        </w:rPr>
      </w:pPr>
    </w:p>
    <w:p w14:paraId="409B2018"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Оценка и сопоставление заявок участников и критерии этой оценки</w:t>
      </w:r>
    </w:p>
    <w:p w14:paraId="1A2B09B8" w14:textId="77777777" w:rsidR="00314DA7" w:rsidRPr="00A60F96" w:rsidRDefault="00314DA7">
      <w:pPr>
        <w:pStyle w:val="ConsPlusNormal"/>
        <w:shd w:val="clear" w:color="auto" w:fill="FFFFFF"/>
        <w:spacing w:line="360" w:lineRule="exact"/>
        <w:ind w:firstLine="709"/>
        <w:jc w:val="center"/>
        <w:rPr>
          <w:rFonts w:ascii="Times New Roman" w:hAnsi="Times New Roman" w:cs="Times New Roman"/>
          <w:sz w:val="28"/>
          <w:szCs w:val="28"/>
        </w:rPr>
      </w:pPr>
    </w:p>
    <w:p w14:paraId="002098E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Для оценки и сопоставления заявок участников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используются следующие критерии:</w:t>
      </w:r>
    </w:p>
    <w:p w14:paraId="7D95E30D"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цена договора (цена за единицу товара, работы, услуги);</w:t>
      </w:r>
    </w:p>
    <w:p w14:paraId="7A345877"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качественные, функциональные и экологические характеристики товаров, работ, услуг;</w:t>
      </w:r>
    </w:p>
    <w:p w14:paraId="4532C74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квалификация участников;</w:t>
      </w:r>
    </w:p>
    <w:p w14:paraId="481437AD"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расходы на эксплуатацию товаров;</w:t>
      </w:r>
    </w:p>
    <w:p w14:paraId="4AA8C0DD"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стоимость жизненного цикла;</w:t>
      </w:r>
    </w:p>
    <w:p w14:paraId="46FBB008"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расходы на техническое обслуживание товаров;</w:t>
      </w:r>
    </w:p>
    <w:p w14:paraId="409D0344"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сроки (периоды) поставки товаров, выполнения работ, оказания услуг;</w:t>
      </w:r>
    </w:p>
    <w:p w14:paraId="629311CE"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предоставления гарантии качества товаров, работ, услуг;</w:t>
      </w:r>
    </w:p>
    <w:p w14:paraId="3F1EFE54"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объем предоставления гарантии качества товаров, работ, услуг;</w:t>
      </w:r>
    </w:p>
    <w:p w14:paraId="230FA4F9"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наличие системы менеджмента качества (оценка по этому критерию осуществляется в обязательном порядке в случае закупки продукции, подлежащей инспекторскому контролю);</w:t>
      </w:r>
    </w:p>
    <w:p w14:paraId="2A38B0B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наличие фактов неисполнения, ненадлежащего исполнения обязательств перед заказчиком и/или третьими лицами;</w:t>
      </w:r>
    </w:p>
    <w:p w14:paraId="5BE0F2B0"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условия оплаты товаров, работ, услуг (размер аванса, сроки оплаты и т.п.).</w:t>
      </w:r>
    </w:p>
    <w:p w14:paraId="5FCB3456"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Вместо критериев, указанных в подпунктах 1, 4 и 6 настоящего пункта,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может быть установлен критерий стоимости жизненного цикла товара или созданного в результате выполнения работы объекта. При этом по результатам закупки заказчик должен иметь возможность заключать договоры жизненного цикла на основе разработанной методики для закупок инновационной продукции (в том числе взамен традиционной), а также для закупок высокотехнологичной и (или) технически сложной продукции.</w:t>
      </w:r>
    </w:p>
    <w:p w14:paraId="11A39E63"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целях оценки и сопоставления заявок заказчик вправе вести реестр неблагонадежных поставщиков (исполнителей, подрядчиков), а также реестр добросовестных поставщиков (исполнителей, подрядчиков) заказчика, а также использовать реестры неблагонадежных и(или) добросовестных поставщиков (исполнителей, подрядчиков), который ведет ОАО «РЖД». Порядок ведения реестров заказчика определяется его нормативными документами.</w:t>
      </w:r>
    </w:p>
    <w:p w14:paraId="4CFFF8F5" w14:textId="77777777" w:rsidR="00314DA7" w:rsidRPr="009763E3"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83" w:name="Par662"/>
      <w:bookmarkStart w:id="84" w:name="P662"/>
      <w:bookmarkEnd w:id="83"/>
      <w:bookmarkEnd w:id="84"/>
      <w:r w:rsidRPr="009763E3">
        <w:rPr>
          <w:rFonts w:ascii="Times New Roman" w:hAnsi="Times New Roman" w:cs="Times New Roman"/>
          <w:sz w:val="28"/>
          <w:szCs w:val="28"/>
        </w:rPr>
        <w:t>Количество критериев, за исключением случаев проведения квалификационного отбора, аукциона, запроса котировок,</w:t>
      </w:r>
      <w:r w:rsidR="00A42C3E" w:rsidRPr="009763E3">
        <w:rPr>
          <w:rFonts w:ascii="Times New Roman" w:hAnsi="Times New Roman" w:cs="Times New Roman"/>
          <w:sz w:val="28"/>
          <w:szCs w:val="28"/>
        </w:rPr>
        <w:t xml:space="preserve"> </w:t>
      </w:r>
      <w:r w:rsidRPr="009763E3">
        <w:rPr>
          <w:rFonts w:ascii="Times New Roman" w:hAnsi="Times New Roman" w:cs="Times New Roman"/>
          <w:sz w:val="28"/>
          <w:szCs w:val="28"/>
        </w:rPr>
        <w:t xml:space="preserve">должно быть не менее </w:t>
      </w:r>
      <w:r w:rsidR="00487649" w:rsidRPr="009763E3">
        <w:rPr>
          <w:rFonts w:ascii="Times New Roman" w:hAnsi="Times New Roman" w:cs="Times New Roman"/>
          <w:sz w:val="28"/>
          <w:szCs w:val="28"/>
        </w:rPr>
        <w:t>чем 2</w:t>
      </w:r>
      <w:r w:rsidRPr="009763E3">
        <w:rPr>
          <w:rFonts w:ascii="Times New Roman" w:hAnsi="Times New Roman" w:cs="Times New Roman"/>
          <w:sz w:val="28"/>
          <w:szCs w:val="28"/>
        </w:rPr>
        <w:t>, одним из которых является цена договора и/или цена за единицу товара, работы, услуги. Значение критерия «цена договора» и/или «цена за единицу товара, работы, услуги» суммарно по всем единицам товаров, работ услуг должно составлять не менее 50 процентов максимального количества баллов (за исключением случаев закупки высокотехнологичной, инновационной, технологически сложной продукции (товаров, работ, услуг), НИОКР).</w:t>
      </w:r>
    </w:p>
    <w:p w14:paraId="12FEA34D"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9763E3">
        <w:rPr>
          <w:rFonts w:ascii="Times New Roman" w:hAnsi="Times New Roman" w:cs="Times New Roman"/>
          <w:sz w:val="28"/>
          <w:szCs w:val="28"/>
        </w:rPr>
        <w:t xml:space="preserve">Если в соответствии с </w:t>
      </w:r>
      <w:r w:rsidR="00487649" w:rsidRPr="009763E3">
        <w:rPr>
          <w:rFonts w:ascii="Times New Roman" w:hAnsi="Times New Roman" w:cs="Times New Roman"/>
          <w:sz w:val="28"/>
          <w:szCs w:val="28"/>
        </w:rPr>
        <w:t xml:space="preserve">действующим </w:t>
      </w:r>
      <w:r w:rsidRPr="009763E3">
        <w:rPr>
          <w:rFonts w:ascii="Times New Roman" w:hAnsi="Times New Roman" w:cs="Times New Roman"/>
          <w:sz w:val="28"/>
          <w:szCs w:val="28"/>
        </w:rPr>
        <w:t xml:space="preserve">законодательством </w:t>
      </w:r>
      <w:r w:rsidR="00315EB6" w:rsidRPr="009763E3">
        <w:rPr>
          <w:rFonts w:ascii="Times New Roman" w:hAnsi="Times New Roman" w:cs="Times New Roman"/>
          <w:sz w:val="28"/>
          <w:szCs w:val="28"/>
        </w:rPr>
        <w:t>Российской Федерации</w:t>
      </w:r>
      <w:r w:rsidRPr="009763E3">
        <w:rPr>
          <w:rFonts w:ascii="Times New Roman" w:hAnsi="Times New Roman" w:cs="Times New Roman"/>
          <w:sz w:val="28"/>
          <w:szCs w:val="28"/>
        </w:rPr>
        <w:t xml:space="preserve"> </w:t>
      </w:r>
      <w:r w:rsidR="00487649" w:rsidRPr="009763E3">
        <w:rPr>
          <w:rFonts w:ascii="Times New Roman" w:hAnsi="Times New Roman" w:cs="Times New Roman"/>
          <w:sz w:val="28"/>
          <w:szCs w:val="28"/>
        </w:rPr>
        <w:t>и принятым во исполнение его нормативных правовых актах</w:t>
      </w:r>
      <w:r w:rsidR="00487649"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установлены регулируемые цены (тарифы) на товары, работы, услуги, то заказчик для оценки и сопоставления заявок участников вправе не устанавливать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критерий «цена договора».</w:t>
      </w:r>
    </w:p>
    <w:p w14:paraId="4DCB81B6"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Критерии и порядок оценки и сопоставления заявок на участие в закупке, установленные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применяются в равной степени ко всем заявкам участников.</w:t>
      </w:r>
    </w:p>
    <w:p w14:paraId="133BFA9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Участники или их представители не могут участвовать в оценке и сопоставлении заявок на участие в закупке.</w:t>
      </w:r>
    </w:p>
    <w:p w14:paraId="7F0818D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На основании результатов оценки и сопоставления заявок на участие в конкурсе, запросе предложений в порядке и по критериям, изложенным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каждому участнику по каждому лоту, в котором он участвует, устанавливается балльный рейтинг, а по количеству полученных баллов присваивается порядковый номер.</w:t>
      </w:r>
    </w:p>
    <w:p w14:paraId="74ACCDBC"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245D8DF9"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Требования к закупаемым товарам, работам, услугам</w:t>
      </w:r>
    </w:p>
    <w:p w14:paraId="341C59DB"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3EAFFC9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определяются требования к товарам, работам, услугам, поставляемым (выполняемым, оказываемым) в рамках исполнения договора, заключаемого по результатам закупки.</w:t>
      </w:r>
    </w:p>
    <w:p w14:paraId="0079815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определении требований к товарам, работам, услугам учитываются:</w:t>
      </w:r>
    </w:p>
    <w:p w14:paraId="50631289" w14:textId="77777777" w:rsidR="00402A9F" w:rsidRPr="00A60F96" w:rsidRDefault="00402A9F"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действующие на момент закупки требования, предъявляемые законодательством Российской Федерации по видам товаров об обязательной сертификации;</w:t>
      </w:r>
    </w:p>
    <w:p w14:paraId="03CAF34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необходимость приобретения качественных товаров, работ, услуг, имеющих необходимые заказчику потребительские свойства и технические характеристики;</w:t>
      </w:r>
    </w:p>
    <w:p w14:paraId="1BE2CF9E"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обеспечение возможности представления участниками предложений о поставке инновационных товаров и энергосберегающих технологий (в том числе электроэнергии, </w:t>
      </w:r>
      <w:proofErr w:type="spellStart"/>
      <w:r w:rsidRPr="00A60F96">
        <w:rPr>
          <w:rFonts w:ascii="Times New Roman" w:hAnsi="Times New Roman" w:cs="Times New Roman"/>
          <w:sz w:val="28"/>
          <w:szCs w:val="28"/>
        </w:rPr>
        <w:t>теплоэнергии</w:t>
      </w:r>
      <w:proofErr w:type="spellEnd"/>
      <w:r w:rsidRPr="00A60F96">
        <w:rPr>
          <w:rFonts w:ascii="Times New Roman" w:hAnsi="Times New Roman" w:cs="Times New Roman"/>
          <w:sz w:val="28"/>
          <w:szCs w:val="28"/>
        </w:rPr>
        <w:t>, трудовых, временных и прочих видов ресурсов), соблюдение поставщиком норм охраны труда, промышленной и экологической безопасности, а также обеспечение безопасности персонала и сохранности имущества заказчика;</w:t>
      </w:r>
    </w:p>
    <w:p w14:paraId="6743B36B"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требования технических, технологических регламентов, установленные законодательством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а также требования локальных стандартов и нормативных документов заказчика по поставке товаров, выполнению работ, оказанию услуг, в том числе:</w:t>
      </w:r>
    </w:p>
    <w:p w14:paraId="2B46F39A"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к входному контролю используемых поставщиком материалов (при необходимости);</w:t>
      </w:r>
    </w:p>
    <w:p w14:paraId="5BFC2BB7"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иные требования к качеству и срокам.</w:t>
      </w:r>
    </w:p>
    <w:p w14:paraId="74260456"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требованиях к предмету закупки и иных локальных правовых актах, утверждаемых при закупках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w:t>
      </w:r>
      <w:r w:rsidR="001A2DDB" w:rsidRPr="00A60F96">
        <w:rPr>
          <w:rFonts w:ascii="Times New Roman" w:hAnsi="Times New Roman" w:cs="Times New Roman"/>
          <w:sz w:val="28"/>
          <w:szCs w:val="28"/>
        </w:rPr>
        <w:t xml:space="preserve">с </w:t>
      </w:r>
      <w:r w:rsidR="00402A9F" w:rsidRPr="00A60F96">
        <w:rPr>
          <w:rFonts w:ascii="Times New Roman" w:hAnsi="Times New Roman" w:cs="Times New Roman"/>
          <w:sz w:val="28"/>
          <w:szCs w:val="28"/>
        </w:rPr>
        <w:t xml:space="preserve">действующим законодательством </w:t>
      </w:r>
      <w:r w:rsidR="00315EB6" w:rsidRPr="00A60F96">
        <w:rPr>
          <w:rFonts w:ascii="Times New Roman" w:hAnsi="Times New Roman" w:cs="Times New Roman"/>
          <w:sz w:val="28"/>
          <w:szCs w:val="28"/>
        </w:rPr>
        <w:t>Российской Федерации</w:t>
      </w:r>
      <w:r w:rsidR="00402A9F" w:rsidRPr="00A60F96">
        <w:rPr>
          <w:rFonts w:ascii="Times New Roman" w:hAnsi="Times New Roman" w:cs="Times New Roman"/>
          <w:sz w:val="28"/>
          <w:szCs w:val="28"/>
        </w:rPr>
        <w:t xml:space="preserve"> и принятыми во исполнение его нормативными правовыми актами</w:t>
      </w:r>
      <w:r w:rsidR="00402A9F" w:rsidRPr="00A60F96" w:rsidDel="00402A9F">
        <w:rPr>
          <w:rFonts w:ascii="Times New Roman" w:hAnsi="Times New Roman" w:cs="Times New Roman"/>
          <w:sz w:val="28"/>
          <w:szCs w:val="28"/>
        </w:rPr>
        <w:t xml:space="preserve"> </w:t>
      </w:r>
      <w:r w:rsidRPr="00A60F96">
        <w:rPr>
          <w:rFonts w:ascii="Times New Roman" w:hAnsi="Times New Roman" w:cs="Times New Roman"/>
          <w:sz w:val="28"/>
          <w:szCs w:val="28"/>
        </w:rPr>
        <w:t>(далее - реестр), за исключением следующих случаев:</w:t>
      </w:r>
    </w:p>
    <w:p w14:paraId="718156EB"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отсутствие в реестре сведений о программном обеспечении, соответствующем тому же классу программного обеспечения, что и программное обеспечение, планируемое к закупке;</w:t>
      </w:r>
    </w:p>
    <w:p w14:paraId="09F062FF"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планируемому к закупке).</w:t>
      </w:r>
    </w:p>
    <w:p w14:paraId="66127A38"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отношении каждой закупки, к которой применены указанные исключения, публиковать на официальном сайте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заказчика либо на специализированных сайтах в сети Интернет, используемых заказчиком для осуществления закупок.</w:t>
      </w:r>
    </w:p>
    <w:p w14:paraId="6DE7AF47"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Требования к качеству товаров, работ, услуг подлежат изложению в техническом задании со ссылкой на технические регламенты, принятые в соответствии с законодательством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 техническом регулировании, и документы, разработанные и применяемые в национальной системе стандартизации, принятые в соответствии с законодательством </w:t>
      </w:r>
      <w:r w:rsidR="00315EB6"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 стандартизации.</w:t>
      </w:r>
    </w:p>
    <w:p w14:paraId="6C3C1713" w14:textId="75604334" w:rsidR="00314DA7"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к качеству выполняемых работ могут быть выражены в достижении объектом капитального строительства (реконструкции) или ремонта (модернизации) определенных технико-экономических показателей и сохранении достигнутых показателей в течение гарантийного срока.</w:t>
      </w:r>
    </w:p>
    <w:p w14:paraId="584E1D7A"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к гарантийному сроку товаров, работ, услуг и (или) объему предоставления гарантий их качества, гарантийному обслуживанию товаров, расходам на эксплуатацию товаров, обязательности осуществления монтажа и наладки товаров, обучению лиц, осуществляющих использование и обслуживание товаров, устанавливаются при необходимости.</w:t>
      </w:r>
    </w:p>
    <w:p w14:paraId="47CDA89D"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определения поставщика машин и оборудования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при необходимости устанавливаются требования к гарантийному сроку этих товаров и (или) объему предоставления гарантий их качества, гарантийному обслуживанию, расходам на обслуживание в течение гарантийного срока, а также к монтажу и наладке. В случае определения поставщика новых машин и оборудования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устанавливаются требования к предоставлению гарантии производителя и (или) поставщика этих товаров и сроку действия такой гарантии. При этом гарантия предоставляется вместе с товаром, срок ее действия должен быть не менее срока действия гарантии производителя этого товара.</w:t>
      </w:r>
    </w:p>
    <w:p w14:paraId="37CA59F7"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Гарантийный срок распространяется на период времени, в течение которого заказчик может извлекать полезные свойства поставленных товаров (выполненных работ, оказанных услуг) без дополнительных затрат, за исключением затрат, связанных с надлежащей эксплуатацией, и определяется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w:t>
      </w:r>
    </w:p>
    <w:p w14:paraId="68EA24C8"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требованиями к предмету закупки.</w:t>
      </w:r>
    </w:p>
    <w:p w14:paraId="7991F48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Не допускается предъявлять к закупаемым товарам, работам, услугам, условиям исполнения договора требования, которые не указаны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Требования, предъявляемые к закупаемым товарам, работам, услугам, а также к условиям исполнения договора, применяются в равной степени ко всем участникам, к предлагаемым ими товарам, работам, услугам, к условиям исполнения договора.</w:t>
      </w:r>
    </w:p>
    <w:p w14:paraId="6F5DEF9F" w14:textId="77777777" w:rsidR="00314DA7" w:rsidRPr="00A60F96" w:rsidRDefault="00541EE8" w:rsidP="0019455E">
      <w:pPr>
        <w:numPr>
          <w:ilvl w:val="0"/>
          <w:numId w:val="1"/>
        </w:numPr>
        <w:shd w:val="clear" w:color="auto" w:fill="FFFFFF"/>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При описании в документации о конкурентной закупке предмета закупки заказчик должен руководствоваться следующими правилами:</w:t>
      </w:r>
    </w:p>
    <w:p w14:paraId="01BEA339"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98869F2" w14:textId="77777777" w:rsidR="00314DA7" w:rsidRPr="00A60F96" w:rsidRDefault="00541EE8" w:rsidP="0019455E">
      <w:pPr>
        <w:numPr>
          <w:ilvl w:val="1"/>
          <w:numId w:val="1"/>
        </w:numPr>
        <w:shd w:val="clear" w:color="auto" w:fill="FFFFFF"/>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 исключением случаев, если не имеется другого способа, обеспечивающего более точное и четкое описание указанных характеристик предмета закупки. При этом в документации о </w:t>
      </w:r>
      <w:r w:rsidR="00DB7D2F" w:rsidRPr="00A60F96">
        <w:rPr>
          <w:rFonts w:ascii="Times New Roman" w:hAnsi="Times New Roman"/>
          <w:sz w:val="28"/>
          <w:szCs w:val="28"/>
        </w:rPr>
        <w:t xml:space="preserve">конкурентной </w:t>
      </w:r>
      <w:r w:rsidRPr="00A60F96">
        <w:rPr>
          <w:rFonts w:ascii="Times New Roman" w:hAnsi="Times New Roman"/>
          <w:sz w:val="28"/>
          <w:szCs w:val="28"/>
        </w:rPr>
        <w:t>закупке указываются параметры эквивалентности товаров, работ, услуг, сформированные в зависимости от потребности заказчика.</w:t>
      </w:r>
    </w:p>
    <w:p w14:paraId="51553126"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Взаимозаменяемость (эквивалентность) товаров, работ, услуг, предлагаемых участниками, закупаемыми товарами, работами, услугами определяется заказчиком исходя из основных принципов осуществления закупок (</w:t>
      </w:r>
      <w:hyperlink r:id="rId9" w:history="1">
        <w:r w:rsidRPr="00A60F96">
          <w:rPr>
            <w:rFonts w:ascii="Times New Roman" w:hAnsi="Times New Roman" w:cs="Times New Roman"/>
            <w:sz w:val="28"/>
            <w:szCs w:val="28"/>
          </w:rPr>
          <w:t>раздел 5</w:t>
        </w:r>
      </w:hyperlink>
      <w:r w:rsidRPr="00A60F96">
        <w:rPr>
          <w:rFonts w:ascii="Times New Roman" w:hAnsi="Times New Roman" w:cs="Times New Roman"/>
          <w:sz w:val="28"/>
          <w:szCs w:val="28"/>
        </w:rPr>
        <w:t xml:space="preserve"> настоящего Положения) и требований технического задания, а также с учетом пунктов </w:t>
      </w:r>
      <w:hyperlink r:id="rId10" w:history="1">
        <w:r w:rsidR="00D94B58" w:rsidRPr="00A60F96">
          <w:rPr>
            <w:rFonts w:ascii="Times New Roman" w:hAnsi="Times New Roman" w:cs="Times New Roman"/>
            <w:sz w:val="28"/>
            <w:szCs w:val="28"/>
          </w:rPr>
          <w:t>5</w:t>
        </w:r>
        <w:r w:rsidR="00A12234" w:rsidRPr="00A60F96">
          <w:rPr>
            <w:rFonts w:ascii="Times New Roman" w:hAnsi="Times New Roman" w:cs="Times New Roman"/>
            <w:sz w:val="28"/>
            <w:szCs w:val="28"/>
          </w:rPr>
          <w:t>8</w:t>
        </w:r>
        <w:r w:rsidR="00D94B58" w:rsidRPr="00A60F96">
          <w:rPr>
            <w:rFonts w:ascii="Times New Roman" w:hAnsi="Times New Roman" w:cs="Times New Roman"/>
            <w:sz w:val="28"/>
            <w:szCs w:val="28"/>
          </w:rPr>
          <w:t>,</w:t>
        </w:r>
      </w:hyperlink>
      <w:r w:rsidR="00D94B58" w:rsidRPr="00A60F96">
        <w:rPr>
          <w:rFonts w:ascii="Times New Roman" w:hAnsi="Times New Roman" w:cs="Times New Roman"/>
          <w:sz w:val="28"/>
          <w:szCs w:val="28"/>
        </w:rPr>
        <w:t xml:space="preserve"> </w:t>
      </w:r>
      <w:r w:rsidR="00A12234" w:rsidRPr="00A60F96">
        <w:rPr>
          <w:rFonts w:ascii="Times New Roman" w:hAnsi="Times New Roman" w:cs="Times New Roman"/>
          <w:sz w:val="28"/>
          <w:szCs w:val="28"/>
        </w:rPr>
        <w:t>59</w:t>
      </w:r>
      <w:r w:rsidR="00D94B58" w:rsidRPr="00A60F96">
        <w:rPr>
          <w:rFonts w:ascii="Times New Roman" w:hAnsi="Times New Roman" w:cs="Times New Roman"/>
          <w:sz w:val="28"/>
          <w:szCs w:val="28"/>
        </w:rPr>
        <w:t>,</w:t>
      </w:r>
      <w:r w:rsidRPr="00A60F96">
        <w:rPr>
          <w:rFonts w:ascii="Times New Roman" w:hAnsi="Times New Roman" w:cs="Times New Roman"/>
          <w:sz w:val="28"/>
          <w:szCs w:val="28"/>
        </w:rPr>
        <w:t xml:space="preserve"> 6</w:t>
      </w:r>
      <w:r w:rsidR="00A12234" w:rsidRPr="00A60F96">
        <w:rPr>
          <w:rFonts w:ascii="Times New Roman" w:hAnsi="Times New Roman" w:cs="Times New Roman"/>
          <w:sz w:val="28"/>
          <w:szCs w:val="28"/>
        </w:rPr>
        <w:t>1</w:t>
      </w:r>
      <w:r w:rsidRPr="00A60F96">
        <w:rPr>
          <w:rFonts w:ascii="Times New Roman" w:hAnsi="Times New Roman" w:cs="Times New Roman"/>
          <w:sz w:val="28"/>
          <w:szCs w:val="28"/>
        </w:rPr>
        <w:t xml:space="preserve"> настоящего Положения на стадии рассмотрения заявок</w:t>
      </w:r>
    </w:p>
    <w:p w14:paraId="4C4B4D2B"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FDC5B62" w14:textId="77777777" w:rsidR="00B605C5" w:rsidRDefault="00541EE8" w:rsidP="0019455E">
      <w:pPr>
        <w:pStyle w:val="ConsPlusNormal"/>
        <w:numPr>
          <w:ilvl w:val="0"/>
          <w:numId w:val="33"/>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в случаях закупки запасных частей и расходных материалов к машинам и оборудованию, используемым заказчиком, в соответствии с технической документацией на машины и оборудование;</w:t>
      </w:r>
    </w:p>
    <w:p w14:paraId="43AACCF7" w14:textId="77777777" w:rsidR="00B605C5" w:rsidRDefault="00541EE8" w:rsidP="0019455E">
      <w:pPr>
        <w:pStyle w:val="ConsPlusNormal"/>
        <w:numPr>
          <w:ilvl w:val="0"/>
          <w:numId w:val="33"/>
        </w:numPr>
        <w:shd w:val="clear" w:color="auto" w:fill="FFFFFF"/>
        <w:spacing w:line="360" w:lineRule="exact"/>
        <w:ind w:left="0" w:firstLine="709"/>
        <w:jc w:val="both"/>
        <w:rPr>
          <w:rFonts w:ascii="Times New Roman" w:hAnsi="Times New Roman" w:cs="Times New Roman"/>
          <w:sz w:val="28"/>
          <w:szCs w:val="28"/>
        </w:rPr>
      </w:pPr>
      <w:bookmarkStart w:id="85" w:name="P700"/>
      <w:bookmarkEnd w:id="85"/>
      <w:r w:rsidRPr="00A60F96">
        <w:rPr>
          <w:rFonts w:ascii="Times New Roman" w:hAnsi="Times New Roman" w:cs="Times New Roman"/>
          <w:sz w:val="28"/>
          <w:szCs w:val="28"/>
        </w:rPr>
        <w:t>закупок товаров, необходимых для исполнения государственного или муниципального контракта;</w:t>
      </w:r>
    </w:p>
    <w:p w14:paraId="0A85FE12" w14:textId="77777777" w:rsidR="00B605C5" w:rsidRDefault="00541EE8" w:rsidP="0019455E">
      <w:pPr>
        <w:pStyle w:val="ConsPlusNormal"/>
        <w:numPr>
          <w:ilvl w:val="0"/>
          <w:numId w:val="33"/>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или условиями договоров юридических лиц, указанных в части 2 статьи 1 Федерального закона </w:t>
      </w:r>
      <w:r w:rsidR="00402A9F" w:rsidRPr="00A60F96">
        <w:rPr>
          <w:rFonts w:ascii="Times New Roman" w:hAnsi="Times New Roman" w:cs="Times New Roman"/>
          <w:sz w:val="28"/>
          <w:szCs w:val="28"/>
        </w:rPr>
        <w:t>«О закупках товаров, работ, услуг отдельными видами юридических лиц»</w:t>
      </w:r>
      <w:r w:rsidRPr="00A60F96">
        <w:rPr>
          <w:rFonts w:ascii="Times New Roman" w:hAnsi="Times New Roman" w:cs="Times New Roman"/>
          <w:sz w:val="28"/>
          <w:szCs w:val="28"/>
        </w:rPr>
        <w:t xml:space="preserve">, в целях исполнения этими юридическими лицами обязательств по заключенным </w:t>
      </w:r>
      <w:r w:rsidR="006F50BE" w:rsidRPr="00A60F96">
        <w:rPr>
          <w:rFonts w:ascii="Times New Roman" w:hAnsi="Times New Roman" w:cs="Times New Roman"/>
          <w:sz w:val="28"/>
          <w:szCs w:val="28"/>
        </w:rPr>
        <w:t xml:space="preserve">договорам с </w:t>
      </w:r>
      <w:r w:rsidR="00497D43" w:rsidRPr="00A60F96">
        <w:rPr>
          <w:rFonts w:ascii="Times New Roman" w:hAnsi="Times New Roman" w:cs="Times New Roman"/>
          <w:sz w:val="28"/>
          <w:szCs w:val="28"/>
        </w:rPr>
        <w:t xml:space="preserve">юридическими лицами, в том числе </w:t>
      </w:r>
      <w:r w:rsidRPr="00A60F96">
        <w:rPr>
          <w:rFonts w:ascii="Times New Roman" w:hAnsi="Times New Roman" w:cs="Times New Roman"/>
          <w:sz w:val="28"/>
          <w:szCs w:val="28"/>
        </w:rPr>
        <w:t>иностранными юридическими лицами.</w:t>
      </w:r>
    </w:p>
    <w:p w14:paraId="51709FF3" w14:textId="6A2E9F88" w:rsidR="00314DA7"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19AB097D" w14:textId="0120C463" w:rsidR="002175B6" w:rsidRDefault="002175B6">
      <w:pPr>
        <w:pStyle w:val="ConsPlusNormal"/>
        <w:shd w:val="clear" w:color="auto" w:fill="FFFFFF"/>
        <w:spacing w:line="360" w:lineRule="exact"/>
        <w:ind w:firstLine="709"/>
        <w:jc w:val="both"/>
        <w:rPr>
          <w:rFonts w:ascii="Times New Roman" w:hAnsi="Times New Roman" w:cs="Times New Roman"/>
          <w:sz w:val="28"/>
          <w:szCs w:val="28"/>
        </w:rPr>
      </w:pPr>
    </w:p>
    <w:p w14:paraId="611AB6B2" w14:textId="77777777" w:rsidR="002175B6" w:rsidRPr="00A60F96" w:rsidRDefault="002175B6">
      <w:pPr>
        <w:pStyle w:val="ConsPlusNormal"/>
        <w:shd w:val="clear" w:color="auto" w:fill="FFFFFF"/>
        <w:spacing w:line="360" w:lineRule="exact"/>
        <w:ind w:firstLine="709"/>
        <w:jc w:val="both"/>
        <w:rPr>
          <w:rFonts w:ascii="Times New Roman" w:hAnsi="Times New Roman" w:cs="Times New Roman"/>
          <w:sz w:val="28"/>
          <w:szCs w:val="28"/>
        </w:rPr>
      </w:pPr>
    </w:p>
    <w:p w14:paraId="68B51BF2"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86" w:name="Par700"/>
      <w:bookmarkEnd w:id="86"/>
      <w:r w:rsidRPr="0019455E">
        <w:rPr>
          <w:rFonts w:ascii="Times New Roman" w:hAnsi="Times New Roman" w:cs="Times New Roman"/>
          <w:b/>
          <w:sz w:val="28"/>
          <w:szCs w:val="28"/>
        </w:rPr>
        <w:t>Отказ от проведения закупки</w:t>
      </w:r>
    </w:p>
    <w:p w14:paraId="06FDF79F"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58114708"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87" w:name="_Ref74167932"/>
      <w:r w:rsidRPr="00A60F96">
        <w:rPr>
          <w:rFonts w:ascii="Times New Roman" w:hAnsi="Times New Roman" w:cs="Times New Roman"/>
          <w:sz w:val="28"/>
          <w:szCs w:val="2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End w:id="87"/>
    </w:p>
    <w:p w14:paraId="29DEE78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отказа от проведения закрытых торгов заказчик обязан возместить приглашенным к участию в закрытых торгах участникам по их требованию реальный ущерб независимо от того, в какой срок после направления приглашения последовал отказ.</w:t>
      </w:r>
    </w:p>
    <w:p w14:paraId="676610C5" w14:textId="007407A5"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 истечении срока отмены конкурентной закупки в соответствии с пунктом </w:t>
      </w:r>
      <w:r w:rsidR="002F4604">
        <w:rPr>
          <w:rFonts w:ascii="Times New Roman" w:hAnsi="Times New Roman" w:cs="Times New Roman"/>
          <w:sz w:val="28"/>
          <w:szCs w:val="28"/>
        </w:rPr>
        <w:t xml:space="preserve">243 </w:t>
      </w:r>
      <w:r w:rsidRPr="00A60F96">
        <w:rPr>
          <w:rFonts w:ascii="Times New Roman" w:hAnsi="Times New Roman" w:cs="Times New Roman"/>
          <w:sz w:val="28"/>
          <w:szCs w:val="28"/>
        </w:rPr>
        <w:t>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19E3BC5"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отказаться от проведения предварительного квалификационного отбора с ограничением срока подачи заявок в любой момент до подведения итогов, а от предварительного квалификационного отбора без ограничения сроков подачи заявок - в любой момент, не неся никакой ответственности перед любыми физическими и юридическими лицами, которым такое действие может принести убытки.</w:t>
      </w:r>
    </w:p>
    <w:p w14:paraId="3E67C51D"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отказа заказчика от предварительного квалификационного отбора без ограничения сроков подачи заявок проведение процедур закупок с ограниченным участием по итогам такого отбора не допускается, за исключением процедур закупок, размещенных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до отказа от отбора.</w:t>
      </w:r>
    </w:p>
    <w:p w14:paraId="2E01CD7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88" w:name="_Ref74167944"/>
      <w:r w:rsidRPr="00A60F96">
        <w:rPr>
          <w:rFonts w:ascii="Times New Roman" w:hAnsi="Times New Roman" w:cs="Times New Roman"/>
          <w:sz w:val="28"/>
          <w:szCs w:val="28"/>
        </w:rPr>
        <w:t xml:space="preserve">Решение об отмене конкурентной закупки размещается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день принятия этого решения.</w:t>
      </w:r>
      <w:bookmarkEnd w:id="88"/>
    </w:p>
    <w:p w14:paraId="16351A17" w14:textId="77777777" w:rsidR="004765C2" w:rsidRPr="00A60F96" w:rsidRDefault="004765C2">
      <w:pPr>
        <w:pStyle w:val="ConsPlusNormal"/>
        <w:shd w:val="clear" w:color="auto" w:fill="FFFFFF"/>
        <w:spacing w:line="360" w:lineRule="exact"/>
        <w:ind w:firstLine="709"/>
        <w:jc w:val="both"/>
        <w:rPr>
          <w:rFonts w:ascii="Times New Roman" w:hAnsi="Times New Roman" w:cs="Times New Roman"/>
          <w:sz w:val="28"/>
          <w:szCs w:val="28"/>
        </w:rPr>
      </w:pPr>
    </w:p>
    <w:p w14:paraId="0E36AA7E"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 xml:space="preserve">Антидемпинговые меры при осуществлении </w:t>
      </w:r>
      <w:r w:rsidR="00402A9F" w:rsidRPr="0019455E">
        <w:rPr>
          <w:rFonts w:ascii="Times New Roman" w:hAnsi="Times New Roman" w:cs="Times New Roman"/>
          <w:b/>
          <w:sz w:val="28"/>
          <w:szCs w:val="28"/>
        </w:rPr>
        <w:t xml:space="preserve">конкурентных </w:t>
      </w:r>
      <w:r w:rsidRPr="0019455E">
        <w:rPr>
          <w:rFonts w:ascii="Times New Roman" w:hAnsi="Times New Roman" w:cs="Times New Roman"/>
          <w:b/>
          <w:sz w:val="28"/>
          <w:szCs w:val="28"/>
        </w:rPr>
        <w:t>закупок</w:t>
      </w:r>
    </w:p>
    <w:p w14:paraId="623757D9"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003202E4" w14:textId="77777777" w:rsidR="00314DA7" w:rsidRPr="00A60F96" w:rsidRDefault="00EE003A"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Документацией о конкурентной </w:t>
      </w:r>
      <w:r w:rsidR="00541EE8" w:rsidRPr="00A60F96">
        <w:rPr>
          <w:rFonts w:ascii="Times New Roman" w:hAnsi="Times New Roman" w:cs="Times New Roman"/>
          <w:sz w:val="28"/>
          <w:szCs w:val="28"/>
        </w:rPr>
        <w:t>закупк</w:t>
      </w:r>
      <w:r w:rsidRPr="00A60F96">
        <w:rPr>
          <w:rFonts w:ascii="Times New Roman" w:hAnsi="Times New Roman" w:cs="Times New Roman"/>
          <w:sz w:val="28"/>
          <w:szCs w:val="28"/>
        </w:rPr>
        <w:t>е</w:t>
      </w:r>
      <w:r w:rsidR="00541EE8" w:rsidRPr="00A60F96">
        <w:rPr>
          <w:rFonts w:ascii="Times New Roman" w:hAnsi="Times New Roman" w:cs="Times New Roman"/>
          <w:sz w:val="28"/>
          <w:szCs w:val="28"/>
        </w:rPr>
        <w:t xml:space="preserve"> могут быть предусмотрены антидемпинговые меры при предложении участником цены договора (цены лота), которая ниже начальной (максимальной) цены договора (цены лота) на размер, указанный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00541EE8" w:rsidRPr="00A60F96">
        <w:rPr>
          <w:rFonts w:ascii="Times New Roman" w:hAnsi="Times New Roman" w:cs="Times New Roman"/>
          <w:sz w:val="28"/>
          <w:szCs w:val="28"/>
        </w:rPr>
        <w:t>закупке (далее - демпинговая цена договора).</w:t>
      </w:r>
    </w:p>
    <w:p w14:paraId="19A59D4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Заказчиком могут применяться следующие антидемпинговые меры:</w:t>
      </w:r>
    </w:p>
    <w:p w14:paraId="018E717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при участии в закупке участником,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но не менее чем в размере аванса (если договором предусмотрена выплата аванса).</w:t>
      </w:r>
    </w:p>
    <w:p w14:paraId="50A41344"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этом размер обеспечения исполнения договора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определяется в соответствии с требованиями пункта 52</w:t>
      </w:r>
      <w:r w:rsidR="00A12234" w:rsidRPr="00A60F96">
        <w:rPr>
          <w:rFonts w:ascii="Times New Roman" w:hAnsi="Times New Roman" w:cs="Times New Roman"/>
          <w:sz w:val="28"/>
          <w:szCs w:val="28"/>
        </w:rPr>
        <w:t>3</w:t>
      </w:r>
      <w:r w:rsidRPr="00A60F96">
        <w:rPr>
          <w:rFonts w:ascii="Times New Roman" w:hAnsi="Times New Roman" w:cs="Times New Roman"/>
          <w:sz w:val="28"/>
          <w:szCs w:val="28"/>
        </w:rPr>
        <w:t xml:space="preserve"> настоящего Положения, а в случае осуществления закупки у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в соответствии с </w:t>
      </w:r>
      <w:r w:rsidR="002273DB" w:rsidRPr="00A60F96">
        <w:rPr>
          <w:rFonts w:ascii="Times New Roman" w:hAnsi="Times New Roman" w:cs="Times New Roman"/>
          <w:sz w:val="28"/>
          <w:szCs w:val="28"/>
        </w:rPr>
        <w:t xml:space="preserve">действующим законодательством </w:t>
      </w:r>
      <w:r w:rsidR="00434F1C" w:rsidRPr="00A60F96">
        <w:rPr>
          <w:rFonts w:ascii="Times New Roman" w:hAnsi="Times New Roman" w:cs="Times New Roman"/>
          <w:sz w:val="28"/>
          <w:szCs w:val="28"/>
        </w:rPr>
        <w:t>Российской Федерации</w:t>
      </w:r>
      <w:r w:rsidR="002273DB" w:rsidRPr="00A60F96">
        <w:rPr>
          <w:rFonts w:ascii="Times New Roman" w:hAnsi="Times New Roman" w:cs="Times New Roman"/>
          <w:sz w:val="28"/>
          <w:szCs w:val="28"/>
        </w:rPr>
        <w:t xml:space="preserve"> и принятыми во исполнение его нормативными правовыми актами</w:t>
      </w:r>
      <w:r w:rsidRPr="00A60F96">
        <w:rPr>
          <w:rFonts w:ascii="Times New Roman" w:hAnsi="Times New Roman" w:cs="Times New Roman"/>
          <w:sz w:val="28"/>
          <w:szCs w:val="28"/>
        </w:rPr>
        <w:t xml:space="preserve">, а также требованиями пункта </w:t>
      </w:r>
      <w:r w:rsidR="006E0109">
        <w:rPr>
          <w:rFonts w:ascii="Times New Roman" w:hAnsi="Times New Roman" w:cs="Times New Roman"/>
          <w:sz w:val="28"/>
          <w:szCs w:val="28"/>
        </w:rPr>
        <w:t>210</w:t>
      </w:r>
      <w:r w:rsidR="006E0109"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настоящего Положения. </w:t>
      </w:r>
    </w:p>
    <w:p w14:paraId="418401B6"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Обеспечение исполнения договора в соответствии с настоящим подпунктом предоставляется участником, с которым заключается договор, до его заключения. Участник, не выполнивший это требование, признается уклонившимся от заключения договора;</w:t>
      </w:r>
    </w:p>
    <w:p w14:paraId="00426AC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при участии в закупке участником, с которым заключается договор, предложена демпинговая цена договора, при этом условиями извещения и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не предусмотрено представление обеспечения исполнения договора, к такому участнику может применяться требование об обеспечении исполнения договора. При этом договор заключается только после предоставления участником такого обеспечения исполнения договора в размере, не превышающем 30 процентов начальной (максимальной) цены договора, но не менее чем в размере аванса (если договором предусмотрена выплата аванса).</w:t>
      </w:r>
    </w:p>
    <w:p w14:paraId="0F06141B"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осуществления закупки у субъектов </w:t>
      </w:r>
      <w:r w:rsidR="009A5115" w:rsidRPr="00A60F96">
        <w:rPr>
          <w:rFonts w:ascii="Times New Roman" w:hAnsi="Times New Roman" w:cs="Times New Roman"/>
          <w:sz w:val="28"/>
          <w:szCs w:val="28"/>
        </w:rPr>
        <w:t>МСП</w:t>
      </w:r>
      <w:r w:rsidRPr="00A60F96">
        <w:rPr>
          <w:rFonts w:ascii="Times New Roman" w:hAnsi="Times New Roman" w:cs="Times New Roman"/>
          <w:sz w:val="28"/>
          <w:szCs w:val="28"/>
        </w:rPr>
        <w:t xml:space="preserve"> обеспечения исполнения договора определяется </w:t>
      </w:r>
      <w:proofErr w:type="gramStart"/>
      <w:r w:rsidRPr="00A60F96">
        <w:rPr>
          <w:rFonts w:ascii="Times New Roman" w:hAnsi="Times New Roman" w:cs="Times New Roman"/>
          <w:sz w:val="28"/>
          <w:szCs w:val="28"/>
        </w:rPr>
        <w:t xml:space="preserve">с </w:t>
      </w:r>
      <w:r w:rsidR="00EE003A" w:rsidRPr="00A60F96">
        <w:rPr>
          <w:rFonts w:ascii="Times New Roman" w:hAnsi="Times New Roman" w:cs="Times New Roman"/>
          <w:sz w:val="28"/>
          <w:szCs w:val="28"/>
        </w:rPr>
        <w:t>соответствии</w:t>
      </w:r>
      <w:proofErr w:type="gramEnd"/>
      <w:r w:rsidR="00EE003A" w:rsidRPr="00A60F96">
        <w:rPr>
          <w:rFonts w:ascii="Times New Roman" w:hAnsi="Times New Roman" w:cs="Times New Roman"/>
          <w:sz w:val="28"/>
          <w:szCs w:val="28"/>
        </w:rPr>
        <w:t xml:space="preserve"> с действующим законодательством </w:t>
      </w:r>
      <w:r w:rsidR="00434F1C" w:rsidRPr="00A60F96">
        <w:rPr>
          <w:rFonts w:ascii="Times New Roman" w:hAnsi="Times New Roman" w:cs="Times New Roman"/>
          <w:sz w:val="28"/>
          <w:szCs w:val="28"/>
        </w:rPr>
        <w:t>Российской Федерации</w:t>
      </w:r>
      <w:r w:rsidR="00EE003A" w:rsidRPr="00A60F96">
        <w:rPr>
          <w:rFonts w:ascii="Times New Roman" w:hAnsi="Times New Roman" w:cs="Times New Roman"/>
          <w:sz w:val="28"/>
          <w:szCs w:val="28"/>
        </w:rPr>
        <w:t xml:space="preserve"> и принятыми во исполнение его нормативными правовыми актами</w:t>
      </w:r>
      <w:r w:rsidRPr="00A60F96">
        <w:rPr>
          <w:rFonts w:ascii="Times New Roman" w:hAnsi="Times New Roman" w:cs="Times New Roman"/>
          <w:sz w:val="28"/>
          <w:szCs w:val="28"/>
        </w:rPr>
        <w:t>.</w:t>
      </w:r>
    </w:p>
    <w:p w14:paraId="773E06CE" w14:textId="77777777" w:rsidR="00541EE8"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оценки заявок по критерию «цена договора» может устанавливаться отличным для предложений, содержащих демпинговую цену.</w:t>
      </w:r>
    </w:p>
    <w:p w14:paraId="2198017C"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При оценке по критерию «цена договора» заявки, содержащие предложение демпинговой цены, не оцениваются в порядке, предусмотренном документацией о</w:t>
      </w:r>
      <w:r w:rsidR="00DB7D2F" w:rsidRPr="00A60F96">
        <w:rPr>
          <w:rFonts w:ascii="Times New Roman" w:hAnsi="Times New Roman" w:cs="Times New Roman"/>
          <w:sz w:val="28"/>
          <w:szCs w:val="28"/>
        </w:rPr>
        <w:t xml:space="preserve"> </w:t>
      </w:r>
      <w:r w:rsidR="00DB7D2F"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Таким заявкам присваивается максимальное количество баллов по критерию в порядке, предусмотренном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5F7DA64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требованиями к составу заявки на участие в </w:t>
      </w:r>
      <w:r w:rsidR="002C6EEF"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закупке, содержащей предложение о демпинговой цене договора (цене лота), может быть предусмотрено, что в составе такой заявки участник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иные документы и расчеты, подтверждающие возможность участника осуществить поставку товара по предлагаемой цене.</w:t>
      </w:r>
    </w:p>
    <w:p w14:paraId="7260960E"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осуществления закупки работ, услуг требованиями к составу заявки на участие в </w:t>
      </w:r>
      <w:r w:rsidR="002C6EEF"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закупке, содержащей предложение о демпинговой цене договора (цене лота), может быть предусмотрено, что в составе такой заявки участник обязан представить расчет предлагаемой цены договора (цены лота) и ее обоснование.</w:t>
      </w:r>
    </w:p>
    <w:p w14:paraId="7E6993FD"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Обоснование предлагаемой цены договора (цены лота), расчеты и заключения, указанные в настоящем подпункте, представляются:</w:t>
      </w:r>
    </w:p>
    <w:p w14:paraId="335F4952"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участником, предложившим демпинговую цену договора в составе заявки на участие в конкурсе, запросе котировок, запросе предложений. В случае их непредставления или признания заказчиком предложенной цены договора необоснованной заявка на участие в </w:t>
      </w:r>
      <w:r w:rsidR="002C6EEF"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закупке такого участника отклоняется. Указанное решение заказчика фиксируется в протоколе;</w:t>
      </w:r>
    </w:p>
    <w:p w14:paraId="698CA4BB"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участником, предложившим демпинговую цену договора, с которым заключается договор, при направлении заказчику подписанного со своей стороны проекта договора при проведении аукциона, в том числе в электронной форме. В случае невыполнения таким участником указанного требования он признается уклонившимся от заключения договора. При признании заказчиком предложенной цены договора (цены лота) необоснованной договор с таким участником не заключается,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заказчика оформляется протоколом, который размещается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не позднее 3 дней со дня подписания;</w:t>
      </w:r>
    </w:p>
    <w:p w14:paraId="539880E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заявки участников, содержащие минимальное и максимальное предложения по цене, могут быть отклонены;</w:t>
      </w:r>
    </w:p>
    <w:p w14:paraId="1C954DF9"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может быть предусмотрено требование о страховании рисков неисполнения договора в случае, если участником предложена демпинговая цена.</w:t>
      </w:r>
    </w:p>
    <w:p w14:paraId="26DD043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отклоняет заявку участника с предложением демпинговой цены договора (цены лота), если по итогам проведенного анализа представленных в составе заявки обоснования, расчета, заключения заказчик пришел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а также за счет невыполнения требований, предусмотренных </w:t>
      </w:r>
      <w:r w:rsidR="002C6EEF" w:rsidRPr="00A60F96">
        <w:rPr>
          <w:rFonts w:ascii="Times New Roman" w:hAnsi="Times New Roman" w:cs="Times New Roman"/>
          <w:sz w:val="28"/>
          <w:szCs w:val="28"/>
        </w:rPr>
        <w:t xml:space="preserve">действующим </w:t>
      </w:r>
      <w:r w:rsidRPr="00A60F96">
        <w:rPr>
          <w:rFonts w:ascii="Times New Roman" w:hAnsi="Times New Roman" w:cs="Times New Roman"/>
          <w:sz w:val="28"/>
          <w:szCs w:val="28"/>
        </w:rPr>
        <w:t xml:space="preserve">законодательством </w:t>
      </w:r>
      <w:r w:rsidR="00434F1C" w:rsidRPr="00A60F96">
        <w:rPr>
          <w:rFonts w:ascii="Times New Roman" w:hAnsi="Times New Roman" w:cs="Times New Roman"/>
          <w:sz w:val="28"/>
          <w:szCs w:val="28"/>
        </w:rPr>
        <w:t>Российской Федерации</w:t>
      </w:r>
      <w:r w:rsidR="002C6EEF" w:rsidRPr="00A60F96">
        <w:rPr>
          <w:rFonts w:ascii="Times New Roman" w:hAnsi="Times New Roman" w:cs="Times New Roman"/>
          <w:sz w:val="28"/>
          <w:szCs w:val="28"/>
        </w:rPr>
        <w:t xml:space="preserve"> и принятыми во исполнение его нормативными правовыми актами</w:t>
      </w:r>
      <w:r w:rsidRPr="00A60F96">
        <w:rPr>
          <w:rFonts w:ascii="Times New Roman" w:hAnsi="Times New Roman" w:cs="Times New Roman"/>
          <w:sz w:val="28"/>
          <w:szCs w:val="28"/>
        </w:rPr>
        <w:t>.</w:t>
      </w:r>
    </w:p>
    <w:p w14:paraId="07F701F5"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Комиссия при обнаружении предложений, стоимость которых ниже среднеарифметической цены всех поданных участниками предложений более чем на 15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p w14:paraId="2A12B6EC" w14:textId="77777777" w:rsidR="00314DA7"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признания победителя закупки уклонившимся от заключения договора на участника, с которым в соответствии с настоящим Положением заключается договор, распространяются установленные требования в полном объеме.</w:t>
      </w:r>
    </w:p>
    <w:p w14:paraId="2B0047F0" w14:textId="77777777" w:rsidR="00362E5C" w:rsidRPr="00A60F96" w:rsidRDefault="00362E5C" w:rsidP="0019455E">
      <w:pPr>
        <w:pStyle w:val="ConsPlusNormal"/>
        <w:shd w:val="clear" w:color="auto" w:fill="FFFFFF"/>
        <w:spacing w:line="360" w:lineRule="exact"/>
        <w:ind w:firstLine="709"/>
        <w:jc w:val="both"/>
        <w:rPr>
          <w:rFonts w:ascii="Times New Roman" w:hAnsi="Times New Roman" w:cs="Times New Roman"/>
          <w:sz w:val="28"/>
          <w:szCs w:val="28"/>
        </w:rPr>
      </w:pPr>
    </w:p>
    <w:p w14:paraId="44D4919D"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Эксперты, экспертные организации</w:t>
      </w:r>
    </w:p>
    <w:p w14:paraId="29E2FC31"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03F1BA92"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Заказчики, комиссия, экспертная группа могут в случаях, предусмотренных настоящим Положением, а также в иных случаях (при необходимости), привлекать экспертов и экспертные организации.</w:t>
      </w:r>
    </w:p>
    <w:p w14:paraId="6B8F338D"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Эксперт и экспертная организация обязаны уведомить в письменной форме заказчика о допустимости своего участия в проведении экспертизы (в том числе об отсутствии конфликта интересов).</w:t>
      </w:r>
    </w:p>
    <w:p w14:paraId="6FB9911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Для проведения экспертизы в случаях, предусмотренных настоящим Положением, эксперты и экспертные организации имеют право запрашивать у заказчика, поставщика (исполнителя, подрядчика) дополнительные материалы, относящиеся к предмету экспертизы.</w:t>
      </w:r>
    </w:p>
    <w:p w14:paraId="3D01377E"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72BA9F88"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Экспертные группы и комиссии</w:t>
      </w:r>
    </w:p>
    <w:p w14:paraId="7C871E89" w14:textId="77777777" w:rsidR="00314DA7" w:rsidRPr="00A60F96" w:rsidRDefault="00314DA7">
      <w:pPr>
        <w:pStyle w:val="ConsPlusNormal"/>
        <w:shd w:val="clear" w:color="auto" w:fill="FFFFFF"/>
        <w:spacing w:line="360" w:lineRule="exact"/>
        <w:ind w:firstLine="709"/>
        <w:jc w:val="center"/>
        <w:rPr>
          <w:rFonts w:ascii="Times New Roman" w:hAnsi="Times New Roman" w:cs="Times New Roman"/>
          <w:sz w:val="28"/>
          <w:szCs w:val="28"/>
        </w:rPr>
      </w:pPr>
    </w:p>
    <w:p w14:paraId="66AB70F8"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 целях проведения процедур закупки, создает коллегиальные органы для проведения процедур закупок, к которым относятся комиссии и экспертные группы. Комиссии и экспертные группы могут создаваться в подразделениях заказчика</w:t>
      </w:r>
    </w:p>
    <w:p w14:paraId="5A19B608"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состав комиссий, экспертных групп могут включаться как специалисты заказчика, так и привлеченные специалисты.</w:t>
      </w:r>
    </w:p>
    <w:p w14:paraId="276925E0" w14:textId="77777777" w:rsidR="00314DA7"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Экспертные группы рассматривают представленные для участия в </w:t>
      </w:r>
      <w:r w:rsidR="00684614"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w:t>
      </w:r>
      <w:r w:rsidR="00684614" w:rsidRPr="00A60F96">
        <w:rPr>
          <w:rFonts w:ascii="Times New Roman" w:hAnsi="Times New Roman" w:cs="Times New Roman"/>
          <w:sz w:val="28"/>
          <w:szCs w:val="28"/>
        </w:rPr>
        <w:t>е</w:t>
      </w:r>
      <w:r w:rsidRPr="00A60F96">
        <w:rPr>
          <w:rFonts w:ascii="Times New Roman" w:hAnsi="Times New Roman" w:cs="Times New Roman"/>
          <w:sz w:val="28"/>
          <w:szCs w:val="28"/>
        </w:rPr>
        <w:t xml:space="preserve"> заявки и подводят итоги несостоявшихся </w:t>
      </w:r>
      <w:r w:rsidR="00684614" w:rsidRPr="00A60F96">
        <w:rPr>
          <w:rFonts w:ascii="Times New Roman" w:hAnsi="Times New Roman" w:cs="Times New Roman"/>
          <w:sz w:val="28"/>
          <w:szCs w:val="28"/>
        </w:rPr>
        <w:t xml:space="preserve">конкурентных </w:t>
      </w:r>
      <w:r w:rsidRPr="00A60F96">
        <w:rPr>
          <w:rFonts w:ascii="Times New Roman" w:hAnsi="Times New Roman" w:cs="Times New Roman"/>
          <w:sz w:val="28"/>
          <w:szCs w:val="28"/>
        </w:rPr>
        <w:t>закупок, а также представляют предложения на рассмотрение комиссии.</w:t>
      </w:r>
    </w:p>
    <w:p w14:paraId="07DEDB78" w14:textId="77777777" w:rsidR="00A03925" w:rsidRPr="00A60F96" w:rsidRDefault="00A03925">
      <w:pPr>
        <w:pStyle w:val="ConsPlusNormal"/>
        <w:shd w:val="clear" w:color="auto" w:fill="FFFFFF"/>
        <w:spacing w:line="360" w:lineRule="exact"/>
        <w:ind w:firstLine="709"/>
        <w:jc w:val="both"/>
        <w:rPr>
          <w:rFonts w:ascii="Times New Roman" w:hAnsi="Times New Roman" w:cs="Times New Roman"/>
          <w:sz w:val="28"/>
          <w:szCs w:val="28"/>
        </w:rPr>
      </w:pPr>
      <w:r w:rsidRPr="006046EE">
        <w:rPr>
          <w:rFonts w:ascii="Times New Roman" w:hAnsi="Times New Roman" w:cs="Times New Roman"/>
          <w:sz w:val="28"/>
          <w:szCs w:val="28"/>
        </w:rPr>
        <w:t>Признание закупки несостоявшейся может осуществляться в порядке, установленном заказчиком, без участия комиссии, экспертной группы.</w:t>
      </w:r>
    </w:p>
    <w:p w14:paraId="0B963CF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Члены экспертной группы и комиссии в случае выявления конфликта интересов должны сообщить иным членам экспертной группы или комиссии о наличии конфликта интересов. Экспертная группа, комиссия принимает решение о порядке рассмотрения заявок участников и подведения итогов </w:t>
      </w:r>
      <w:r w:rsidR="00684614" w:rsidRPr="00A60F96">
        <w:rPr>
          <w:rFonts w:ascii="Times New Roman" w:hAnsi="Times New Roman" w:cs="Times New Roman"/>
          <w:sz w:val="28"/>
          <w:szCs w:val="28"/>
        </w:rPr>
        <w:t>конкурентной</w:t>
      </w:r>
      <w:r w:rsidRPr="00A60F96">
        <w:rPr>
          <w:rFonts w:ascii="Times New Roman" w:hAnsi="Times New Roman" w:cs="Times New Roman"/>
          <w:sz w:val="28"/>
          <w:szCs w:val="28"/>
        </w:rPr>
        <w:t xml:space="preserve"> закупки исходя из регламента работы экспертной группы, комиссии, установленного нормативными документами заказчика.</w:t>
      </w:r>
    </w:p>
    <w:p w14:paraId="1DACEC27"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подписания протоколов</w:t>
      </w:r>
      <w:r w:rsidR="00684614" w:rsidRPr="00A60F96">
        <w:rPr>
          <w:rFonts w:ascii="Times New Roman" w:hAnsi="Times New Roman" w:cs="Times New Roman"/>
          <w:sz w:val="28"/>
          <w:szCs w:val="28"/>
        </w:rPr>
        <w:t>, итоговых протоколов</w:t>
      </w:r>
      <w:r w:rsidRPr="00A60F96">
        <w:rPr>
          <w:rFonts w:ascii="Times New Roman" w:hAnsi="Times New Roman" w:cs="Times New Roman"/>
          <w:sz w:val="28"/>
          <w:szCs w:val="28"/>
        </w:rPr>
        <w:t xml:space="preserve"> не может превышать 30 календарных дней, если иное не предусмотрено в документации о</w:t>
      </w:r>
      <w:r w:rsidR="00DB7D2F" w:rsidRPr="00A60F96">
        <w:rPr>
          <w:rFonts w:ascii="Times New Roman" w:hAnsi="Times New Roman" w:cs="Times New Roman"/>
          <w:sz w:val="28"/>
          <w:szCs w:val="28"/>
        </w:rPr>
        <w:t xml:space="preserve"> </w:t>
      </w:r>
      <w:r w:rsidR="00DB7D2F"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w:t>
      </w:r>
    </w:p>
    <w:p w14:paraId="0DEC5EA6" w14:textId="77777777" w:rsidR="002E2128" w:rsidRPr="00A60F96" w:rsidRDefault="002E2128">
      <w:pPr>
        <w:pStyle w:val="ConsPlusNormal"/>
        <w:shd w:val="clear" w:color="auto" w:fill="FFFFFF"/>
        <w:spacing w:line="360" w:lineRule="exact"/>
        <w:ind w:firstLine="709"/>
        <w:jc w:val="both"/>
        <w:rPr>
          <w:rFonts w:ascii="Times New Roman" w:hAnsi="Times New Roman" w:cs="Times New Roman"/>
          <w:sz w:val="28"/>
          <w:szCs w:val="28"/>
        </w:rPr>
      </w:pPr>
    </w:p>
    <w:p w14:paraId="3FF7CEE9"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89" w:name="Par751"/>
      <w:bookmarkStart w:id="90" w:name="P751"/>
      <w:bookmarkEnd w:id="89"/>
      <w:bookmarkEnd w:id="90"/>
      <w:r w:rsidRPr="0019455E">
        <w:rPr>
          <w:rFonts w:ascii="Times New Roman" w:hAnsi="Times New Roman" w:cs="Times New Roman"/>
          <w:b/>
          <w:sz w:val="28"/>
          <w:szCs w:val="28"/>
        </w:rPr>
        <w:t>Извещение об осуществлении конкурентной закупки</w:t>
      </w:r>
    </w:p>
    <w:p w14:paraId="20C99ADC"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7146B812"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91" w:name="_Ref74167955"/>
      <w:r w:rsidRPr="00A60F96">
        <w:rPr>
          <w:rFonts w:ascii="Times New Roman" w:hAnsi="Times New Roman" w:cs="Times New Roman"/>
          <w:sz w:val="28"/>
          <w:szCs w:val="28"/>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Извещение об осуществлении конкурентной закупки формируется в случаях, предусмотренных настоящим Положением.</w:t>
      </w:r>
      <w:bookmarkEnd w:id="91"/>
    </w:p>
    <w:p w14:paraId="411075B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извещении об осуществлении конкурентной закупки должны быть указаны в том числе следующие сведения:</w:t>
      </w:r>
    </w:p>
    <w:p w14:paraId="2F7FB130"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способ осуществления </w:t>
      </w:r>
      <w:r w:rsidR="007F2460"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закупки;</w:t>
      </w:r>
    </w:p>
    <w:p w14:paraId="50BD468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08472C1E"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пунктом </w:t>
      </w:r>
      <w:r w:rsidR="00086367" w:rsidRPr="00A60F96">
        <w:rPr>
          <w:rFonts w:ascii="Times New Roman" w:hAnsi="Times New Roman" w:cs="Times New Roman"/>
          <w:sz w:val="28"/>
          <w:szCs w:val="28"/>
        </w:rPr>
        <w:t>2</w:t>
      </w:r>
      <w:r w:rsidR="00086367">
        <w:rPr>
          <w:rFonts w:ascii="Times New Roman" w:hAnsi="Times New Roman" w:cs="Times New Roman"/>
          <w:sz w:val="28"/>
          <w:szCs w:val="28"/>
        </w:rPr>
        <w:t>42</w:t>
      </w:r>
      <w:r w:rsidR="00086367" w:rsidRPr="00A60F96">
        <w:rPr>
          <w:rFonts w:ascii="Times New Roman" w:hAnsi="Times New Roman" w:cs="Times New Roman"/>
          <w:sz w:val="28"/>
          <w:szCs w:val="28"/>
        </w:rPr>
        <w:t xml:space="preserve"> </w:t>
      </w:r>
      <w:r w:rsidRPr="00A60F96">
        <w:rPr>
          <w:rFonts w:ascii="Times New Roman" w:hAnsi="Times New Roman" w:cs="Times New Roman"/>
          <w:sz w:val="28"/>
          <w:szCs w:val="28"/>
        </w:rPr>
        <w:t>Положения (при необходимости);</w:t>
      </w:r>
    </w:p>
    <w:p w14:paraId="2D743F89"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место поставки товара, выполнения работы, оказания услуги;</w:t>
      </w:r>
    </w:p>
    <w:p w14:paraId="5FB62CEE"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начальной (максимальной) цене договора либо формула цены</w:t>
      </w:r>
      <w:r w:rsidR="00B27C3A">
        <w:rPr>
          <w:rFonts w:ascii="Times New Roman" w:hAnsi="Times New Roman" w:cs="Times New Roman"/>
          <w:sz w:val="28"/>
          <w:szCs w:val="28"/>
        </w:rPr>
        <w:t xml:space="preserve"> </w:t>
      </w:r>
      <w:r w:rsidRPr="00A60F96">
        <w:rPr>
          <w:rFonts w:ascii="Times New Roman" w:hAnsi="Times New Roman" w:cs="Times New Roman"/>
          <w:sz w:val="28"/>
          <w:szCs w:val="28"/>
        </w:rPr>
        <w:t>и максимальное значение цены договора, либо цена единицы товара, работы, услуги и максимальное значение цены договора;</w:t>
      </w:r>
    </w:p>
    <w:p w14:paraId="6AE68F3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срок, место и порядок предоставления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в форме электронного документа;</w:t>
      </w:r>
    </w:p>
    <w:p w14:paraId="2A10E1E9"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4B772A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адрес </w:t>
      </w:r>
      <w:r w:rsidR="004A6729" w:rsidRPr="00A60F96">
        <w:rPr>
          <w:rFonts w:ascii="Times New Roman" w:hAnsi="Times New Roman" w:cs="Times New Roman"/>
          <w:sz w:val="28"/>
          <w:szCs w:val="28"/>
        </w:rPr>
        <w:t>ЭТЗП</w:t>
      </w:r>
      <w:r w:rsidRPr="00A60F96">
        <w:rPr>
          <w:rFonts w:ascii="Times New Roman" w:hAnsi="Times New Roman" w:cs="Times New Roman"/>
          <w:sz w:val="28"/>
          <w:szCs w:val="28"/>
        </w:rPr>
        <w:t xml:space="preserve"> в информационно-телекоммуникационной сети Интернет (при осуществлении конкурентной закупки в электронной форме);</w:t>
      </w:r>
    </w:p>
    <w:p w14:paraId="6CB61D53"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иные сведения, определенные настоящим Положением.</w:t>
      </w:r>
    </w:p>
    <w:p w14:paraId="218FDCE2"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проведения </w:t>
      </w:r>
      <w:proofErr w:type="spellStart"/>
      <w:r w:rsidRPr="00A60F96">
        <w:rPr>
          <w:rFonts w:ascii="Times New Roman" w:hAnsi="Times New Roman" w:cs="Times New Roman"/>
          <w:sz w:val="28"/>
          <w:szCs w:val="28"/>
        </w:rPr>
        <w:t>многолотовой</w:t>
      </w:r>
      <w:proofErr w:type="spellEnd"/>
      <w:r w:rsidRPr="00A60F96">
        <w:rPr>
          <w:rFonts w:ascii="Times New Roman" w:hAnsi="Times New Roman" w:cs="Times New Roman"/>
          <w:sz w:val="28"/>
          <w:szCs w:val="28"/>
        </w:rPr>
        <w:t xml:space="preserve"> закупки в извещении </w:t>
      </w:r>
      <w:r w:rsidR="00ED43B4" w:rsidRPr="00A60F96">
        <w:rPr>
          <w:rFonts w:ascii="Times New Roman" w:hAnsi="Times New Roman" w:cs="Times New Roman"/>
          <w:sz w:val="28"/>
          <w:szCs w:val="28"/>
        </w:rPr>
        <w:t xml:space="preserve">об осуществлении конкурентной </w:t>
      </w:r>
      <w:r w:rsidRPr="00A60F96">
        <w:rPr>
          <w:rFonts w:ascii="Times New Roman" w:hAnsi="Times New Roman" w:cs="Times New Roman"/>
          <w:sz w:val="28"/>
          <w:szCs w:val="28"/>
        </w:rPr>
        <w:t>закупк</w:t>
      </w:r>
      <w:r w:rsidR="00ED43B4" w:rsidRPr="00A60F96">
        <w:rPr>
          <w:rFonts w:ascii="Times New Roman" w:hAnsi="Times New Roman" w:cs="Times New Roman"/>
          <w:sz w:val="28"/>
          <w:szCs w:val="28"/>
        </w:rPr>
        <w:t>и</w:t>
      </w:r>
      <w:r w:rsidRPr="00A60F96">
        <w:rPr>
          <w:rFonts w:ascii="Times New Roman" w:hAnsi="Times New Roman" w:cs="Times New Roman"/>
          <w:sz w:val="28"/>
          <w:szCs w:val="28"/>
        </w:rPr>
        <w:t xml:space="preserve"> в отношении каждого лота отдельно указываются предмет и сведения о начальной (максимальной) цене.</w:t>
      </w:r>
    </w:p>
    <w:p w14:paraId="27199AF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Извещение </w:t>
      </w:r>
      <w:r w:rsidR="00ED43B4" w:rsidRPr="00A60F96">
        <w:rPr>
          <w:rFonts w:ascii="Times New Roman" w:hAnsi="Times New Roman" w:cs="Times New Roman"/>
          <w:sz w:val="28"/>
          <w:szCs w:val="28"/>
        </w:rPr>
        <w:t xml:space="preserve">об осуществлении конкурентной закупки </w:t>
      </w:r>
      <w:r w:rsidRPr="00A60F96">
        <w:rPr>
          <w:rFonts w:ascii="Times New Roman" w:hAnsi="Times New Roman" w:cs="Times New Roman"/>
          <w:sz w:val="28"/>
          <w:szCs w:val="28"/>
        </w:rPr>
        <w:t xml:space="preserve">размещается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вместе с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(за исключением проведения запроса котировок в электронной форме).</w:t>
      </w:r>
    </w:p>
    <w:p w14:paraId="1C5A35B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принять решение о внесении изменений в извещение о закупке не позднее срока, установленного настоящим Положением для конкретн</w:t>
      </w:r>
      <w:r w:rsidR="00502BE3" w:rsidRPr="00A60F96">
        <w:rPr>
          <w:rFonts w:ascii="Times New Roman" w:hAnsi="Times New Roman" w:cs="Times New Roman"/>
          <w:sz w:val="28"/>
          <w:szCs w:val="28"/>
        </w:rPr>
        <w:t>ой</w:t>
      </w:r>
      <w:r w:rsidRPr="00A60F96">
        <w:rPr>
          <w:rFonts w:ascii="Times New Roman" w:hAnsi="Times New Roman" w:cs="Times New Roman"/>
          <w:sz w:val="28"/>
          <w:szCs w:val="28"/>
        </w:rPr>
        <w:t xml:space="preserve"> закупки.</w:t>
      </w:r>
    </w:p>
    <w:p w14:paraId="4BCC8F37"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92" w:name="_Ref74169443"/>
      <w:r w:rsidRPr="00A60F96">
        <w:rPr>
          <w:rFonts w:ascii="Times New Roman" w:hAnsi="Times New Roman" w:cs="Times New Roman"/>
          <w:sz w:val="28"/>
          <w:szCs w:val="28"/>
        </w:rPr>
        <w:t xml:space="preserve">Заказчик размещает внесенные в извещение </w:t>
      </w:r>
      <w:r w:rsidR="00ED43B4" w:rsidRPr="00A60F96">
        <w:rPr>
          <w:rFonts w:ascii="Times New Roman" w:hAnsi="Times New Roman" w:cs="Times New Roman"/>
          <w:sz w:val="28"/>
          <w:szCs w:val="28"/>
        </w:rPr>
        <w:t>об осуществлении конкурентной закупки</w:t>
      </w:r>
      <w:r w:rsidR="00ED43B4" w:rsidRPr="00A60F96" w:rsidDel="00ED43B4">
        <w:rPr>
          <w:rFonts w:ascii="Times New Roman" w:hAnsi="Times New Roman" w:cs="Times New Roman"/>
          <w:sz w:val="28"/>
          <w:szCs w:val="28"/>
        </w:rPr>
        <w:t xml:space="preserve"> </w:t>
      </w:r>
      <w:r w:rsidRPr="00A60F96">
        <w:rPr>
          <w:rFonts w:ascii="Times New Roman" w:hAnsi="Times New Roman" w:cs="Times New Roman"/>
          <w:sz w:val="28"/>
          <w:szCs w:val="28"/>
        </w:rPr>
        <w:t xml:space="preserve">изменения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не позднее 3 дней со дня принятия решения о внесении изменений.</w:t>
      </w:r>
      <w:bookmarkEnd w:id="92"/>
    </w:p>
    <w:p w14:paraId="019F1EFB"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w:t>
      </w:r>
    </w:p>
    <w:p w14:paraId="5074292C"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135C5A59"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93" w:name="Par768"/>
      <w:bookmarkStart w:id="94" w:name="P768"/>
      <w:bookmarkEnd w:id="93"/>
      <w:bookmarkEnd w:id="94"/>
      <w:r w:rsidRPr="0019455E">
        <w:rPr>
          <w:rFonts w:ascii="Times New Roman" w:hAnsi="Times New Roman" w:cs="Times New Roman"/>
          <w:b/>
          <w:sz w:val="28"/>
          <w:szCs w:val="28"/>
        </w:rPr>
        <w:t>Документация о</w:t>
      </w:r>
      <w:r w:rsidR="00DB7D2F" w:rsidRPr="0019455E">
        <w:rPr>
          <w:rFonts w:ascii="Times New Roman" w:hAnsi="Times New Roman" w:cs="Times New Roman"/>
          <w:b/>
          <w:sz w:val="28"/>
          <w:szCs w:val="28"/>
        </w:rPr>
        <w:t xml:space="preserve"> </w:t>
      </w:r>
      <w:r w:rsidR="00DB7D2F" w:rsidRPr="0019455E">
        <w:rPr>
          <w:rFonts w:ascii="Times New Roman" w:hAnsi="Times New Roman"/>
          <w:b/>
          <w:sz w:val="28"/>
          <w:szCs w:val="28"/>
        </w:rPr>
        <w:t>конкурентной</w:t>
      </w:r>
      <w:r w:rsidRPr="0019455E">
        <w:rPr>
          <w:rFonts w:ascii="Times New Roman" w:hAnsi="Times New Roman" w:cs="Times New Roman"/>
          <w:b/>
          <w:sz w:val="28"/>
          <w:szCs w:val="28"/>
        </w:rPr>
        <w:t xml:space="preserve"> закупке</w:t>
      </w:r>
    </w:p>
    <w:p w14:paraId="5902D3B5" w14:textId="77777777" w:rsidR="00314DA7" w:rsidRPr="00A60F96" w:rsidRDefault="00314DA7">
      <w:pPr>
        <w:pStyle w:val="ConsPlusNormal"/>
        <w:shd w:val="clear" w:color="auto" w:fill="FFFFFF"/>
        <w:spacing w:line="360" w:lineRule="exact"/>
        <w:ind w:firstLine="709"/>
        <w:jc w:val="center"/>
        <w:rPr>
          <w:rFonts w:ascii="Times New Roman" w:hAnsi="Times New Roman" w:cs="Times New Roman"/>
          <w:sz w:val="28"/>
          <w:szCs w:val="28"/>
        </w:rPr>
      </w:pPr>
    </w:p>
    <w:p w14:paraId="5C80BC9D"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95" w:name="_Ref74169541"/>
      <w:r w:rsidRPr="00A60F96">
        <w:rPr>
          <w:rFonts w:ascii="Times New Roman" w:hAnsi="Times New Roman" w:cs="Times New Roman"/>
          <w:sz w:val="28"/>
          <w:szCs w:val="28"/>
        </w:rPr>
        <w:t>В документации о конкурентной закупке должны быть указаны следующие сведения:</w:t>
      </w:r>
      <w:bookmarkEnd w:id="95"/>
    </w:p>
    <w:p w14:paraId="51D0C886"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не используются установленные в соответствии с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 техническом регулировании,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1A98F53"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к содержанию, форме, оформлению и составу заявки на участие в закупке;</w:t>
      </w:r>
    </w:p>
    <w:p w14:paraId="70EC4A67"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3EF36C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место, условия и сроки (периоды) поставки товара, выполнения работы, оказания услуги;</w:t>
      </w:r>
    </w:p>
    <w:p w14:paraId="7B1600CE"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629D0BB"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форма, сроки и порядок оплаты товара, работы, услуги;</w:t>
      </w:r>
    </w:p>
    <w:p w14:paraId="5D394D01" w14:textId="77777777" w:rsidR="00314DA7" w:rsidRPr="00A60F96" w:rsidRDefault="00841C76"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954958">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w:t>
      </w:r>
      <w:r w:rsidR="00541EE8" w:rsidRPr="00A60F96">
        <w:rPr>
          <w:rFonts w:ascii="Times New Roman" w:hAnsi="Times New Roman" w:cs="Times New Roman"/>
          <w:sz w:val="28"/>
          <w:szCs w:val="28"/>
        </w:rPr>
        <w:t xml:space="preserve"> на перевозку, страхование, уплату таможенных пошлин, налогов и других обязательных платежей;</w:t>
      </w:r>
    </w:p>
    <w:p w14:paraId="7A4C0C9B"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28C901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к участникам такой закупки;</w:t>
      </w:r>
    </w:p>
    <w:p w14:paraId="757FBC7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06DBE0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4D1EFC9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дата рассмотрения предложений участников такой закупки и подведения итогов такой закупки;</w:t>
      </w:r>
    </w:p>
    <w:p w14:paraId="38CDDB1E"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критерии оценки и сопоставления заявок на участие в такой закупке;</w:t>
      </w:r>
    </w:p>
    <w:p w14:paraId="4C5BDDB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оценки и сопоставления заявок на участие в такой закупке;</w:t>
      </w:r>
    </w:p>
    <w:p w14:paraId="7B54E0A9"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описание предмета такой закупки в соответствии пунктом </w:t>
      </w:r>
      <w:r w:rsidR="00D70FCE" w:rsidRPr="00A60F96">
        <w:rPr>
          <w:rFonts w:ascii="Times New Roman" w:hAnsi="Times New Roman" w:cs="Times New Roman"/>
          <w:sz w:val="28"/>
          <w:szCs w:val="28"/>
        </w:rPr>
        <w:t>23</w:t>
      </w:r>
      <w:r w:rsidR="00A12234" w:rsidRPr="00A60F96">
        <w:rPr>
          <w:rFonts w:ascii="Times New Roman" w:hAnsi="Times New Roman" w:cs="Times New Roman"/>
          <w:sz w:val="28"/>
          <w:szCs w:val="28"/>
        </w:rPr>
        <w:t>8</w:t>
      </w:r>
      <w:r w:rsidR="00D70FCE" w:rsidRPr="00A60F96">
        <w:rPr>
          <w:rFonts w:ascii="Times New Roman" w:hAnsi="Times New Roman" w:cs="Times New Roman"/>
          <w:sz w:val="28"/>
          <w:szCs w:val="28"/>
        </w:rPr>
        <w:t xml:space="preserve"> </w:t>
      </w:r>
      <w:r w:rsidRPr="00A60F96">
        <w:rPr>
          <w:rFonts w:ascii="Times New Roman" w:hAnsi="Times New Roman" w:cs="Times New Roman"/>
          <w:sz w:val="28"/>
          <w:szCs w:val="28"/>
        </w:rPr>
        <w:t>Положения;</w:t>
      </w:r>
    </w:p>
    <w:p w14:paraId="023B9BE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иные сведения, определенные настоящим Положением.</w:t>
      </w:r>
    </w:p>
    <w:p w14:paraId="43D96F32"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Документация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может при необходимости содержать сведения в зависимости от способа закупки, предмета закупки, потребностей заказчика, о возможности выбора нескольких победителей в</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 xml:space="preserve">рамках одной процедуры закупки (одного лота) с целью распределения общего объема закупаемых товаров, работ, услуг в равных или иных долях между победителями в соответствии с требованиями, установленными настоящим Положением и в порядке, предусмотренном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078BAF6E"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Сведения, содержащиеся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должны соответствовать сведениям, указанным в извещении </w:t>
      </w:r>
      <w:r w:rsidR="00AB1136" w:rsidRPr="00A60F96">
        <w:rPr>
          <w:rFonts w:ascii="Times New Roman" w:hAnsi="Times New Roman" w:cs="Times New Roman"/>
          <w:sz w:val="28"/>
          <w:szCs w:val="28"/>
        </w:rPr>
        <w:t xml:space="preserve">об осуществлении конкурентной </w:t>
      </w:r>
      <w:r w:rsidRPr="00A60F96">
        <w:rPr>
          <w:rFonts w:ascii="Times New Roman" w:hAnsi="Times New Roman" w:cs="Times New Roman"/>
          <w:sz w:val="28"/>
          <w:szCs w:val="28"/>
        </w:rPr>
        <w:t>закупк</w:t>
      </w:r>
      <w:r w:rsidR="00AB1136" w:rsidRPr="00A60F96">
        <w:rPr>
          <w:rFonts w:ascii="Times New Roman" w:hAnsi="Times New Roman" w:cs="Times New Roman"/>
          <w:sz w:val="28"/>
          <w:szCs w:val="28"/>
        </w:rPr>
        <w:t>и</w:t>
      </w:r>
      <w:r w:rsidRPr="00A60F96">
        <w:rPr>
          <w:rFonts w:ascii="Times New Roman" w:hAnsi="Times New Roman" w:cs="Times New Roman"/>
          <w:sz w:val="28"/>
          <w:szCs w:val="28"/>
        </w:rPr>
        <w:t>.</w:t>
      </w:r>
    </w:p>
    <w:p w14:paraId="14D5C669"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не предоставляет документацию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по запросу участника. Документация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размещается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находится в ней в свободном доступе и может быть использована участником в любое время с момента размещения.</w:t>
      </w:r>
    </w:p>
    <w:p w14:paraId="68296D8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опубликовать документацию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в любых средствах массовой информации или разместить эту документацию на сайтах в сети Интернет при условии, что такое опубликование или размещение осуществляется наряду с предусмотренным настоящ</w:t>
      </w:r>
      <w:r w:rsidR="00AB1136" w:rsidRPr="00A60F96">
        <w:rPr>
          <w:rFonts w:ascii="Times New Roman" w:hAnsi="Times New Roman" w:cs="Times New Roman"/>
          <w:sz w:val="28"/>
          <w:szCs w:val="28"/>
        </w:rPr>
        <w:t>им</w:t>
      </w:r>
      <w:r w:rsidRPr="00A60F96">
        <w:rPr>
          <w:rFonts w:ascii="Times New Roman" w:hAnsi="Times New Roman" w:cs="Times New Roman"/>
          <w:sz w:val="28"/>
          <w:szCs w:val="28"/>
        </w:rPr>
        <w:t xml:space="preserve"> Положени</w:t>
      </w:r>
      <w:r w:rsidR="00AB1136" w:rsidRPr="00A60F96">
        <w:rPr>
          <w:rFonts w:ascii="Times New Roman" w:hAnsi="Times New Roman" w:cs="Times New Roman"/>
          <w:sz w:val="28"/>
          <w:szCs w:val="28"/>
        </w:rPr>
        <w:t>ем</w:t>
      </w:r>
      <w:r w:rsidRPr="00A60F96">
        <w:rPr>
          <w:rFonts w:ascii="Times New Roman" w:hAnsi="Times New Roman" w:cs="Times New Roman"/>
          <w:sz w:val="28"/>
          <w:szCs w:val="28"/>
        </w:rPr>
        <w:t>.</w:t>
      </w:r>
    </w:p>
    <w:p w14:paraId="185AD305"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Предоставление документации о</w:t>
      </w:r>
      <w:r w:rsidR="00DB7D2F" w:rsidRPr="00A60F96">
        <w:rPr>
          <w:rFonts w:ascii="Times New Roman" w:hAnsi="Times New Roman" w:cs="Times New Roman"/>
          <w:sz w:val="28"/>
          <w:szCs w:val="28"/>
        </w:rPr>
        <w:t xml:space="preserve"> </w:t>
      </w:r>
      <w:r w:rsidR="00DB7D2F"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до опубликования извещения </w:t>
      </w:r>
      <w:r w:rsidR="00994643" w:rsidRPr="00A60F96">
        <w:rPr>
          <w:rFonts w:ascii="Times New Roman" w:hAnsi="Times New Roman" w:cs="Times New Roman"/>
          <w:sz w:val="28"/>
          <w:szCs w:val="28"/>
        </w:rPr>
        <w:t xml:space="preserve">об осуществлении конкурентной </w:t>
      </w:r>
      <w:r w:rsidRPr="00A60F96">
        <w:rPr>
          <w:rFonts w:ascii="Times New Roman" w:hAnsi="Times New Roman" w:cs="Times New Roman"/>
          <w:sz w:val="28"/>
          <w:szCs w:val="28"/>
        </w:rPr>
        <w:t>закупк</w:t>
      </w:r>
      <w:r w:rsidR="00994643" w:rsidRPr="00A60F96">
        <w:rPr>
          <w:rFonts w:ascii="Times New Roman" w:hAnsi="Times New Roman" w:cs="Times New Roman"/>
          <w:sz w:val="28"/>
          <w:szCs w:val="28"/>
        </w:rPr>
        <w:t>и</w:t>
      </w:r>
      <w:r w:rsidRPr="00A60F96">
        <w:rPr>
          <w:rFonts w:ascii="Times New Roman" w:hAnsi="Times New Roman" w:cs="Times New Roman"/>
          <w:sz w:val="28"/>
          <w:szCs w:val="28"/>
        </w:rPr>
        <w:t xml:space="preserve"> не допускается.</w:t>
      </w:r>
    </w:p>
    <w:p w14:paraId="6F5E2288"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96" w:name="_Ref74169750"/>
      <w:r w:rsidRPr="00A60F96">
        <w:rPr>
          <w:rFonts w:ascii="Times New Roman" w:hAnsi="Times New Roman" w:cs="Times New Roman"/>
          <w:sz w:val="28"/>
          <w:szCs w:val="28"/>
        </w:rPr>
        <w:t xml:space="preserve">Участник вправе направить заказчику в порядке, предусмотренном настоящим Положением, извещением и (или)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письменный запрос на разъяснение извещения и (или)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в сроки, установленные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Запрос юридического лица оформляется на фирменном бланке участника (при наличии) и подписывается уполномоченным лицом участника. Запрос может быть направлен посредством почтовой связи, факсимильной связи, курьерской доставки, электронной почты, указанной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с подтверждением получения. Заказчик обязан дать разъяснения, оформленные в соответствии с требованиями настоящего пункта, в течение </w:t>
      </w:r>
      <w:r w:rsidR="00994643" w:rsidRPr="00A60F96">
        <w:rPr>
          <w:rFonts w:ascii="Times New Roman" w:hAnsi="Times New Roman" w:cs="Times New Roman"/>
          <w:sz w:val="28"/>
          <w:szCs w:val="28"/>
        </w:rPr>
        <w:t xml:space="preserve">3 </w:t>
      </w:r>
      <w:r w:rsidRPr="00A60F96">
        <w:rPr>
          <w:rFonts w:ascii="Times New Roman" w:hAnsi="Times New Roman" w:cs="Times New Roman"/>
          <w:sz w:val="28"/>
          <w:szCs w:val="28"/>
        </w:rPr>
        <w:t xml:space="preserve">рабочих дней с даты поступления запроса, и разместить их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за исключением случаев</w:t>
      </w:r>
      <w:r w:rsidR="00994643" w:rsidRPr="00A60F96">
        <w:rPr>
          <w:rFonts w:ascii="Times New Roman" w:hAnsi="Times New Roman" w:cs="Times New Roman"/>
          <w:sz w:val="28"/>
          <w:szCs w:val="28"/>
        </w:rPr>
        <w:t>,</w:t>
      </w:r>
      <w:r w:rsidR="00A42C3E">
        <w:rPr>
          <w:rFonts w:ascii="Times New Roman" w:hAnsi="Times New Roman" w:cs="Times New Roman"/>
          <w:sz w:val="28"/>
          <w:szCs w:val="28"/>
        </w:rPr>
        <w:t xml:space="preserve"> </w:t>
      </w:r>
      <w:r w:rsidR="00994643" w:rsidRPr="00A60F96">
        <w:rPr>
          <w:rFonts w:ascii="Times New Roman" w:hAnsi="Times New Roman" w:cs="Times New Roman"/>
          <w:sz w:val="28"/>
          <w:szCs w:val="28"/>
        </w:rPr>
        <w:t>предусмотренных настоящим Положением</w:t>
      </w:r>
      <w:r w:rsidRPr="00A60F96">
        <w:rPr>
          <w:rFonts w:ascii="Times New Roman" w:hAnsi="Times New Roman" w:cs="Times New Roman"/>
          <w:sz w:val="28"/>
          <w:szCs w:val="28"/>
        </w:rPr>
        <w:t>, с указанием предмета запроса, но без указания участника, от которого поступил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bookmarkEnd w:id="96"/>
    </w:p>
    <w:p w14:paraId="095FB2B2"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97" w:name="_Ref74169551"/>
      <w:r w:rsidRPr="00A60F96">
        <w:rPr>
          <w:rFonts w:ascii="Times New Roman" w:hAnsi="Times New Roman" w:cs="Times New Roman"/>
          <w:sz w:val="28"/>
          <w:szCs w:val="28"/>
        </w:rPr>
        <w:t xml:space="preserve">Заказчик вправе по собственной инициативе либо в ответ на запрос участника принять решение о внесении изменений в документацию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не позднее срока, установленного настоящим Положением.</w:t>
      </w:r>
      <w:bookmarkEnd w:id="97"/>
    </w:p>
    <w:p w14:paraId="375710BC"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опубликовывает внесенные изменения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не позднее 3 дней со дня принятия решения о внесении изменений.</w:t>
      </w:r>
    </w:p>
    <w:p w14:paraId="2229CD5F"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внесения изменений в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w:t>
      </w:r>
    </w:p>
    <w:p w14:paraId="38B87D85"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Разъяснения положений документации о конкурентной закупке не должны изменять предмет </w:t>
      </w:r>
      <w:r w:rsidR="006F72BE"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 xml:space="preserve">закупки и существенные условия проекта договора. </w:t>
      </w:r>
    </w:p>
    <w:p w14:paraId="18B42026"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51421A8F"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98" w:name="Par796"/>
      <w:bookmarkStart w:id="99" w:name="P796"/>
      <w:bookmarkEnd w:id="98"/>
      <w:bookmarkEnd w:id="99"/>
      <w:r w:rsidRPr="0019455E">
        <w:rPr>
          <w:rFonts w:ascii="Times New Roman" w:hAnsi="Times New Roman" w:cs="Times New Roman"/>
          <w:b/>
          <w:sz w:val="28"/>
          <w:szCs w:val="28"/>
        </w:rPr>
        <w:t>Порядок подачи, изменения и отзыва заявки</w:t>
      </w:r>
    </w:p>
    <w:p w14:paraId="7001C819"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0F66535B"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00" w:name="_Ref74169815"/>
      <w:r w:rsidRPr="00A60F96">
        <w:rPr>
          <w:rFonts w:ascii="Times New Roman" w:hAnsi="Times New Roman" w:cs="Times New Roman"/>
          <w:sz w:val="28"/>
          <w:szCs w:val="28"/>
        </w:rPr>
        <w:t xml:space="preserve">Заявки представляются по форме и в порядке, в месте и до истечения срока, которые указаны в извещении и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bookmarkEnd w:id="100"/>
    </w:p>
    <w:p w14:paraId="63988FAA"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с помощью средств ЭТЗП вести банк данных участников. Участники вправе с помощью средств ЭТЗП направлять документы, подтверждающие соответствие обязательным требованиям, а также иные документы, подтверждающие правоспособность и добросовестность участника.</w:t>
      </w:r>
    </w:p>
    <w:p w14:paraId="6ECC6324"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рассматривает представленные участником документы и в случае их соответствия предъявляемым требованиям включает сведения об участнике в банк данных.</w:t>
      </w:r>
    </w:p>
    <w:p w14:paraId="32045BFB"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Участники, сведения о которых включены в банк данных, имеют право предоставить сокращенный перечень документов в составе заявок на участие в отдельных категориях процедур закупок.</w:t>
      </w:r>
    </w:p>
    <w:p w14:paraId="6C49886B"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Участники, сведения о которых включены в банк данных, ежегодно должны подтверждать соответствие установленным требованиям. Правила работы банка данных, в том числе категории закупок, при проведении которых допускается использование банка данных, требования, предъявляемые к участникам, перечень документов, порядок их оформления, замены, отзыва, сроки рассмотрения представленных документов, а также порядок подтверждения соответствия установленным требованиям указываются в правилах ведения банка данных, размещенных на ЭТЗП.</w:t>
      </w:r>
    </w:p>
    <w:p w14:paraId="5C0361B6"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 сведения о котором не включены в банк данных, представляет заявку в общем порядке, предусмотренном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08C8723D"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Требовать от участника иные документы и информацию, за исключением указанных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приглашении к участию, не допускается.</w:t>
      </w:r>
    </w:p>
    <w:p w14:paraId="0CD34FF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1AEE33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извещением и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даты и времени окончания срока подачи заявок на участие в такой закупке. Если участник подает более одной заявки по лоту, а ранее поданные им заявки по этому лоту не отозваны, все заявки такого участника по лоту отклоняются.</w:t>
      </w:r>
    </w:p>
    <w:p w14:paraId="4D4E6DF8"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Заявки оформляются на русском языке. Вся переписка, связанная с проведением закупки, ведется на русском языке, если иное не предусмотрено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приглашением к участию. В случае если для участия в закупке иностранному лицу потребуется извещение и документация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приглашение к участию на иностранном языке, перевод на иностранный язык такое лицо осуществляет самостоятельно за свой счет, если иное не установлено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приглашении к участию.</w:t>
      </w:r>
    </w:p>
    <w:p w14:paraId="54DDB28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Заявки действуют в течение срока, установленного извещением и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приглашении к участию. До истечения этого срока заказчик вправе предложить участникам продлить срок действия и обеспечения заявок. Участники вправе отклонить такое предложение заказчика, не утрачивая права на обеспечение заявок. В случае отказа участника от продления срока действия заявки ему возвращается обеспечение заявки в порядке, установленном настоящим Положением, а заявка отклоняется от участия в закупке.</w:t>
      </w:r>
    </w:p>
    <w:p w14:paraId="5816294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 вправе изменить или отозвать свою заявку до истечения срока подачи заявок с учетом </w:t>
      </w:r>
      <w:r w:rsidR="009F3E30" w:rsidRPr="00A60F96">
        <w:rPr>
          <w:rFonts w:ascii="Times New Roman" w:hAnsi="Times New Roman" w:cs="Times New Roman"/>
          <w:sz w:val="28"/>
          <w:szCs w:val="28"/>
        </w:rPr>
        <w:t xml:space="preserve">требований </w:t>
      </w:r>
      <w:r w:rsidRPr="00A60F96">
        <w:rPr>
          <w:rFonts w:ascii="Times New Roman" w:hAnsi="Times New Roman" w:cs="Times New Roman"/>
          <w:sz w:val="28"/>
          <w:szCs w:val="28"/>
        </w:rPr>
        <w:t>настоящего Положения. В этом случае участник не утрачива</w:t>
      </w:r>
      <w:r w:rsidR="009F3E30" w:rsidRPr="00A60F96">
        <w:rPr>
          <w:rFonts w:ascii="Times New Roman" w:hAnsi="Times New Roman" w:cs="Times New Roman"/>
          <w:sz w:val="28"/>
          <w:szCs w:val="28"/>
        </w:rPr>
        <w:t>е</w:t>
      </w:r>
      <w:r w:rsidRPr="00A60F96">
        <w:rPr>
          <w:rFonts w:ascii="Times New Roman" w:hAnsi="Times New Roman" w:cs="Times New Roman"/>
          <w:sz w:val="28"/>
          <w:szCs w:val="28"/>
        </w:rPr>
        <w:t xml:space="preserve">т право на предоставленное обеспечение заявки, если иное не предусмотрено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на участие в такой закупке. В случае изменения заявки датой подачи заявки на участие в </w:t>
      </w:r>
      <w:r w:rsidR="009F3E30"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w:t>
      </w:r>
      <w:r w:rsidR="009F3E30" w:rsidRPr="00A60F96">
        <w:rPr>
          <w:rFonts w:ascii="Times New Roman" w:hAnsi="Times New Roman" w:cs="Times New Roman"/>
          <w:sz w:val="28"/>
          <w:szCs w:val="28"/>
        </w:rPr>
        <w:t>е</w:t>
      </w:r>
      <w:r w:rsidRPr="00A60F96">
        <w:rPr>
          <w:rFonts w:ascii="Times New Roman" w:hAnsi="Times New Roman" w:cs="Times New Roman"/>
          <w:sz w:val="28"/>
          <w:szCs w:val="28"/>
        </w:rPr>
        <w:t xml:space="preserve"> считается дата подачи последних изменений.</w:t>
      </w:r>
    </w:p>
    <w:p w14:paraId="65395809"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Основанием для отказа в приеме заявки является истечение срока подачи заявок и/или несоответствие конверта с заявкой требованиям, установленным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63F33EAA"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конверте указываются наименование и номер закупки, на участие в которой подается заявка, номер лота, а также наименование и адрес участника.</w:t>
      </w:r>
    </w:p>
    <w:p w14:paraId="05B7E118"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p>
    <w:p w14:paraId="7A43075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истечении срока подачи заявок конверты с заявками не принимаются. Конверт с заявкой, полученный заказчиком по истечении срока подачи заявок по почте, не вскрывается и не возвращается.</w:t>
      </w:r>
    </w:p>
    <w:p w14:paraId="787CB81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01" w:name="_Ref74167970"/>
      <w:r w:rsidRPr="00A60F96">
        <w:rPr>
          <w:rFonts w:ascii="Times New Roman" w:hAnsi="Times New Roman" w:cs="Times New Roman"/>
          <w:sz w:val="28"/>
          <w:szCs w:val="28"/>
        </w:rPr>
        <w:t xml:space="preserve">Каждый конверт с заявкой, поступивший в установленный срок, принимается заказчиком в соответствии с условиями, предусмотренными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bookmarkEnd w:id="101"/>
    </w:p>
    <w:p w14:paraId="63AE57F0"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32708474"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Протоколы, составляемые в ходе осуществления конкурентной закупки и по ее итогам.</w:t>
      </w:r>
    </w:p>
    <w:p w14:paraId="2196300F" w14:textId="77777777" w:rsidR="00362E5C" w:rsidRDefault="00362E5C" w:rsidP="0019455E">
      <w:pPr>
        <w:pStyle w:val="ConsPlusNormal"/>
        <w:shd w:val="clear" w:color="auto" w:fill="FFFFFF"/>
        <w:tabs>
          <w:tab w:val="left" w:pos="1701"/>
        </w:tabs>
        <w:spacing w:line="360" w:lineRule="exact"/>
        <w:ind w:firstLine="709"/>
        <w:outlineLvl w:val="2"/>
        <w:rPr>
          <w:rFonts w:ascii="Times New Roman" w:hAnsi="Times New Roman" w:cs="Times New Roman"/>
          <w:sz w:val="28"/>
          <w:szCs w:val="28"/>
        </w:rPr>
      </w:pPr>
    </w:p>
    <w:p w14:paraId="19BE61BB" w14:textId="77777777" w:rsidR="00314DA7" w:rsidRPr="00A60F96" w:rsidRDefault="00541EE8"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Протокол</w:t>
      </w:r>
      <w:r w:rsidR="009F3E30" w:rsidRPr="00A60F96">
        <w:rPr>
          <w:rFonts w:ascii="Times New Roman" w:hAnsi="Times New Roman" w:cs="Times New Roman"/>
          <w:sz w:val="28"/>
          <w:szCs w:val="28"/>
        </w:rPr>
        <w:t xml:space="preserve"> </w:t>
      </w:r>
      <w:r w:rsidRPr="00A60F96">
        <w:rPr>
          <w:rFonts w:ascii="Times New Roman" w:hAnsi="Times New Roman" w:cs="Times New Roman"/>
          <w:sz w:val="28"/>
          <w:szCs w:val="28"/>
        </w:rPr>
        <w:t>должен содержать следующие сведения:</w:t>
      </w:r>
    </w:p>
    <w:p w14:paraId="37B7F1D7"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дата подписания протокола;</w:t>
      </w:r>
    </w:p>
    <w:p w14:paraId="26C593B5"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количество поданных на участие в закупке (этапе закупки) заявок, а также дата и время регистрации каждой такой заявки;</w:t>
      </w:r>
    </w:p>
    <w:p w14:paraId="04C04EFD"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0A2F748" w14:textId="77777777" w:rsidR="00B605C5" w:rsidRDefault="00541EE8" w:rsidP="0019455E">
      <w:pPr>
        <w:pStyle w:val="ConsPlusNormal"/>
        <w:numPr>
          <w:ilvl w:val="0"/>
          <w:numId w:val="34"/>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количества заявок на участие в закупке, которые отклонены;</w:t>
      </w:r>
    </w:p>
    <w:p w14:paraId="66F567E9" w14:textId="77777777" w:rsidR="00B605C5" w:rsidRDefault="00541EE8" w:rsidP="0019455E">
      <w:pPr>
        <w:pStyle w:val="ConsPlusNormal"/>
        <w:numPr>
          <w:ilvl w:val="0"/>
          <w:numId w:val="34"/>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FA03EEB"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19A9F13"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причины, по которым конкурентная закупка признана несостоявшейся, в случае ее признания таковой;</w:t>
      </w:r>
    </w:p>
    <w:p w14:paraId="53D596B5"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иные сведения в случае, если необходимость их указания в протоколе предусмотрена настоящим Положением.</w:t>
      </w:r>
    </w:p>
    <w:p w14:paraId="440392DE" w14:textId="77777777" w:rsidR="00314DA7" w:rsidRPr="00A60F96" w:rsidRDefault="00541EE8" w:rsidP="0019455E">
      <w:pPr>
        <w:pStyle w:val="ConsPlusNormal"/>
        <w:numPr>
          <w:ilvl w:val="0"/>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Итоговый протокол должен содержать следующие сведения:</w:t>
      </w:r>
    </w:p>
    <w:p w14:paraId="582624D1"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дата подписания протокола;</w:t>
      </w:r>
    </w:p>
    <w:p w14:paraId="4A5F3B6B"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количество поданных заявок на участие в закупке, а также дата и время регистрации каждой такой заявки;</w:t>
      </w:r>
    </w:p>
    <w:p w14:paraId="42775B60"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7F9541A"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31C6EAB" w14:textId="77777777" w:rsidR="00B605C5" w:rsidRDefault="00541EE8" w:rsidP="0019455E">
      <w:pPr>
        <w:pStyle w:val="ConsPlusNormal"/>
        <w:numPr>
          <w:ilvl w:val="0"/>
          <w:numId w:val="35"/>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количества заявок на участие в закупке, окончательных предложений, которые отклонены;</w:t>
      </w:r>
    </w:p>
    <w:p w14:paraId="64CE6E76" w14:textId="77777777" w:rsidR="00B605C5" w:rsidRDefault="00541EE8" w:rsidP="0019455E">
      <w:pPr>
        <w:pStyle w:val="ConsPlusNormal"/>
        <w:numPr>
          <w:ilvl w:val="0"/>
          <w:numId w:val="35"/>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E7084A0"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D9CCD36"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причины, по которым закупка признана несостоявшейся, в случае признания ее таковой;</w:t>
      </w:r>
    </w:p>
    <w:p w14:paraId="2379575A" w14:textId="77777777" w:rsidR="00314DA7" w:rsidRPr="00A60F96" w:rsidRDefault="00541EE8" w:rsidP="0019455E">
      <w:pPr>
        <w:pStyle w:val="ConsPlusNormal"/>
        <w:numPr>
          <w:ilvl w:val="1"/>
          <w:numId w:val="1"/>
        </w:numPr>
        <w:shd w:val="clear" w:color="auto" w:fill="FFFFFF"/>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иные сведения в случае, если необходимость их указания в протоколе предусмотрена настоящим Положением.</w:t>
      </w:r>
    </w:p>
    <w:p w14:paraId="0118DD28" w14:textId="77777777" w:rsidR="00314DA7" w:rsidRPr="00A60F96" w:rsidRDefault="00314DA7">
      <w:pPr>
        <w:pStyle w:val="ConsPlusNormal"/>
        <w:shd w:val="clear" w:color="auto" w:fill="FFFFFF"/>
        <w:spacing w:line="360" w:lineRule="exact"/>
        <w:ind w:firstLine="709"/>
        <w:jc w:val="both"/>
        <w:outlineLvl w:val="2"/>
        <w:rPr>
          <w:rFonts w:ascii="Times New Roman" w:hAnsi="Times New Roman" w:cs="Times New Roman"/>
          <w:sz w:val="28"/>
          <w:szCs w:val="28"/>
        </w:rPr>
      </w:pPr>
    </w:p>
    <w:p w14:paraId="31E9099F"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Запрет на проведение переговоров с участником закупки</w:t>
      </w:r>
    </w:p>
    <w:p w14:paraId="5422D42E" w14:textId="77777777" w:rsidR="00314DA7" w:rsidRPr="00A60F96" w:rsidRDefault="00314DA7">
      <w:pPr>
        <w:pStyle w:val="ConsPlusNormal"/>
        <w:shd w:val="clear" w:color="auto" w:fill="FFFFFF"/>
        <w:spacing w:line="360" w:lineRule="exact"/>
        <w:ind w:firstLine="709"/>
        <w:jc w:val="center"/>
        <w:rPr>
          <w:rFonts w:ascii="Times New Roman" w:hAnsi="Times New Roman" w:cs="Times New Roman"/>
          <w:sz w:val="28"/>
          <w:szCs w:val="28"/>
        </w:rPr>
      </w:pPr>
    </w:p>
    <w:p w14:paraId="5732CFA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Проведение заказчиком и членами экспертных групп и комиссий переговоров с участником закупки в отношении заявок на участие в закупке, в том числе заявки, поданной этим участником, не допускается до выявления победителя закупки, за исключением случаев, предусмотренных настоящим Положением.</w:t>
      </w:r>
    </w:p>
    <w:p w14:paraId="5354064A"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59822491"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 xml:space="preserve">Обеспечение заявок при осуществлении </w:t>
      </w:r>
      <w:r w:rsidR="009F3E30" w:rsidRPr="0019455E">
        <w:rPr>
          <w:rFonts w:ascii="Times New Roman" w:hAnsi="Times New Roman" w:cs="Times New Roman"/>
          <w:b/>
          <w:sz w:val="28"/>
          <w:szCs w:val="28"/>
        </w:rPr>
        <w:t xml:space="preserve">конкурентной </w:t>
      </w:r>
      <w:r w:rsidRPr="0019455E">
        <w:rPr>
          <w:rFonts w:ascii="Times New Roman" w:hAnsi="Times New Roman" w:cs="Times New Roman"/>
          <w:b/>
          <w:sz w:val="28"/>
          <w:szCs w:val="28"/>
        </w:rPr>
        <w:t>закупк</w:t>
      </w:r>
      <w:r w:rsidR="00EE75E2" w:rsidRPr="0019455E">
        <w:rPr>
          <w:rFonts w:ascii="Times New Roman" w:hAnsi="Times New Roman" w:cs="Times New Roman"/>
          <w:b/>
          <w:sz w:val="28"/>
          <w:szCs w:val="28"/>
        </w:rPr>
        <w:t>и</w:t>
      </w:r>
    </w:p>
    <w:p w14:paraId="70C1A6CA"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50288499"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02" w:name="Par829"/>
      <w:bookmarkStart w:id="103" w:name="P829"/>
      <w:bookmarkEnd w:id="102"/>
      <w:bookmarkEnd w:id="103"/>
      <w:r w:rsidRPr="00A60F96">
        <w:rPr>
          <w:rFonts w:ascii="Times New Roman" w:hAnsi="Times New Roman" w:cs="Times New Roman"/>
          <w:sz w:val="28"/>
          <w:szCs w:val="28"/>
        </w:rPr>
        <w:t xml:space="preserve">При проведении </w:t>
      </w:r>
      <w:r w:rsidR="009F3E30"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 xml:space="preserve">закупки заказчик вправе установить требования к обеспечению заявок. При этом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заказчиком могут быть указаны размер обеспечения заявок и иные требования к обеспечению, в том числе условия банковской гарантии (если такой способ обеспечения заявок предусмотрен заказчиком). Обеспечение заявки на участие в конкурентной закупке может предоставляться участником путем внесения денежных средств или банковской </w:t>
      </w:r>
      <w:proofErr w:type="gramStart"/>
      <w:r w:rsidRPr="00A60F96">
        <w:rPr>
          <w:rFonts w:ascii="Times New Roman" w:hAnsi="Times New Roman" w:cs="Times New Roman"/>
          <w:sz w:val="28"/>
          <w:szCs w:val="28"/>
        </w:rPr>
        <w:t>гарантией</w:t>
      </w:r>
      <w:proofErr w:type="gramEnd"/>
      <w:r w:rsidRPr="00A60F96">
        <w:rPr>
          <w:rFonts w:ascii="Times New Roman" w:hAnsi="Times New Roman" w:cs="Times New Roman"/>
          <w:sz w:val="28"/>
          <w:szCs w:val="28"/>
        </w:rPr>
        <w:t xml:space="preserve"> или иным способом, предусмотренным </w:t>
      </w:r>
      <w:r w:rsidR="00F30041" w:rsidRPr="00A60F96">
        <w:rPr>
          <w:rFonts w:ascii="Times New Roman" w:hAnsi="Times New Roman" w:cs="Times New Roman"/>
          <w:sz w:val="28"/>
          <w:szCs w:val="28"/>
        </w:rPr>
        <w:t xml:space="preserve">действующим законодательством </w:t>
      </w:r>
      <w:r w:rsidR="00434F1C" w:rsidRPr="00A60F96">
        <w:rPr>
          <w:rFonts w:ascii="Times New Roman" w:hAnsi="Times New Roman" w:cs="Times New Roman"/>
          <w:sz w:val="28"/>
          <w:szCs w:val="28"/>
        </w:rPr>
        <w:t xml:space="preserve">Российской Федерации </w:t>
      </w:r>
      <w:r w:rsidR="00F30041" w:rsidRPr="00A60F96">
        <w:rPr>
          <w:rFonts w:ascii="Times New Roman" w:hAnsi="Times New Roman" w:cs="Times New Roman"/>
          <w:sz w:val="28"/>
          <w:szCs w:val="28"/>
        </w:rPr>
        <w:t>и принятым во исполнение его нормативными правовыми актами</w:t>
      </w:r>
      <w:r w:rsidRPr="00A60F96">
        <w:rPr>
          <w:rFonts w:ascii="Times New Roman" w:hAnsi="Times New Roman" w:cs="Times New Roman"/>
          <w:sz w:val="28"/>
          <w:szCs w:val="28"/>
        </w:rPr>
        <w:t xml:space="preserve">. Выбор способа обеспечения заявки на участие в процедуре осуществляется участником из числа предусмотренных заказчиком в извещении об осуществлении закупки,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3D73CD1B"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Требование обеспечения заявок на участие в закупке не устанавливается, если начальная (максимальная) цена договора не превышает 5 миллионов рублей. В случае, если начальная (максимальная) цена договора превышает 5 миллионов рублей, заказчик вправе установить в документации о</w:t>
      </w:r>
      <w:r w:rsidR="00DB7D2F" w:rsidRPr="00A60F96">
        <w:rPr>
          <w:rFonts w:ascii="Times New Roman" w:hAnsi="Times New Roman" w:cs="Times New Roman"/>
          <w:sz w:val="28"/>
          <w:szCs w:val="28"/>
        </w:rPr>
        <w:t xml:space="preserve"> </w:t>
      </w:r>
      <w:r w:rsidR="00DB7D2F"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требование к обеспечению заявок на участие в закупке в размере не более 5 процентов начальной (максимальной) цены договора.</w:t>
      </w:r>
    </w:p>
    <w:p w14:paraId="1E90516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Банковская гарантия для обеспечения заявки на участие в </w:t>
      </w:r>
      <w:r w:rsidR="00F30041" w:rsidRPr="00A60F96">
        <w:rPr>
          <w:rFonts w:ascii="Times New Roman" w:hAnsi="Times New Roman" w:cs="Times New Roman"/>
          <w:sz w:val="28"/>
          <w:szCs w:val="28"/>
        </w:rPr>
        <w:t xml:space="preserve">конкурентной закупке </w:t>
      </w:r>
      <w:r w:rsidRPr="00A60F96">
        <w:rPr>
          <w:rFonts w:ascii="Times New Roman" w:hAnsi="Times New Roman" w:cs="Times New Roman"/>
          <w:sz w:val="28"/>
          <w:szCs w:val="28"/>
        </w:rPr>
        <w:t xml:space="preserve">должна быть выдана банком, </w:t>
      </w:r>
      <w:r w:rsidR="00F30041" w:rsidRPr="00A60F96">
        <w:rPr>
          <w:rFonts w:ascii="Times New Roman" w:hAnsi="Times New Roman" w:cs="Times New Roman"/>
          <w:sz w:val="28"/>
          <w:szCs w:val="28"/>
        </w:rPr>
        <w:t>отвечающим требованиям, изложенным в документации о конкурентной закупке</w:t>
      </w:r>
      <w:r w:rsidRPr="00A60F96">
        <w:rPr>
          <w:rFonts w:ascii="Times New Roman" w:hAnsi="Times New Roman" w:cs="Times New Roman"/>
          <w:sz w:val="28"/>
          <w:szCs w:val="28"/>
        </w:rPr>
        <w:t xml:space="preserve">. Срок действия банковской гарантии, предоставленной в качестве обеспечения заявки, не может быть меньше срока, указанного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Банковская гарантия должна содержать условия и соответствовать требованиям, изложенным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(в извещении о проведении запроса котировок).</w:t>
      </w:r>
    </w:p>
    <w:p w14:paraId="218F0ED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Требование об обеспечении заявки на участие в </w:t>
      </w:r>
      <w:r w:rsidR="00F30041"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w:t>
      </w:r>
      <w:r w:rsidR="00F30041" w:rsidRPr="00A60F96">
        <w:rPr>
          <w:rFonts w:ascii="Times New Roman" w:hAnsi="Times New Roman" w:cs="Times New Roman"/>
          <w:sz w:val="28"/>
          <w:szCs w:val="28"/>
        </w:rPr>
        <w:t>е</w:t>
      </w:r>
      <w:r w:rsidRPr="00A60F96">
        <w:rPr>
          <w:rFonts w:ascii="Times New Roman" w:hAnsi="Times New Roman" w:cs="Times New Roman"/>
          <w:sz w:val="28"/>
          <w:szCs w:val="28"/>
        </w:rPr>
        <w:t xml:space="preserve"> в равной мере относится ко всем участникам.</w:t>
      </w:r>
    </w:p>
    <w:p w14:paraId="083A349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участником в составе заявки представлены документы, подтверждающие внесение денежных средств в качестве обеспечения заявки на участие в </w:t>
      </w:r>
      <w:r w:rsidR="00F30041" w:rsidRPr="00A60F96">
        <w:rPr>
          <w:rFonts w:ascii="Times New Roman" w:hAnsi="Times New Roman"/>
          <w:sz w:val="28"/>
          <w:szCs w:val="28"/>
        </w:rPr>
        <w:t>конкурентной</w:t>
      </w:r>
      <w:r w:rsidR="00F30041"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закупке, и до даты рассмотрения и оценки заявок денежные средства не поступили на счет, который указан заказчиком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такой участник признается не предоставившим обеспечение заявки.</w:t>
      </w:r>
    </w:p>
    <w:p w14:paraId="3BFF50F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Возврат участнику обеспечения заявки на участие в </w:t>
      </w:r>
      <w:r w:rsidR="00F30041"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закупке не производится в следующих случаях</w:t>
      </w:r>
      <w:r w:rsidR="00F30041" w:rsidRPr="00A60F96">
        <w:rPr>
          <w:rFonts w:ascii="Times New Roman" w:hAnsi="Times New Roman" w:cs="Times New Roman"/>
          <w:sz w:val="28"/>
          <w:szCs w:val="28"/>
        </w:rPr>
        <w:t xml:space="preserve">, установленных действующим законодательством </w:t>
      </w:r>
      <w:r w:rsidR="00434F1C" w:rsidRPr="00A60F96">
        <w:rPr>
          <w:rFonts w:ascii="Times New Roman" w:hAnsi="Times New Roman" w:cs="Times New Roman"/>
          <w:sz w:val="28"/>
          <w:szCs w:val="28"/>
        </w:rPr>
        <w:t>Российской Федерации</w:t>
      </w:r>
      <w:r w:rsidR="00F30041" w:rsidRPr="00A60F96">
        <w:rPr>
          <w:rFonts w:ascii="Times New Roman" w:hAnsi="Times New Roman" w:cs="Times New Roman"/>
          <w:sz w:val="28"/>
          <w:szCs w:val="28"/>
        </w:rPr>
        <w:t xml:space="preserve"> и принятыми во исполнение его нормативными правовыми актами, в том числе</w:t>
      </w:r>
      <w:r w:rsidRPr="00A60F96">
        <w:rPr>
          <w:rFonts w:ascii="Times New Roman" w:hAnsi="Times New Roman" w:cs="Times New Roman"/>
          <w:sz w:val="28"/>
          <w:szCs w:val="28"/>
        </w:rPr>
        <w:t>:</w:t>
      </w:r>
    </w:p>
    <w:p w14:paraId="4CD175E9"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уклонение или отказ участника от заключения договора;</w:t>
      </w:r>
    </w:p>
    <w:p w14:paraId="1AA53A3F"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proofErr w:type="spellStart"/>
      <w:r w:rsidRPr="00A60F96">
        <w:rPr>
          <w:rFonts w:ascii="Times New Roman" w:hAnsi="Times New Roman" w:cs="Times New Roman"/>
          <w:sz w:val="28"/>
          <w:szCs w:val="28"/>
        </w:rPr>
        <w:t>непредоставление</w:t>
      </w:r>
      <w:proofErr w:type="spellEnd"/>
      <w:r w:rsidRPr="00A60F96">
        <w:rPr>
          <w:rFonts w:ascii="Times New Roman" w:hAnsi="Times New Roman" w:cs="Times New Roman"/>
          <w:sz w:val="28"/>
          <w:szCs w:val="28"/>
        </w:rPr>
        <w:t xml:space="preserve">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 установлены требования обеспечения исполнения договора и срок его предоставления до заключения договора).</w:t>
      </w:r>
    </w:p>
    <w:p w14:paraId="4FB84B1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04" w:name="Par834"/>
      <w:bookmarkStart w:id="105" w:name="P834"/>
      <w:bookmarkEnd w:id="104"/>
      <w:bookmarkEnd w:id="105"/>
      <w:r w:rsidRPr="00A60F96">
        <w:rPr>
          <w:rFonts w:ascii="Times New Roman" w:hAnsi="Times New Roman" w:cs="Times New Roman"/>
          <w:sz w:val="28"/>
          <w:szCs w:val="28"/>
        </w:rPr>
        <w:t xml:space="preserve">Денежные средства, внесенные в качестве обеспечения заявки на участие в </w:t>
      </w:r>
      <w:r w:rsidR="00F30041" w:rsidRPr="00A60F96">
        <w:rPr>
          <w:rFonts w:ascii="Times New Roman" w:hAnsi="Times New Roman" w:cs="Times New Roman"/>
          <w:sz w:val="28"/>
          <w:szCs w:val="28"/>
        </w:rPr>
        <w:t>конкурентной закупке</w:t>
      </w:r>
      <w:r w:rsidRPr="00A60F96">
        <w:rPr>
          <w:rFonts w:ascii="Times New Roman" w:hAnsi="Times New Roman" w:cs="Times New Roman"/>
          <w:sz w:val="28"/>
          <w:szCs w:val="28"/>
        </w:rPr>
        <w:t>, возвращаются на счет участника в течение 7 рабочих дней, если иное не предусмотрено настоящим Положением, с даты наступления одного из следующих случаев:</w:t>
      </w:r>
    </w:p>
    <w:p w14:paraId="6C269BA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после принятия решения об отказе от проведения </w:t>
      </w:r>
      <w:r w:rsidR="00F30041" w:rsidRPr="00A60F96">
        <w:rPr>
          <w:rFonts w:ascii="Times New Roman" w:hAnsi="Times New Roman" w:cs="Times New Roman"/>
          <w:sz w:val="28"/>
          <w:szCs w:val="28"/>
        </w:rPr>
        <w:t>конкурентной закупке</w:t>
      </w:r>
      <w:r w:rsidRPr="00A60F96">
        <w:rPr>
          <w:rFonts w:ascii="Times New Roman" w:hAnsi="Times New Roman" w:cs="Times New Roman"/>
          <w:sz w:val="28"/>
          <w:szCs w:val="28"/>
        </w:rPr>
        <w:t xml:space="preserve"> - всем участникам, подавшим заявки;</w:t>
      </w:r>
    </w:p>
    <w:p w14:paraId="202D789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после отзыва участником заявки на участие в </w:t>
      </w:r>
      <w:r w:rsidR="00F30041" w:rsidRPr="00A60F96">
        <w:rPr>
          <w:rFonts w:ascii="Times New Roman" w:hAnsi="Times New Roman" w:cs="Times New Roman"/>
          <w:sz w:val="28"/>
          <w:szCs w:val="28"/>
        </w:rPr>
        <w:t>конкурентной закупке</w:t>
      </w:r>
      <w:r w:rsidRPr="00A60F96">
        <w:rPr>
          <w:rFonts w:ascii="Times New Roman" w:hAnsi="Times New Roman" w:cs="Times New Roman"/>
          <w:sz w:val="28"/>
          <w:szCs w:val="28"/>
        </w:rPr>
        <w:t xml:space="preserve"> до окончания срока подачи заявок - такому участнику;</w:t>
      </w:r>
    </w:p>
    <w:p w14:paraId="0B78BBB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после отказа участника от продления срока действия заявки на участие в процедуре - такому участнику;</w:t>
      </w:r>
    </w:p>
    <w:p w14:paraId="31C6E494"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после </w:t>
      </w:r>
      <w:r w:rsidR="00A03925" w:rsidRPr="00A03925">
        <w:rPr>
          <w:rFonts w:ascii="Times New Roman" w:hAnsi="Times New Roman" w:cs="Times New Roman"/>
          <w:sz w:val="28"/>
          <w:szCs w:val="28"/>
        </w:rPr>
        <w:t>окончания срока подачи</w:t>
      </w:r>
      <w:r w:rsidR="00A03925">
        <w:rPr>
          <w:rFonts w:ascii="Times New Roman" w:hAnsi="Times New Roman" w:cs="Times New Roman"/>
          <w:sz w:val="28"/>
          <w:szCs w:val="28"/>
        </w:rPr>
        <w:t xml:space="preserve"> </w:t>
      </w:r>
      <w:r w:rsidRPr="00A60F96">
        <w:rPr>
          <w:rFonts w:ascii="Times New Roman" w:hAnsi="Times New Roman" w:cs="Times New Roman"/>
          <w:sz w:val="28"/>
          <w:szCs w:val="28"/>
        </w:rPr>
        <w:t>заявок - лицу, не представившему заявку,</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на основании подписанного уполномоченным представителем такого лица письменного обращения, в котором должны быть указаны реквизиты счета для перечисления денежных средств;</w:t>
      </w:r>
    </w:p>
    <w:p w14:paraId="363BCDF8"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после получения заявки на участие в </w:t>
      </w:r>
      <w:r w:rsidR="00F30041" w:rsidRPr="00A60F96">
        <w:rPr>
          <w:rFonts w:ascii="Times New Roman" w:hAnsi="Times New Roman" w:cs="Times New Roman"/>
          <w:sz w:val="28"/>
          <w:szCs w:val="28"/>
        </w:rPr>
        <w:t>конкурентной закупке</w:t>
      </w:r>
      <w:r w:rsidRPr="00A60F96">
        <w:rPr>
          <w:rFonts w:ascii="Times New Roman" w:hAnsi="Times New Roman" w:cs="Times New Roman"/>
          <w:sz w:val="28"/>
          <w:szCs w:val="28"/>
        </w:rPr>
        <w:t xml:space="preserve"> после окончания срока подачи заявок - участникам, которые подали эти заявки;</w:t>
      </w:r>
    </w:p>
    <w:p w14:paraId="2F59728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после размещения итогового протокола – участнику, который не стали победителями;</w:t>
      </w:r>
    </w:p>
    <w:p w14:paraId="158B207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после заключения договора - победителю, участнику,</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с которым в соответствии с настоящим Положением заключается договор.</w:t>
      </w:r>
    </w:p>
    <w:p w14:paraId="156998BA"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Банковская гарантия возвращается заказчиком предоставившему ее лицу или гаранту в случаях, указанных в </w:t>
      </w:r>
      <w:hyperlink w:anchor="Par834" w:tooltip="225. Денежные средства, внесенные в качестве обеспечения заявки на участие в конкурсе, аукционе, возвращаются на счет участника закупки в течение 10 рабочих дней, если иное не предусмотрено настоящим Положением, с даты наступления одного из следующих случаев:" w:history="1">
        <w:r w:rsidRPr="00A60F96">
          <w:rPr>
            <w:rFonts w:ascii="Times New Roman" w:hAnsi="Times New Roman" w:cs="Times New Roman"/>
            <w:sz w:val="28"/>
            <w:szCs w:val="28"/>
          </w:rPr>
          <w:t xml:space="preserve">пункте </w:t>
        </w:r>
      </w:hyperlink>
      <w:r w:rsidR="00340140">
        <w:rPr>
          <w:rFonts w:ascii="Times New Roman" w:hAnsi="Times New Roman" w:cs="Times New Roman"/>
          <w:sz w:val="28"/>
          <w:szCs w:val="28"/>
        </w:rPr>
        <w:t>293</w:t>
      </w:r>
      <w:r w:rsidR="00340140"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взыскание по ней не производится.</w:t>
      </w:r>
    </w:p>
    <w:p w14:paraId="0F14D816" w14:textId="77777777" w:rsidR="00314DA7" w:rsidRPr="00A60F96" w:rsidRDefault="00314DA7">
      <w:pPr>
        <w:pStyle w:val="ConsPlusNormal"/>
        <w:shd w:val="clear" w:color="auto" w:fill="FFFFFF"/>
        <w:spacing w:line="360" w:lineRule="exact"/>
        <w:ind w:firstLine="709"/>
        <w:contextualSpacing/>
        <w:jc w:val="both"/>
        <w:rPr>
          <w:rFonts w:ascii="Times New Roman" w:hAnsi="Times New Roman" w:cs="Times New Roman"/>
          <w:sz w:val="28"/>
          <w:szCs w:val="28"/>
        </w:rPr>
      </w:pPr>
    </w:p>
    <w:p w14:paraId="2DB28688"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06" w:name="Par846"/>
      <w:bookmarkStart w:id="107" w:name="P846"/>
      <w:bookmarkEnd w:id="106"/>
      <w:bookmarkEnd w:id="107"/>
      <w:r w:rsidRPr="0019455E">
        <w:rPr>
          <w:rFonts w:ascii="Times New Roman" w:hAnsi="Times New Roman" w:cs="Times New Roman"/>
          <w:b/>
          <w:sz w:val="28"/>
          <w:szCs w:val="28"/>
        </w:rPr>
        <w:t>Условия банковской гарантии</w:t>
      </w:r>
    </w:p>
    <w:p w14:paraId="34DFCE46"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08F9161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08" w:name="Par848"/>
      <w:bookmarkStart w:id="109" w:name="P848"/>
      <w:bookmarkEnd w:id="108"/>
      <w:bookmarkEnd w:id="109"/>
      <w:r w:rsidRPr="00A60F96">
        <w:rPr>
          <w:rFonts w:ascii="Times New Roman" w:hAnsi="Times New Roman" w:cs="Times New Roman"/>
          <w:sz w:val="28"/>
          <w:szCs w:val="28"/>
        </w:rPr>
        <w:t>Банковская гарантия должна быть безотзывной и должна как минимум содержать:</w:t>
      </w:r>
    </w:p>
    <w:p w14:paraId="56D249B3"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сумму банковской гарантии, подлежащую уплате гарантом заказчику;</w:t>
      </w:r>
    </w:p>
    <w:p w14:paraId="5C6238D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обязательства принципала, надлежащее исполнение которых обеспечивается банковской гарантией;</w:t>
      </w:r>
    </w:p>
    <w:p w14:paraId="3F2B374B"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77F5120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00F30041" w:rsidRPr="00A60F96">
        <w:rPr>
          <w:rFonts w:ascii="Times New Roman" w:hAnsi="Times New Roman" w:cs="Times New Roman"/>
          <w:sz w:val="28"/>
          <w:szCs w:val="28"/>
        </w:rPr>
        <w:t xml:space="preserve">действующим </w:t>
      </w:r>
      <w:r w:rsidRPr="00A60F96">
        <w:rPr>
          <w:rFonts w:ascii="Times New Roman" w:hAnsi="Times New Roman" w:cs="Times New Roman"/>
          <w:sz w:val="28"/>
          <w:szCs w:val="28"/>
        </w:rPr>
        <w:t xml:space="preserve">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w:t>
      </w:r>
      <w:r w:rsidR="00F30041" w:rsidRPr="00A60F96">
        <w:rPr>
          <w:rFonts w:ascii="Times New Roman" w:hAnsi="Times New Roman" w:cs="Times New Roman"/>
          <w:sz w:val="28"/>
          <w:szCs w:val="28"/>
        </w:rPr>
        <w:t xml:space="preserve">и принятым во исполнение его нормативными правовыми актами </w:t>
      </w:r>
      <w:r w:rsidRPr="00A60F96">
        <w:rPr>
          <w:rFonts w:ascii="Times New Roman" w:hAnsi="Times New Roman" w:cs="Times New Roman"/>
          <w:sz w:val="28"/>
          <w:szCs w:val="28"/>
        </w:rPr>
        <w:t>учитываются операции со средствами, поступающими заказчику;</w:t>
      </w:r>
    </w:p>
    <w:p w14:paraId="0FC0C7C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срок действия банковской гарантии в соответствии с требованиями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71BD945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10" w:name="Par854"/>
      <w:bookmarkStart w:id="111" w:name="P854"/>
      <w:bookmarkEnd w:id="110"/>
      <w:bookmarkEnd w:id="111"/>
      <w:r w:rsidRPr="00A60F96">
        <w:rPr>
          <w:rFonts w:ascii="Times New Roman" w:hAnsi="Times New Roman" w:cs="Times New Roman"/>
          <w:sz w:val="28"/>
          <w:szCs w:val="28"/>
        </w:rPr>
        <w:t xml:space="preserve">Иные требования к банковской гарантии, ее форме и условиям могут устанавливаться документацией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10F055B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Запрещается включать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F147F2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Основанием для отказа в принятии заказчиком банковской гарантии является несоответствие банковской гарантии условиям, указанным в пунктах </w:t>
      </w:r>
      <w:r w:rsidR="00340140" w:rsidRPr="00A60F96">
        <w:rPr>
          <w:rFonts w:ascii="Times New Roman" w:hAnsi="Times New Roman" w:cs="Times New Roman"/>
          <w:sz w:val="28"/>
          <w:szCs w:val="28"/>
        </w:rPr>
        <w:t>29</w:t>
      </w:r>
      <w:hyperlink w:anchor="Par848" w:tooltip="227. Банковская гарантия должна быть безотзывной и должна как минимум содержать:" w:history="1">
        <w:r w:rsidR="00340140">
          <w:rPr>
            <w:rFonts w:ascii="Times New Roman" w:hAnsi="Times New Roman" w:cs="Times New Roman"/>
            <w:sz w:val="28"/>
            <w:szCs w:val="28"/>
          </w:rPr>
          <w:t>5</w:t>
        </w:r>
      </w:hyperlink>
      <w:r w:rsidR="00340140"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и </w:t>
      </w:r>
      <w:hyperlink w:anchor="Par854" w:tooltip="228. Иные требования к банковской гарантии, ее форме и условиям могут устанавливаться документацией о закупке." w:history="1">
        <w:r w:rsidR="00340140" w:rsidRPr="00A60F96">
          <w:rPr>
            <w:rFonts w:ascii="Times New Roman" w:hAnsi="Times New Roman" w:cs="Times New Roman"/>
            <w:sz w:val="28"/>
            <w:szCs w:val="28"/>
          </w:rPr>
          <w:t>29</w:t>
        </w:r>
      </w:hyperlink>
      <w:r w:rsidR="00340140">
        <w:rPr>
          <w:rFonts w:ascii="Times New Roman" w:hAnsi="Times New Roman" w:cs="Times New Roman"/>
          <w:sz w:val="28"/>
          <w:szCs w:val="28"/>
        </w:rPr>
        <w:t>6</w:t>
      </w:r>
      <w:r w:rsidR="00340140"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настоящего Положения, и иным условиям, установленным в документации о </w:t>
      </w:r>
      <w:r w:rsidR="00DB7D2F" w:rsidRPr="00A60F96">
        <w:rPr>
          <w:rFonts w:ascii="Times New Roman" w:hAnsi="Times New Roman"/>
          <w:sz w:val="28"/>
          <w:szCs w:val="28"/>
        </w:rPr>
        <w:t>конкурентной</w:t>
      </w:r>
      <w:r w:rsidR="00DB7D2F" w:rsidRPr="00A60F96">
        <w:rPr>
          <w:rFonts w:ascii="Times New Roman" w:hAnsi="Times New Roman" w:cs="Times New Roman"/>
          <w:sz w:val="28"/>
          <w:szCs w:val="28"/>
        </w:rPr>
        <w:t xml:space="preserve"> </w:t>
      </w:r>
      <w:r w:rsidRPr="00A60F96">
        <w:rPr>
          <w:rFonts w:ascii="Times New Roman" w:hAnsi="Times New Roman" w:cs="Times New Roman"/>
          <w:sz w:val="28"/>
          <w:szCs w:val="28"/>
        </w:rPr>
        <w:t>закупке.</w:t>
      </w:r>
    </w:p>
    <w:p w14:paraId="005FE8AC"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7A6DC3C1"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12" w:name="Par858"/>
      <w:bookmarkStart w:id="113" w:name="P858"/>
      <w:bookmarkEnd w:id="112"/>
      <w:bookmarkEnd w:id="113"/>
      <w:r w:rsidRPr="0019455E">
        <w:rPr>
          <w:rFonts w:ascii="Times New Roman" w:hAnsi="Times New Roman" w:cs="Times New Roman"/>
          <w:b/>
          <w:sz w:val="28"/>
          <w:szCs w:val="28"/>
        </w:rPr>
        <w:t>Извещение о проведении открытого конкурса</w:t>
      </w:r>
    </w:p>
    <w:p w14:paraId="5FFBC8EF"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595870C8"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14" w:name="_Ref74167982"/>
      <w:r w:rsidRPr="00A60F96">
        <w:rPr>
          <w:rFonts w:ascii="Times New Roman" w:hAnsi="Times New Roman" w:cs="Times New Roman"/>
          <w:sz w:val="28"/>
          <w:szCs w:val="28"/>
        </w:rPr>
        <w:t xml:space="preserve">Заказчик размещает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извещение о проведении конкурса и </w:t>
      </w:r>
      <w:r w:rsidR="00CC71F2" w:rsidRPr="00A60F96">
        <w:rPr>
          <w:rFonts w:ascii="Times New Roman" w:hAnsi="Times New Roman" w:cs="Times New Roman"/>
          <w:sz w:val="28"/>
          <w:szCs w:val="28"/>
        </w:rPr>
        <w:t xml:space="preserve">конкурсную </w:t>
      </w:r>
      <w:r w:rsidRPr="00A60F96">
        <w:rPr>
          <w:rFonts w:ascii="Times New Roman" w:hAnsi="Times New Roman" w:cs="Times New Roman"/>
          <w:sz w:val="28"/>
          <w:szCs w:val="28"/>
        </w:rPr>
        <w:t>документацию не менее чем за 15 дней до дня окончания срока подачи заявок на участие в конкурсе.</w:t>
      </w:r>
      <w:bookmarkEnd w:id="114"/>
    </w:p>
    <w:p w14:paraId="30EBA171" w14:textId="35536E6A"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извещении о проведении открытого конкурса указывается информация, </w:t>
      </w:r>
      <w:r w:rsidRPr="0036432A">
        <w:rPr>
          <w:rFonts w:ascii="Times New Roman" w:hAnsi="Times New Roman" w:cs="Times New Roman"/>
          <w:sz w:val="28"/>
          <w:szCs w:val="28"/>
        </w:rPr>
        <w:t xml:space="preserve">предусмотренная </w:t>
      </w:r>
      <w:r w:rsidR="0036432A" w:rsidRPr="0019455E">
        <w:rPr>
          <w:rFonts w:ascii="Times New Roman" w:hAnsi="Times New Roman" w:cs="Times New Roman"/>
          <w:sz w:val="28"/>
          <w:szCs w:val="28"/>
        </w:rPr>
        <w:t xml:space="preserve">пунктами </w:t>
      </w:r>
      <w:r w:rsidR="00E2265C">
        <w:rPr>
          <w:rFonts w:ascii="Times New Roman" w:hAnsi="Times New Roman" w:cs="Times New Roman"/>
          <w:sz w:val="28"/>
          <w:szCs w:val="28"/>
        </w:rPr>
        <w:fldChar w:fldCharType="begin"/>
      </w:r>
      <w:r w:rsidR="00E2265C">
        <w:rPr>
          <w:rFonts w:ascii="Times New Roman" w:hAnsi="Times New Roman" w:cs="Times New Roman"/>
          <w:sz w:val="28"/>
          <w:szCs w:val="28"/>
        </w:rPr>
        <w:instrText xml:space="preserve"> REF _Ref74167955 \r \h </w:instrText>
      </w:r>
      <w:r w:rsidR="00E2265C">
        <w:rPr>
          <w:rFonts w:ascii="Times New Roman" w:hAnsi="Times New Roman" w:cs="Times New Roman"/>
          <w:sz w:val="28"/>
          <w:szCs w:val="28"/>
        </w:rPr>
      </w:r>
      <w:r w:rsidR="00E2265C">
        <w:rPr>
          <w:rFonts w:ascii="Times New Roman" w:hAnsi="Times New Roman" w:cs="Times New Roman"/>
          <w:sz w:val="28"/>
          <w:szCs w:val="28"/>
        </w:rPr>
        <w:fldChar w:fldCharType="separate"/>
      </w:r>
      <w:r w:rsidR="00C07988">
        <w:rPr>
          <w:rFonts w:ascii="Times New Roman" w:hAnsi="Times New Roman" w:cs="Times New Roman"/>
          <w:sz w:val="28"/>
          <w:szCs w:val="28"/>
        </w:rPr>
        <w:t>260</w:t>
      </w:r>
      <w:r w:rsidR="00E2265C">
        <w:rPr>
          <w:rFonts w:ascii="Times New Roman" w:hAnsi="Times New Roman" w:cs="Times New Roman"/>
          <w:sz w:val="28"/>
          <w:szCs w:val="28"/>
        </w:rPr>
        <w:fldChar w:fldCharType="end"/>
      </w:r>
      <w:r w:rsidR="0036432A" w:rsidRPr="0019455E">
        <w:rPr>
          <w:rFonts w:ascii="Times New Roman" w:hAnsi="Times New Roman" w:cs="Times New Roman"/>
          <w:sz w:val="28"/>
          <w:szCs w:val="28"/>
        </w:rPr>
        <w:t xml:space="preserve"> - </w:t>
      </w:r>
      <w:r w:rsidR="00E2265C">
        <w:rPr>
          <w:rFonts w:ascii="Times New Roman" w:hAnsi="Times New Roman" w:cs="Times New Roman"/>
          <w:sz w:val="28"/>
          <w:szCs w:val="28"/>
        </w:rPr>
        <w:fldChar w:fldCharType="begin"/>
      </w:r>
      <w:r w:rsidR="00E2265C">
        <w:rPr>
          <w:rFonts w:ascii="Times New Roman" w:hAnsi="Times New Roman" w:cs="Times New Roman"/>
          <w:sz w:val="28"/>
          <w:szCs w:val="28"/>
        </w:rPr>
        <w:instrText xml:space="preserve"> REF _Ref74169443 \r \h </w:instrText>
      </w:r>
      <w:r w:rsidR="00E2265C">
        <w:rPr>
          <w:rFonts w:ascii="Times New Roman" w:hAnsi="Times New Roman" w:cs="Times New Roman"/>
          <w:sz w:val="28"/>
          <w:szCs w:val="28"/>
        </w:rPr>
      </w:r>
      <w:r w:rsidR="00E2265C">
        <w:rPr>
          <w:rFonts w:ascii="Times New Roman" w:hAnsi="Times New Roman" w:cs="Times New Roman"/>
          <w:sz w:val="28"/>
          <w:szCs w:val="28"/>
        </w:rPr>
        <w:fldChar w:fldCharType="separate"/>
      </w:r>
      <w:r w:rsidR="00C07988">
        <w:rPr>
          <w:rFonts w:ascii="Times New Roman" w:hAnsi="Times New Roman" w:cs="Times New Roman"/>
          <w:sz w:val="28"/>
          <w:szCs w:val="28"/>
        </w:rPr>
        <w:t>264</w:t>
      </w:r>
      <w:r w:rsidR="00E2265C">
        <w:rPr>
          <w:rFonts w:ascii="Times New Roman" w:hAnsi="Times New Roman" w:cs="Times New Roman"/>
          <w:sz w:val="28"/>
          <w:szCs w:val="28"/>
        </w:rPr>
        <w:fldChar w:fldCharType="end"/>
      </w:r>
      <w:r w:rsidRPr="0036432A">
        <w:rPr>
          <w:rFonts w:ascii="Times New Roman" w:hAnsi="Times New Roman" w:cs="Times New Roman"/>
          <w:sz w:val="28"/>
          <w:szCs w:val="28"/>
        </w:rPr>
        <w:t xml:space="preserve"> настоящего</w:t>
      </w:r>
      <w:r w:rsidRPr="00A60F96">
        <w:rPr>
          <w:rFonts w:ascii="Times New Roman" w:hAnsi="Times New Roman" w:cs="Times New Roman"/>
          <w:sz w:val="28"/>
          <w:szCs w:val="28"/>
        </w:rPr>
        <w:t xml:space="preserve"> Положения.</w:t>
      </w:r>
    </w:p>
    <w:p w14:paraId="5A9D3E65"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извещении о проведении открытого конкурса заказчик может указывать дополнительную информацию (при необходимости).</w:t>
      </w:r>
    </w:p>
    <w:p w14:paraId="5D6F9A6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15" w:name="_Ref74167997"/>
      <w:r w:rsidRPr="00A60F96">
        <w:rPr>
          <w:rFonts w:ascii="Times New Roman" w:hAnsi="Times New Roman" w:cs="Times New Roman"/>
          <w:sz w:val="28"/>
          <w:szCs w:val="28"/>
        </w:rPr>
        <w:t>Заказчик вправе принять решение о внесении изменений в извещение о проведении открытого конкурса не позднее чем за 1 день до дня окончания срока подачи конкурсных заявок.</w:t>
      </w:r>
      <w:bookmarkEnd w:id="115"/>
    </w:p>
    <w:p w14:paraId="1D8463D3"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7AF664C6"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16" w:name="Par866"/>
      <w:bookmarkStart w:id="117" w:name="P866"/>
      <w:bookmarkEnd w:id="116"/>
      <w:bookmarkEnd w:id="117"/>
      <w:r w:rsidRPr="0019455E">
        <w:rPr>
          <w:rFonts w:ascii="Times New Roman" w:hAnsi="Times New Roman" w:cs="Times New Roman"/>
          <w:b/>
          <w:sz w:val="28"/>
          <w:szCs w:val="28"/>
        </w:rPr>
        <w:t>Конкурсная документация</w:t>
      </w:r>
    </w:p>
    <w:p w14:paraId="5984F8F0"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5D4EF683" w14:textId="5AD57CD4"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Конкурсная документация должна содержать сведения, </w:t>
      </w:r>
      <w:r w:rsidRPr="00E2265C">
        <w:rPr>
          <w:rFonts w:ascii="Times New Roman" w:hAnsi="Times New Roman" w:cs="Times New Roman"/>
          <w:sz w:val="28"/>
          <w:szCs w:val="28"/>
        </w:rPr>
        <w:t xml:space="preserve">предусмотренные </w:t>
      </w:r>
      <w:r w:rsidR="00E2265C" w:rsidRPr="0019455E">
        <w:rPr>
          <w:rFonts w:ascii="Times New Roman" w:hAnsi="Times New Roman" w:cs="Times New Roman"/>
          <w:sz w:val="28"/>
          <w:szCs w:val="28"/>
        </w:rPr>
        <w:t xml:space="preserve">пунктами </w:t>
      </w:r>
      <w:r w:rsidR="00E2265C">
        <w:rPr>
          <w:rFonts w:ascii="Times New Roman" w:hAnsi="Times New Roman" w:cs="Times New Roman"/>
          <w:sz w:val="28"/>
          <w:szCs w:val="28"/>
        </w:rPr>
        <w:fldChar w:fldCharType="begin"/>
      </w:r>
      <w:r w:rsidR="00E2265C">
        <w:rPr>
          <w:rFonts w:ascii="Times New Roman" w:hAnsi="Times New Roman" w:cs="Times New Roman"/>
          <w:sz w:val="28"/>
          <w:szCs w:val="28"/>
        </w:rPr>
        <w:instrText xml:space="preserve"> REF _Ref74169541 \r \h </w:instrText>
      </w:r>
      <w:r w:rsidR="00E2265C">
        <w:rPr>
          <w:rFonts w:ascii="Times New Roman" w:hAnsi="Times New Roman" w:cs="Times New Roman"/>
          <w:sz w:val="28"/>
          <w:szCs w:val="28"/>
        </w:rPr>
      </w:r>
      <w:r w:rsidR="00E2265C">
        <w:rPr>
          <w:rFonts w:ascii="Times New Roman" w:hAnsi="Times New Roman" w:cs="Times New Roman"/>
          <w:sz w:val="28"/>
          <w:szCs w:val="28"/>
        </w:rPr>
        <w:fldChar w:fldCharType="separate"/>
      </w:r>
      <w:r w:rsidR="00C07988">
        <w:rPr>
          <w:rFonts w:ascii="Times New Roman" w:hAnsi="Times New Roman" w:cs="Times New Roman"/>
          <w:sz w:val="28"/>
          <w:szCs w:val="28"/>
        </w:rPr>
        <w:t>265</w:t>
      </w:r>
      <w:r w:rsidR="00E2265C">
        <w:rPr>
          <w:rFonts w:ascii="Times New Roman" w:hAnsi="Times New Roman" w:cs="Times New Roman"/>
          <w:sz w:val="28"/>
          <w:szCs w:val="28"/>
        </w:rPr>
        <w:fldChar w:fldCharType="end"/>
      </w:r>
      <w:r w:rsidR="00E2265C" w:rsidRPr="0019455E">
        <w:rPr>
          <w:rFonts w:ascii="Times New Roman" w:hAnsi="Times New Roman" w:cs="Times New Roman"/>
          <w:sz w:val="28"/>
          <w:szCs w:val="28"/>
        </w:rPr>
        <w:t xml:space="preserve"> - </w:t>
      </w:r>
      <w:r w:rsidR="00E2265C">
        <w:rPr>
          <w:rFonts w:ascii="Times New Roman" w:hAnsi="Times New Roman" w:cs="Times New Roman"/>
          <w:sz w:val="28"/>
          <w:szCs w:val="28"/>
        </w:rPr>
        <w:fldChar w:fldCharType="begin"/>
      </w:r>
      <w:r w:rsidR="00E2265C">
        <w:rPr>
          <w:rFonts w:ascii="Times New Roman" w:hAnsi="Times New Roman" w:cs="Times New Roman"/>
          <w:sz w:val="28"/>
          <w:szCs w:val="28"/>
        </w:rPr>
        <w:instrText xml:space="preserve"> REF _Ref74169551 \r \h </w:instrText>
      </w:r>
      <w:r w:rsidR="00E2265C">
        <w:rPr>
          <w:rFonts w:ascii="Times New Roman" w:hAnsi="Times New Roman" w:cs="Times New Roman"/>
          <w:sz w:val="28"/>
          <w:szCs w:val="28"/>
        </w:rPr>
      </w:r>
      <w:r w:rsidR="00E2265C">
        <w:rPr>
          <w:rFonts w:ascii="Times New Roman" w:hAnsi="Times New Roman" w:cs="Times New Roman"/>
          <w:sz w:val="28"/>
          <w:szCs w:val="28"/>
        </w:rPr>
        <w:fldChar w:fldCharType="separate"/>
      </w:r>
      <w:r w:rsidR="00C07988">
        <w:rPr>
          <w:rFonts w:ascii="Times New Roman" w:hAnsi="Times New Roman" w:cs="Times New Roman"/>
          <w:sz w:val="28"/>
          <w:szCs w:val="28"/>
        </w:rPr>
        <w:t>270</w:t>
      </w:r>
      <w:r w:rsidR="00E2265C">
        <w:rPr>
          <w:rFonts w:ascii="Times New Roman" w:hAnsi="Times New Roman" w:cs="Times New Roman"/>
          <w:sz w:val="28"/>
          <w:szCs w:val="28"/>
        </w:rPr>
        <w:fldChar w:fldCharType="end"/>
      </w:r>
      <w:r w:rsidRPr="00E2265C">
        <w:rPr>
          <w:rFonts w:ascii="Times New Roman" w:hAnsi="Times New Roman" w:cs="Times New Roman"/>
          <w:sz w:val="28"/>
          <w:szCs w:val="28"/>
        </w:rPr>
        <w:t xml:space="preserve"> настоящего</w:t>
      </w:r>
      <w:r w:rsidRPr="00A60F96">
        <w:rPr>
          <w:rFonts w:ascii="Times New Roman" w:hAnsi="Times New Roman" w:cs="Times New Roman"/>
          <w:sz w:val="28"/>
          <w:szCs w:val="28"/>
        </w:rPr>
        <w:t xml:space="preserve"> Положения, а также может содержать:</w:t>
      </w:r>
    </w:p>
    <w:p w14:paraId="3953EBF0"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предъявляемые к сроку предоставления гарантий качества и (или) объему товаров, работ, услуг, к обслуживанию товара, к расходам на эксплуатацию товара (при необходимости);</w:t>
      </w:r>
    </w:p>
    <w:p w14:paraId="638F22B0"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и срок отзыва конкурсных заявок, порядок их возврата (в том числе поступивших после окончания срока их подачи), порядок внесения изменений в заявки;</w:t>
      </w:r>
    </w:p>
    <w:p w14:paraId="0532A53D"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информацию о праве участника запросить разъяснение конкурсной документации, изменить или отозвать конкурсную заявку до окончания срока их подачи;</w:t>
      </w:r>
    </w:p>
    <w:p w14:paraId="02F9CCD6"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действия конкурсных заявок;</w:t>
      </w:r>
    </w:p>
    <w:p w14:paraId="4433DFA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о внесении обеспечения конкурсной заявки и сведения о размере, порядке и сроках его внесения (при необходимости);</w:t>
      </w:r>
    </w:p>
    <w:p w14:paraId="151795BD"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фамилию, имя, отчество, должность и адрес одного или нескольких должностных лиц заказчика, участвующих в подготовке и проведении открытого конкурса;</w:t>
      </w:r>
    </w:p>
    <w:p w14:paraId="44D82124"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разъяснение о праве заказчика вносить изменения в извещение о проведении открытого конкурса и конкурсную документацию;</w:t>
      </w:r>
    </w:p>
    <w:p w14:paraId="327C45B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внесения изменений в конкурсную документацию;</w:t>
      </w:r>
    </w:p>
    <w:p w14:paraId="648C0719" w14:textId="5F1DB6ED"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информацию о праве заказчика отказаться от проведения открытого конкурса в порядке, </w:t>
      </w:r>
      <w:r w:rsidRPr="00E2265C">
        <w:rPr>
          <w:rFonts w:ascii="Times New Roman" w:hAnsi="Times New Roman" w:cs="Times New Roman"/>
          <w:sz w:val="28"/>
          <w:szCs w:val="28"/>
        </w:rPr>
        <w:t xml:space="preserve">установленном </w:t>
      </w:r>
      <w:r w:rsidR="00E2265C" w:rsidRPr="0019455E">
        <w:rPr>
          <w:rFonts w:ascii="Times New Roman" w:hAnsi="Times New Roman" w:cs="Times New Roman"/>
          <w:sz w:val="28"/>
          <w:szCs w:val="28"/>
        </w:rPr>
        <w:t xml:space="preserve">пунктами </w:t>
      </w:r>
      <w:r w:rsidR="00E2265C">
        <w:rPr>
          <w:rFonts w:ascii="Times New Roman" w:hAnsi="Times New Roman" w:cs="Times New Roman"/>
          <w:sz w:val="28"/>
          <w:szCs w:val="28"/>
        </w:rPr>
        <w:fldChar w:fldCharType="begin"/>
      </w:r>
      <w:r w:rsidR="00E2265C">
        <w:rPr>
          <w:rFonts w:ascii="Times New Roman" w:hAnsi="Times New Roman" w:cs="Times New Roman"/>
          <w:sz w:val="28"/>
          <w:szCs w:val="28"/>
        </w:rPr>
        <w:instrText xml:space="preserve"> REF _Ref74167932 \r \h </w:instrText>
      </w:r>
      <w:r w:rsidR="00E2265C">
        <w:rPr>
          <w:rFonts w:ascii="Times New Roman" w:hAnsi="Times New Roman" w:cs="Times New Roman"/>
          <w:sz w:val="28"/>
          <w:szCs w:val="28"/>
        </w:rPr>
      </w:r>
      <w:r w:rsidR="00E2265C">
        <w:rPr>
          <w:rFonts w:ascii="Times New Roman" w:hAnsi="Times New Roman" w:cs="Times New Roman"/>
          <w:sz w:val="28"/>
          <w:szCs w:val="28"/>
        </w:rPr>
        <w:fldChar w:fldCharType="separate"/>
      </w:r>
      <w:r w:rsidR="00C07988">
        <w:rPr>
          <w:rFonts w:ascii="Times New Roman" w:hAnsi="Times New Roman" w:cs="Times New Roman"/>
          <w:sz w:val="28"/>
          <w:szCs w:val="28"/>
        </w:rPr>
        <w:t>243</w:t>
      </w:r>
      <w:r w:rsidR="00E2265C">
        <w:rPr>
          <w:rFonts w:ascii="Times New Roman" w:hAnsi="Times New Roman" w:cs="Times New Roman"/>
          <w:sz w:val="28"/>
          <w:szCs w:val="28"/>
        </w:rPr>
        <w:fldChar w:fldCharType="end"/>
      </w:r>
      <w:r w:rsidR="00E2265C" w:rsidRPr="0019455E">
        <w:rPr>
          <w:rFonts w:ascii="Times New Roman" w:hAnsi="Times New Roman" w:cs="Times New Roman"/>
          <w:sz w:val="28"/>
          <w:szCs w:val="28"/>
        </w:rPr>
        <w:t xml:space="preserve"> - </w:t>
      </w:r>
      <w:r w:rsidR="00E2265C">
        <w:rPr>
          <w:rFonts w:ascii="Times New Roman" w:hAnsi="Times New Roman" w:cs="Times New Roman"/>
          <w:sz w:val="28"/>
          <w:szCs w:val="28"/>
        </w:rPr>
        <w:fldChar w:fldCharType="begin"/>
      </w:r>
      <w:r w:rsidR="00E2265C">
        <w:rPr>
          <w:rFonts w:ascii="Times New Roman" w:hAnsi="Times New Roman" w:cs="Times New Roman"/>
          <w:sz w:val="28"/>
          <w:szCs w:val="28"/>
        </w:rPr>
        <w:instrText xml:space="preserve"> REF _Ref74167944 \r \h </w:instrText>
      </w:r>
      <w:r w:rsidR="00E2265C">
        <w:rPr>
          <w:rFonts w:ascii="Times New Roman" w:hAnsi="Times New Roman" w:cs="Times New Roman"/>
          <w:sz w:val="28"/>
          <w:szCs w:val="28"/>
        </w:rPr>
      </w:r>
      <w:r w:rsidR="00E2265C">
        <w:rPr>
          <w:rFonts w:ascii="Times New Roman" w:hAnsi="Times New Roman" w:cs="Times New Roman"/>
          <w:sz w:val="28"/>
          <w:szCs w:val="28"/>
        </w:rPr>
        <w:fldChar w:fldCharType="separate"/>
      </w:r>
      <w:r w:rsidR="00C07988">
        <w:rPr>
          <w:rFonts w:ascii="Times New Roman" w:hAnsi="Times New Roman" w:cs="Times New Roman"/>
          <w:sz w:val="28"/>
          <w:szCs w:val="28"/>
        </w:rPr>
        <w:t>247</w:t>
      </w:r>
      <w:r w:rsidR="00E2265C">
        <w:rPr>
          <w:rFonts w:ascii="Times New Roman" w:hAnsi="Times New Roman" w:cs="Times New Roman"/>
          <w:sz w:val="28"/>
          <w:szCs w:val="28"/>
        </w:rPr>
        <w:fldChar w:fldCharType="end"/>
      </w:r>
      <w:r w:rsidRPr="00E2265C">
        <w:rPr>
          <w:rFonts w:ascii="Times New Roman" w:hAnsi="Times New Roman" w:cs="Times New Roman"/>
          <w:sz w:val="28"/>
          <w:szCs w:val="28"/>
        </w:rPr>
        <w:t xml:space="preserve"> настоящего</w:t>
      </w:r>
      <w:r w:rsidRPr="00A60F96">
        <w:rPr>
          <w:rFonts w:ascii="Times New Roman" w:hAnsi="Times New Roman" w:cs="Times New Roman"/>
          <w:sz w:val="28"/>
          <w:szCs w:val="28"/>
        </w:rPr>
        <w:t xml:space="preserve"> Положения, и срок отказа;</w:t>
      </w:r>
    </w:p>
    <w:p w14:paraId="6AF9470F"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информацию об отклонении конкурсной заявки, не соответствующей требованиям, изложенным в конкурсной документации;</w:t>
      </w:r>
    </w:p>
    <w:p w14:paraId="782809C0"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размер обеспечения исполнения договора, срок и порядок его предоставления и возврата (если заказчиком установлено требование обеспечения исполнения договора);</w:t>
      </w:r>
    </w:p>
    <w:p w14:paraId="330AFBF8"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в течение которого стороны должны подписать договор. В случае уклонения одной из сторон от заключения договора другая сторона вправе обратиться в суд с требованиями о понуждении заключить договор и о возмещении убытков, причиненных уклонением от его заключения;</w:t>
      </w:r>
    </w:p>
    <w:p w14:paraId="47711E41" w14:textId="77777777" w:rsidR="00314DA7" w:rsidRPr="006046EE"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проект заключаемого по результатам закупки договора, являющегося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w:t>
      </w:r>
      <w:r w:rsidRPr="006046EE">
        <w:rPr>
          <w:rFonts w:ascii="Times New Roman" w:hAnsi="Times New Roman" w:cs="Times New Roman"/>
          <w:sz w:val="28"/>
          <w:szCs w:val="28"/>
        </w:rPr>
        <w:t>и специальные условия по каждому лоту);</w:t>
      </w:r>
    </w:p>
    <w:p w14:paraId="59A27030" w14:textId="77777777" w:rsidR="00314DA7" w:rsidRPr="006046EE"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6046EE">
        <w:rPr>
          <w:rFonts w:ascii="Times New Roman" w:hAnsi="Times New Roman" w:cs="Times New Roman"/>
          <w:sz w:val="28"/>
          <w:szCs w:val="28"/>
        </w:rPr>
        <w:t>место, дату и время вскрытия конвертов с конкурсными заявками</w:t>
      </w:r>
      <w:r w:rsidR="00315F5C" w:rsidRPr="006046EE">
        <w:rPr>
          <w:rFonts w:ascii="Times New Roman" w:hAnsi="Times New Roman" w:cs="Times New Roman"/>
          <w:sz w:val="28"/>
          <w:szCs w:val="28"/>
        </w:rPr>
        <w:t xml:space="preserve"> при проведении конкурса не в электронной форме</w:t>
      </w:r>
      <w:r w:rsidRPr="006046EE">
        <w:rPr>
          <w:rFonts w:ascii="Times New Roman" w:hAnsi="Times New Roman" w:cs="Times New Roman"/>
          <w:sz w:val="28"/>
          <w:szCs w:val="28"/>
        </w:rPr>
        <w:t>;</w:t>
      </w:r>
    </w:p>
    <w:p w14:paraId="47B6D3B4"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информацию о валюте, используемой для формирования цены договора (цены лота) и расчетов с поставщиком (исполнителем, подрядчиком), и порядок применения официального курса иностранной валюты к российскому рублю, установленного Центральным банком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используемого при оплате договора;</w:t>
      </w:r>
    </w:p>
    <w:p w14:paraId="4BE47A4E"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иную информацию в зависимости от предмета закупки и требований (при необходимости).</w:t>
      </w:r>
    </w:p>
    <w:p w14:paraId="1734DAFB" w14:textId="15924633"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обязан ответить на запрос о разъяснении конкурсной документации, оформленный и направленный в соответствии с требованиями </w:t>
      </w:r>
      <w:r w:rsidR="00CB3A20" w:rsidRPr="0019455E">
        <w:rPr>
          <w:rFonts w:ascii="Times New Roman" w:hAnsi="Times New Roman" w:cs="Times New Roman"/>
          <w:sz w:val="28"/>
          <w:szCs w:val="28"/>
        </w:rPr>
        <w:t xml:space="preserve">пункта </w:t>
      </w:r>
      <w:r w:rsidR="00CB3A20">
        <w:rPr>
          <w:rFonts w:ascii="Times New Roman" w:hAnsi="Times New Roman" w:cs="Times New Roman"/>
          <w:sz w:val="28"/>
          <w:szCs w:val="28"/>
        </w:rPr>
        <w:fldChar w:fldCharType="begin"/>
      </w:r>
      <w:r w:rsidR="00CB3A20">
        <w:rPr>
          <w:rFonts w:ascii="Times New Roman" w:hAnsi="Times New Roman" w:cs="Times New Roman"/>
          <w:sz w:val="28"/>
          <w:szCs w:val="28"/>
        </w:rPr>
        <w:instrText xml:space="preserve"> REF _Ref74169750 \r \h </w:instrText>
      </w:r>
      <w:r w:rsidR="00CB3A20">
        <w:rPr>
          <w:rFonts w:ascii="Times New Roman" w:hAnsi="Times New Roman" w:cs="Times New Roman"/>
          <w:sz w:val="28"/>
          <w:szCs w:val="28"/>
        </w:rPr>
      </w:r>
      <w:r w:rsidR="00CB3A20">
        <w:rPr>
          <w:rFonts w:ascii="Times New Roman" w:hAnsi="Times New Roman" w:cs="Times New Roman"/>
          <w:sz w:val="28"/>
          <w:szCs w:val="28"/>
        </w:rPr>
        <w:fldChar w:fldCharType="separate"/>
      </w:r>
      <w:r w:rsidR="00C07988">
        <w:rPr>
          <w:rFonts w:ascii="Times New Roman" w:hAnsi="Times New Roman" w:cs="Times New Roman"/>
          <w:sz w:val="28"/>
          <w:szCs w:val="28"/>
        </w:rPr>
        <w:t>269</w:t>
      </w:r>
      <w:r w:rsidR="00CB3A20">
        <w:rPr>
          <w:rFonts w:ascii="Times New Roman" w:hAnsi="Times New Roman" w:cs="Times New Roman"/>
          <w:sz w:val="28"/>
          <w:szCs w:val="28"/>
        </w:rPr>
        <w:fldChar w:fldCharType="end"/>
      </w:r>
      <w:r w:rsidRPr="00CB3A20">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в случае его получения не позднее чем за 3 рабочих дня до окончания срока подачи заявок</w:t>
      </w:r>
      <w:r w:rsidR="001A2DDB" w:rsidRPr="00A60F96">
        <w:rPr>
          <w:rFonts w:ascii="Times New Roman" w:hAnsi="Times New Roman" w:cs="Times New Roman"/>
          <w:sz w:val="28"/>
          <w:szCs w:val="28"/>
        </w:rPr>
        <w:t xml:space="preserve">. </w:t>
      </w:r>
      <w:r w:rsidRPr="00A60F96">
        <w:rPr>
          <w:rFonts w:ascii="Times New Roman" w:hAnsi="Times New Roman" w:cs="Times New Roman"/>
          <w:sz w:val="28"/>
          <w:szCs w:val="28"/>
        </w:rPr>
        <w:t>Разъяснения предоставляются в письменной форме.</w:t>
      </w:r>
    </w:p>
    <w:p w14:paraId="61C17E16"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по собственной инициативе либо в ответ на запрос участника принять решение о внесении изменений в конкурсную документацию не позднее чем за </w:t>
      </w:r>
      <w:r w:rsidR="00F30041" w:rsidRPr="00A60F96">
        <w:rPr>
          <w:rFonts w:ascii="Times New Roman" w:hAnsi="Times New Roman" w:cs="Times New Roman"/>
          <w:sz w:val="28"/>
          <w:szCs w:val="28"/>
        </w:rPr>
        <w:t xml:space="preserve">1 </w:t>
      </w:r>
      <w:r w:rsidRPr="00A60F96">
        <w:rPr>
          <w:rFonts w:ascii="Times New Roman" w:hAnsi="Times New Roman" w:cs="Times New Roman"/>
          <w:sz w:val="28"/>
          <w:szCs w:val="28"/>
        </w:rPr>
        <w:t>день до дня окончания срока подачи конкурсных заявок.</w:t>
      </w:r>
    </w:p>
    <w:p w14:paraId="570F06F4"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768AAD3B"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18" w:name="Par889"/>
      <w:bookmarkStart w:id="119" w:name="P889"/>
      <w:bookmarkEnd w:id="118"/>
      <w:bookmarkEnd w:id="119"/>
      <w:r w:rsidRPr="0019455E">
        <w:rPr>
          <w:rFonts w:ascii="Times New Roman" w:hAnsi="Times New Roman" w:cs="Times New Roman"/>
          <w:b/>
          <w:sz w:val="28"/>
          <w:szCs w:val="28"/>
        </w:rPr>
        <w:t>Порядок подачи конкурсных заявок</w:t>
      </w:r>
    </w:p>
    <w:p w14:paraId="4124B488"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382EA83D" w14:textId="6C6A4E43"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Конкурсная заявка оформляется и подается в </w:t>
      </w:r>
      <w:r w:rsidRPr="00CB3A20">
        <w:rPr>
          <w:rFonts w:ascii="Times New Roman" w:hAnsi="Times New Roman" w:cs="Times New Roman"/>
          <w:sz w:val="28"/>
          <w:szCs w:val="28"/>
        </w:rPr>
        <w:t xml:space="preserve">соответствии с </w:t>
      </w:r>
      <w:r w:rsidR="00CB3A20" w:rsidRPr="0019455E">
        <w:rPr>
          <w:rFonts w:ascii="Times New Roman" w:hAnsi="Times New Roman" w:cs="Times New Roman"/>
          <w:sz w:val="28"/>
          <w:szCs w:val="28"/>
        </w:rPr>
        <w:t xml:space="preserve">пунктами </w:t>
      </w:r>
      <w:r w:rsidR="00CB3A20">
        <w:rPr>
          <w:rFonts w:ascii="Times New Roman" w:hAnsi="Times New Roman" w:cs="Times New Roman"/>
          <w:sz w:val="28"/>
          <w:szCs w:val="28"/>
        </w:rPr>
        <w:fldChar w:fldCharType="begin"/>
      </w:r>
      <w:r w:rsidR="00CB3A20">
        <w:rPr>
          <w:rFonts w:ascii="Times New Roman" w:hAnsi="Times New Roman" w:cs="Times New Roman"/>
          <w:sz w:val="28"/>
          <w:szCs w:val="28"/>
        </w:rPr>
        <w:instrText xml:space="preserve"> REF _Ref74169815 \r \h </w:instrText>
      </w:r>
      <w:r w:rsidR="00CB3A20">
        <w:rPr>
          <w:rFonts w:ascii="Times New Roman" w:hAnsi="Times New Roman" w:cs="Times New Roman"/>
          <w:sz w:val="28"/>
          <w:szCs w:val="28"/>
        </w:rPr>
      </w:r>
      <w:r w:rsidR="00CB3A20">
        <w:rPr>
          <w:rFonts w:ascii="Times New Roman" w:hAnsi="Times New Roman" w:cs="Times New Roman"/>
          <w:sz w:val="28"/>
          <w:szCs w:val="28"/>
        </w:rPr>
        <w:fldChar w:fldCharType="separate"/>
      </w:r>
      <w:r w:rsidR="00C07988">
        <w:rPr>
          <w:rFonts w:ascii="Times New Roman" w:hAnsi="Times New Roman" w:cs="Times New Roman"/>
          <w:sz w:val="28"/>
          <w:szCs w:val="28"/>
        </w:rPr>
        <w:t>271</w:t>
      </w:r>
      <w:r w:rsidR="00CB3A20">
        <w:rPr>
          <w:rFonts w:ascii="Times New Roman" w:hAnsi="Times New Roman" w:cs="Times New Roman"/>
          <w:sz w:val="28"/>
          <w:szCs w:val="28"/>
        </w:rPr>
        <w:fldChar w:fldCharType="end"/>
      </w:r>
      <w:r w:rsidR="00CB3A20" w:rsidRPr="0019455E">
        <w:rPr>
          <w:rFonts w:ascii="Times New Roman" w:hAnsi="Times New Roman" w:cs="Times New Roman"/>
          <w:sz w:val="28"/>
          <w:szCs w:val="28"/>
        </w:rPr>
        <w:t xml:space="preserve"> - </w:t>
      </w:r>
      <w:r w:rsidR="00CB3A20">
        <w:rPr>
          <w:rFonts w:ascii="Times New Roman" w:hAnsi="Times New Roman" w:cs="Times New Roman"/>
          <w:sz w:val="28"/>
          <w:szCs w:val="28"/>
        </w:rPr>
        <w:fldChar w:fldCharType="begin"/>
      </w:r>
      <w:r w:rsidR="00CB3A20">
        <w:rPr>
          <w:rFonts w:ascii="Times New Roman" w:hAnsi="Times New Roman" w:cs="Times New Roman"/>
          <w:sz w:val="28"/>
          <w:szCs w:val="28"/>
        </w:rPr>
        <w:instrText xml:space="preserve"> REF _Ref74167970 \r \h </w:instrText>
      </w:r>
      <w:r w:rsidR="00CB3A20">
        <w:rPr>
          <w:rFonts w:ascii="Times New Roman" w:hAnsi="Times New Roman" w:cs="Times New Roman"/>
          <w:sz w:val="28"/>
          <w:szCs w:val="28"/>
        </w:rPr>
      </w:r>
      <w:r w:rsidR="00CB3A20">
        <w:rPr>
          <w:rFonts w:ascii="Times New Roman" w:hAnsi="Times New Roman" w:cs="Times New Roman"/>
          <w:sz w:val="28"/>
          <w:szCs w:val="28"/>
        </w:rPr>
        <w:fldChar w:fldCharType="separate"/>
      </w:r>
      <w:r w:rsidR="00C07988">
        <w:rPr>
          <w:rFonts w:ascii="Times New Roman" w:hAnsi="Times New Roman" w:cs="Times New Roman"/>
          <w:sz w:val="28"/>
          <w:szCs w:val="28"/>
        </w:rPr>
        <w:t>283</w:t>
      </w:r>
      <w:r w:rsidR="00CB3A20">
        <w:rPr>
          <w:rFonts w:ascii="Times New Roman" w:hAnsi="Times New Roman" w:cs="Times New Roman"/>
          <w:sz w:val="28"/>
          <w:szCs w:val="28"/>
        </w:rPr>
        <w:fldChar w:fldCharType="end"/>
      </w:r>
      <w:r w:rsidRPr="00CB3A20">
        <w:rPr>
          <w:rFonts w:ascii="Times New Roman" w:hAnsi="Times New Roman" w:cs="Times New Roman"/>
          <w:sz w:val="28"/>
          <w:szCs w:val="28"/>
        </w:rPr>
        <w:t xml:space="preserve"> настоящего П</w:t>
      </w:r>
      <w:r w:rsidRPr="00A60F96">
        <w:rPr>
          <w:rFonts w:ascii="Times New Roman" w:hAnsi="Times New Roman" w:cs="Times New Roman"/>
          <w:sz w:val="28"/>
          <w:szCs w:val="28"/>
        </w:rPr>
        <w:t>оложения.</w:t>
      </w:r>
    </w:p>
    <w:p w14:paraId="70F8F609"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Конкурсная заявка должна содержать всю указанную в конкурсной документации информацию и документы. В случае наличия таких требований в документации в составе заявки должны быть представлены:</w:t>
      </w:r>
    </w:p>
    <w:p w14:paraId="1A03BB39"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организационно-правовая форма, место нахождения, почтовый адрес участника (для юридического лица), фамилия, имя, отчество, паспортные данные, место жительства участника (для физического лица), номер телефона, адрес электронной почты, банковские реквизиты;</w:t>
      </w:r>
    </w:p>
    <w:p w14:paraId="1C32283D"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информация о функциональных и качественных характеристиках (потребительских свойствах) поставляемого товара, качестве выполняемых работ, оказываемых услуг и иная информация об условиях исполнения договора, в том числе предложение о цене договора (цене лота) и порядке оплаты (в случаях, предусмотренных конкурсной документацией, копии документов, подтверждающих соответствие товаров, работ, услуг требованиям, установленным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если таковые установлены);</w:t>
      </w:r>
    </w:p>
    <w:p w14:paraId="4B3E7E48"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(копии документов), подтверждающие соответствие участников установленным требованиям конкурсной документации и условиям допуска к участию в открытом конкурсе:</w:t>
      </w:r>
    </w:p>
    <w:p w14:paraId="377F6CFE" w14:textId="77777777" w:rsidR="00B605C5" w:rsidRDefault="00541EE8" w:rsidP="0019455E">
      <w:pPr>
        <w:pStyle w:val="ConsPlusNormal"/>
        <w:numPr>
          <w:ilvl w:val="0"/>
          <w:numId w:val="3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подтверждающие внесение обеспечения конкурсной заявки (если в извещении о проведении открытого конкурса содержится такое требование);</w:t>
      </w:r>
    </w:p>
    <w:p w14:paraId="2E852823" w14:textId="18BD7950" w:rsidR="00B605C5" w:rsidRDefault="00541EE8" w:rsidP="0019455E">
      <w:pPr>
        <w:pStyle w:val="ConsPlusNormal"/>
        <w:numPr>
          <w:ilvl w:val="0"/>
          <w:numId w:val="3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документы, подтверждающие соответствие участника требованиям, </w:t>
      </w:r>
      <w:r w:rsidRPr="004F045F">
        <w:rPr>
          <w:rFonts w:ascii="Times New Roman" w:hAnsi="Times New Roman" w:cs="Times New Roman"/>
          <w:sz w:val="28"/>
          <w:szCs w:val="28"/>
        </w:rPr>
        <w:t xml:space="preserve">предусмотренным </w:t>
      </w:r>
      <w:r w:rsidR="004F045F" w:rsidRPr="0019455E">
        <w:rPr>
          <w:rFonts w:ascii="Times New Roman" w:hAnsi="Times New Roman" w:cs="Times New Roman"/>
          <w:sz w:val="28"/>
          <w:szCs w:val="28"/>
        </w:rPr>
        <w:t xml:space="preserve">пунктами </w:t>
      </w:r>
      <w:r w:rsidR="004F045F">
        <w:rPr>
          <w:rFonts w:ascii="Times New Roman" w:hAnsi="Times New Roman" w:cs="Times New Roman"/>
          <w:sz w:val="28"/>
          <w:szCs w:val="28"/>
        </w:rPr>
        <w:fldChar w:fldCharType="begin"/>
      </w:r>
      <w:r w:rsidR="004F045F">
        <w:rPr>
          <w:rFonts w:ascii="Times New Roman" w:hAnsi="Times New Roman" w:cs="Times New Roman"/>
          <w:sz w:val="28"/>
          <w:szCs w:val="28"/>
        </w:rPr>
        <w:instrText xml:space="preserve"> REF _Ref74169901 \r \h </w:instrText>
      </w:r>
      <w:r w:rsidR="004F045F">
        <w:rPr>
          <w:rFonts w:ascii="Times New Roman" w:hAnsi="Times New Roman" w:cs="Times New Roman"/>
          <w:sz w:val="28"/>
          <w:szCs w:val="28"/>
        </w:rPr>
      </w:r>
      <w:r w:rsidR="004F045F">
        <w:rPr>
          <w:rFonts w:ascii="Times New Roman" w:hAnsi="Times New Roman" w:cs="Times New Roman"/>
          <w:sz w:val="28"/>
          <w:szCs w:val="28"/>
        </w:rPr>
        <w:fldChar w:fldCharType="separate"/>
      </w:r>
      <w:r w:rsidR="00C07988">
        <w:rPr>
          <w:rFonts w:ascii="Times New Roman" w:hAnsi="Times New Roman" w:cs="Times New Roman"/>
          <w:sz w:val="28"/>
          <w:szCs w:val="28"/>
        </w:rPr>
        <w:t>218</w:t>
      </w:r>
      <w:r w:rsidR="004F045F">
        <w:rPr>
          <w:rFonts w:ascii="Times New Roman" w:hAnsi="Times New Roman" w:cs="Times New Roman"/>
          <w:sz w:val="28"/>
          <w:szCs w:val="28"/>
        </w:rPr>
        <w:fldChar w:fldCharType="end"/>
      </w:r>
      <w:r w:rsidR="004F045F" w:rsidRPr="0019455E">
        <w:rPr>
          <w:rFonts w:ascii="Times New Roman" w:hAnsi="Times New Roman" w:cs="Times New Roman"/>
          <w:sz w:val="28"/>
          <w:szCs w:val="28"/>
        </w:rPr>
        <w:t xml:space="preserve"> - </w:t>
      </w:r>
      <w:r w:rsidR="004F045F">
        <w:rPr>
          <w:rFonts w:ascii="Times New Roman" w:hAnsi="Times New Roman" w:cs="Times New Roman"/>
          <w:sz w:val="28"/>
          <w:szCs w:val="28"/>
        </w:rPr>
        <w:fldChar w:fldCharType="begin"/>
      </w:r>
      <w:r w:rsidR="004F045F">
        <w:rPr>
          <w:rFonts w:ascii="Times New Roman" w:hAnsi="Times New Roman" w:cs="Times New Roman"/>
          <w:sz w:val="28"/>
          <w:szCs w:val="28"/>
        </w:rPr>
        <w:instrText xml:space="preserve"> REF _Ref74169912 \r \h </w:instrText>
      </w:r>
      <w:r w:rsidR="004F045F">
        <w:rPr>
          <w:rFonts w:ascii="Times New Roman" w:hAnsi="Times New Roman" w:cs="Times New Roman"/>
          <w:sz w:val="28"/>
          <w:szCs w:val="28"/>
        </w:rPr>
      </w:r>
      <w:r w:rsidR="004F045F">
        <w:rPr>
          <w:rFonts w:ascii="Times New Roman" w:hAnsi="Times New Roman" w:cs="Times New Roman"/>
          <w:sz w:val="28"/>
          <w:szCs w:val="28"/>
        </w:rPr>
        <w:fldChar w:fldCharType="separate"/>
      </w:r>
      <w:r w:rsidR="00C07988">
        <w:rPr>
          <w:rFonts w:ascii="Times New Roman" w:hAnsi="Times New Roman" w:cs="Times New Roman"/>
          <w:sz w:val="28"/>
          <w:szCs w:val="28"/>
        </w:rPr>
        <w:t>227</w:t>
      </w:r>
      <w:r w:rsidR="004F045F">
        <w:rPr>
          <w:rFonts w:ascii="Times New Roman" w:hAnsi="Times New Roman" w:cs="Times New Roman"/>
          <w:sz w:val="28"/>
          <w:szCs w:val="28"/>
        </w:rPr>
        <w:fldChar w:fldCharType="end"/>
      </w:r>
      <w:r w:rsidRPr="004F045F">
        <w:rPr>
          <w:rFonts w:ascii="Times New Roman" w:hAnsi="Times New Roman" w:cs="Times New Roman"/>
          <w:sz w:val="28"/>
          <w:szCs w:val="28"/>
        </w:rPr>
        <w:t xml:space="preserve"> настоящего</w:t>
      </w:r>
      <w:r w:rsidRPr="00A60F96">
        <w:rPr>
          <w:rFonts w:ascii="Times New Roman" w:hAnsi="Times New Roman" w:cs="Times New Roman"/>
          <w:sz w:val="28"/>
          <w:szCs w:val="28"/>
        </w:rPr>
        <w:t xml:space="preserve"> Положения;</w:t>
      </w:r>
    </w:p>
    <w:p w14:paraId="456194B7" w14:textId="77777777" w:rsidR="00B605C5" w:rsidRDefault="00541EE8" w:rsidP="0019455E">
      <w:pPr>
        <w:pStyle w:val="ConsPlusNormal"/>
        <w:numPr>
          <w:ilvl w:val="0"/>
          <w:numId w:val="36"/>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подтверждающие соответствие товаров, работ, услуг, предлагаемых участником в конкурсной заявке, требованиям технического задания;</w:t>
      </w:r>
    </w:p>
    <w:p w14:paraId="4B930DB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подтверждающие полномочия лица, подписавшего конкурсную заявку, за исключением случаев, когда заявка участника подписывается электронной подписью.</w:t>
      </w:r>
    </w:p>
    <w:p w14:paraId="638117A4"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Иные требования к составу документов и информации, включаемых в конкурсную заявку, а также порядок оформления конкурсных заявок устанавливаются конкурсной документацией.</w:t>
      </w:r>
    </w:p>
    <w:p w14:paraId="6A74CE56"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обеспечивает сохранность, неприкосновенность и конфиденциальность конвертов с конкурсными заявками и обеспечивает рассмотрение содержания конкурсных заявок только после </w:t>
      </w:r>
      <w:r w:rsidR="00A03925" w:rsidRPr="00A03925">
        <w:rPr>
          <w:rFonts w:ascii="Times New Roman" w:hAnsi="Times New Roman" w:cs="Times New Roman"/>
          <w:sz w:val="28"/>
          <w:szCs w:val="28"/>
        </w:rPr>
        <w:t>окончания срока подачи конкурсных заявок, установленного конкурсной документацией</w:t>
      </w:r>
      <w:r w:rsidRPr="00A60F96">
        <w:rPr>
          <w:rFonts w:ascii="Times New Roman" w:hAnsi="Times New Roman" w:cs="Times New Roman"/>
          <w:sz w:val="28"/>
          <w:szCs w:val="28"/>
        </w:rPr>
        <w:t xml:space="preserve">. Лица, осуществляющие хранение конвертов с конкурсными заявками, не вправе допускать повреждение этих конвертов и осуществлять открытие доступа к конкурсным заявкам до момента </w:t>
      </w:r>
      <w:r w:rsidR="00A03925" w:rsidRPr="00A03925">
        <w:rPr>
          <w:rFonts w:ascii="Times New Roman" w:hAnsi="Times New Roman" w:cs="Times New Roman"/>
          <w:sz w:val="28"/>
          <w:szCs w:val="28"/>
        </w:rPr>
        <w:t>окончания срока подачи конкурсных заявок, установленного конкурсной документацией</w:t>
      </w:r>
      <w:r w:rsidRPr="00A60F96">
        <w:rPr>
          <w:rFonts w:ascii="Times New Roman" w:hAnsi="Times New Roman" w:cs="Times New Roman"/>
          <w:sz w:val="28"/>
          <w:szCs w:val="28"/>
        </w:rPr>
        <w:t>.</w:t>
      </w:r>
    </w:p>
    <w:p w14:paraId="1E1C985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Конфиденциальность сведений, предоставленных в составе заявок на участие в конкурсе в электронной форме обеспечивается в соответствии с требованиями, установленными </w:t>
      </w:r>
      <w:r w:rsidR="00F30041" w:rsidRPr="00A60F96">
        <w:rPr>
          <w:rFonts w:ascii="Times New Roman" w:hAnsi="Times New Roman" w:cs="Times New Roman"/>
          <w:sz w:val="28"/>
          <w:szCs w:val="28"/>
        </w:rPr>
        <w:t xml:space="preserve">действующим законодательством </w:t>
      </w:r>
      <w:r w:rsidR="00434F1C" w:rsidRPr="00A60F96">
        <w:rPr>
          <w:rFonts w:ascii="Times New Roman" w:hAnsi="Times New Roman" w:cs="Times New Roman"/>
          <w:sz w:val="28"/>
          <w:szCs w:val="28"/>
        </w:rPr>
        <w:t>Российской Федерации</w:t>
      </w:r>
      <w:r w:rsidR="00F30041" w:rsidRPr="00A60F96">
        <w:rPr>
          <w:rFonts w:ascii="Times New Roman" w:hAnsi="Times New Roman" w:cs="Times New Roman"/>
          <w:sz w:val="28"/>
          <w:szCs w:val="28"/>
        </w:rPr>
        <w:t xml:space="preserve"> и принятым</w:t>
      </w:r>
      <w:r w:rsidR="00C62371" w:rsidRPr="00A60F96">
        <w:rPr>
          <w:rFonts w:ascii="Times New Roman" w:hAnsi="Times New Roman" w:cs="Times New Roman"/>
          <w:sz w:val="28"/>
          <w:szCs w:val="28"/>
        </w:rPr>
        <w:t>и</w:t>
      </w:r>
      <w:r w:rsidR="00F30041" w:rsidRPr="00A60F96">
        <w:rPr>
          <w:rFonts w:ascii="Times New Roman" w:hAnsi="Times New Roman" w:cs="Times New Roman"/>
          <w:sz w:val="28"/>
          <w:szCs w:val="28"/>
        </w:rPr>
        <w:t xml:space="preserve"> во исполнения его нормативными правовыми актами</w:t>
      </w:r>
      <w:r w:rsidRPr="00A60F96">
        <w:rPr>
          <w:rFonts w:ascii="Times New Roman" w:hAnsi="Times New Roman" w:cs="Times New Roman"/>
          <w:sz w:val="28"/>
          <w:szCs w:val="28"/>
        </w:rPr>
        <w:t>.</w:t>
      </w:r>
    </w:p>
    <w:p w14:paraId="4A0C953F"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5FC67DB5"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20" w:name="Par905"/>
      <w:bookmarkStart w:id="121" w:name="P905"/>
      <w:bookmarkEnd w:id="120"/>
      <w:bookmarkEnd w:id="121"/>
      <w:r w:rsidRPr="0019455E">
        <w:rPr>
          <w:rFonts w:ascii="Times New Roman" w:hAnsi="Times New Roman" w:cs="Times New Roman"/>
          <w:b/>
          <w:sz w:val="28"/>
          <w:szCs w:val="28"/>
        </w:rPr>
        <w:t>Вскрытие конвертов с конкурсными заявками</w:t>
      </w:r>
    </w:p>
    <w:p w14:paraId="5CD17134" w14:textId="77777777" w:rsidR="00314DA7" w:rsidRPr="00A60F96" w:rsidRDefault="00314DA7">
      <w:pPr>
        <w:pStyle w:val="ConsPlusNormal"/>
        <w:shd w:val="clear" w:color="auto" w:fill="FFFFFF"/>
        <w:spacing w:line="360" w:lineRule="exact"/>
        <w:ind w:firstLine="709"/>
        <w:jc w:val="center"/>
        <w:rPr>
          <w:rFonts w:ascii="Times New Roman" w:hAnsi="Times New Roman" w:cs="Times New Roman"/>
          <w:sz w:val="28"/>
          <w:szCs w:val="28"/>
        </w:rPr>
      </w:pPr>
    </w:p>
    <w:p w14:paraId="69F0B9AB" w14:textId="77777777" w:rsidR="00314DA7" w:rsidRPr="006046EE" w:rsidRDefault="00356F0B"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22" w:name="_Ref74168034"/>
      <w:r w:rsidRPr="00A03925">
        <w:rPr>
          <w:rFonts w:ascii="Times New Roman" w:hAnsi="Times New Roman" w:cs="Times New Roman"/>
          <w:sz w:val="28"/>
          <w:szCs w:val="28"/>
        </w:rPr>
        <w:t xml:space="preserve">При проведении конкурса в электронной форме, а также иной </w:t>
      </w:r>
      <w:r w:rsidRPr="006046EE">
        <w:rPr>
          <w:rFonts w:ascii="Times New Roman" w:hAnsi="Times New Roman" w:cs="Times New Roman"/>
          <w:sz w:val="28"/>
          <w:szCs w:val="28"/>
        </w:rPr>
        <w:t>конкурентной закупки в электронной форме, переторжки в электронной форме процедура вскрытия заявок, альтернативных предложений, окончательных предложений, предложений для переторжки не проводится</w:t>
      </w:r>
      <w:r w:rsidR="00541EE8" w:rsidRPr="006046EE">
        <w:rPr>
          <w:rFonts w:ascii="Times New Roman" w:hAnsi="Times New Roman" w:cs="Times New Roman"/>
          <w:sz w:val="28"/>
          <w:szCs w:val="28"/>
        </w:rPr>
        <w:t>.</w:t>
      </w:r>
      <w:bookmarkEnd w:id="122"/>
    </w:p>
    <w:p w14:paraId="530FD6E5" w14:textId="77777777" w:rsidR="0062081E" w:rsidRPr="00A60F96" w:rsidRDefault="0062081E">
      <w:pPr>
        <w:pStyle w:val="ConsPlusNormal"/>
        <w:shd w:val="clear" w:color="auto" w:fill="FFFFFF"/>
        <w:spacing w:line="360" w:lineRule="exact"/>
        <w:ind w:firstLine="709"/>
        <w:jc w:val="both"/>
        <w:rPr>
          <w:rFonts w:ascii="Times New Roman" w:hAnsi="Times New Roman" w:cs="Times New Roman"/>
          <w:sz w:val="28"/>
          <w:szCs w:val="28"/>
        </w:rPr>
      </w:pPr>
      <w:r w:rsidRPr="006046EE">
        <w:rPr>
          <w:rFonts w:ascii="Times New Roman" w:hAnsi="Times New Roman" w:cs="Times New Roman"/>
          <w:sz w:val="28"/>
          <w:szCs w:val="28"/>
        </w:rPr>
        <w:t xml:space="preserve">При проведении конкурса не в электронной форме, а также иной конкурентной закупки не в электронной форме, переторжки в заочной </w:t>
      </w:r>
      <w:r w:rsidR="00380CBE" w:rsidRPr="006046EE">
        <w:rPr>
          <w:rFonts w:ascii="Times New Roman" w:hAnsi="Times New Roman" w:cs="Times New Roman"/>
          <w:sz w:val="28"/>
          <w:szCs w:val="28"/>
        </w:rPr>
        <w:t xml:space="preserve">не электронной </w:t>
      </w:r>
      <w:r w:rsidRPr="006046EE">
        <w:rPr>
          <w:rFonts w:ascii="Times New Roman" w:hAnsi="Times New Roman" w:cs="Times New Roman"/>
          <w:sz w:val="28"/>
          <w:szCs w:val="28"/>
        </w:rPr>
        <w:t>форме процедура вскрытия конвертов с заявками (альтернативными предложениями, окончательными предложениями, предложениями для переторжки) проводится публично во время, в месте, в порядке и в соответствии с процедурами, которые указаны в настоящем разделе и в документации о конкурентной закупке (извещении о проведении запроса котировок, приглашении к переторжке).</w:t>
      </w:r>
    </w:p>
    <w:p w14:paraId="21B4001C"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Участники, представившие конкурсные заявки в установленном порядке, могут присутствовать при </w:t>
      </w:r>
      <w:r w:rsidRPr="0094614D">
        <w:rPr>
          <w:rFonts w:ascii="Times New Roman" w:hAnsi="Times New Roman" w:cs="Times New Roman"/>
          <w:sz w:val="28"/>
          <w:szCs w:val="28"/>
        </w:rPr>
        <w:t>вскрыт</w:t>
      </w:r>
      <w:r w:rsidRPr="00A60F96">
        <w:rPr>
          <w:rFonts w:ascii="Times New Roman" w:hAnsi="Times New Roman" w:cs="Times New Roman"/>
          <w:sz w:val="28"/>
          <w:szCs w:val="28"/>
        </w:rPr>
        <w:t>ии конвертов с конкурсными заявками.</w:t>
      </w:r>
    </w:p>
    <w:p w14:paraId="117501C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обязан предоставить возможность всем участникам, подавшим конкурсные заявки, или их представителям присутствовать при </w:t>
      </w:r>
      <w:r w:rsidRPr="0094614D">
        <w:rPr>
          <w:rFonts w:ascii="Times New Roman" w:hAnsi="Times New Roman" w:cs="Times New Roman"/>
          <w:sz w:val="28"/>
          <w:szCs w:val="28"/>
        </w:rPr>
        <w:t>вскрыт</w:t>
      </w:r>
      <w:r w:rsidRPr="00A60F96">
        <w:rPr>
          <w:rFonts w:ascii="Times New Roman" w:hAnsi="Times New Roman" w:cs="Times New Roman"/>
          <w:sz w:val="28"/>
          <w:szCs w:val="28"/>
        </w:rPr>
        <w:t xml:space="preserve">ии конвертов с конкурсными заявками. Полномочия представителей участников подтверждаются доверенностью, оформленной в соответствии с требованиями </w:t>
      </w:r>
      <w:r w:rsidR="00C62371" w:rsidRPr="00A60F96">
        <w:rPr>
          <w:rFonts w:ascii="Times New Roman" w:hAnsi="Times New Roman" w:cs="Times New Roman"/>
          <w:sz w:val="28"/>
          <w:szCs w:val="28"/>
        </w:rPr>
        <w:t xml:space="preserve">действующего законодательства </w:t>
      </w:r>
      <w:r w:rsidR="00434F1C" w:rsidRPr="00A60F96">
        <w:rPr>
          <w:rFonts w:ascii="Times New Roman" w:hAnsi="Times New Roman" w:cs="Times New Roman"/>
          <w:sz w:val="28"/>
          <w:szCs w:val="28"/>
        </w:rPr>
        <w:t>Российской Федерации</w:t>
      </w:r>
      <w:r w:rsidR="00C62371" w:rsidRPr="00A60F96">
        <w:rPr>
          <w:rFonts w:ascii="Times New Roman" w:hAnsi="Times New Roman" w:cs="Times New Roman"/>
          <w:sz w:val="28"/>
          <w:szCs w:val="28"/>
        </w:rPr>
        <w:t xml:space="preserve"> и принятыми во исполнения его нормативными правовыми актами</w:t>
      </w:r>
      <w:r w:rsidRPr="00A60F96">
        <w:rPr>
          <w:rFonts w:ascii="Times New Roman" w:hAnsi="Times New Roman" w:cs="Times New Roman"/>
          <w:sz w:val="28"/>
          <w:szCs w:val="28"/>
        </w:rPr>
        <w:t>.</w:t>
      </w:r>
    </w:p>
    <w:p w14:paraId="50D0D27B"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установления факта подачи одним участником двух и более конкурсных заявок в отношении одного и того же лота при условии, что поданные ранее этим участником конкурсные заявки не отозваны, все конкурсные заявки этого участника, поданные в отношении одного и того же лота, не рассматриваются.</w:t>
      </w:r>
    </w:p>
    <w:p w14:paraId="76278735"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w:t>
      </w:r>
      <w:r w:rsidRPr="0094614D">
        <w:rPr>
          <w:rFonts w:ascii="Times New Roman" w:hAnsi="Times New Roman" w:cs="Times New Roman"/>
          <w:sz w:val="28"/>
          <w:szCs w:val="28"/>
        </w:rPr>
        <w:t>вскрыт</w:t>
      </w:r>
      <w:r w:rsidRPr="00A60F96">
        <w:rPr>
          <w:rFonts w:ascii="Times New Roman" w:hAnsi="Times New Roman" w:cs="Times New Roman"/>
          <w:sz w:val="28"/>
          <w:szCs w:val="28"/>
        </w:rPr>
        <w:t>ии конвертов с конкурсными заявками объявляется:</w:t>
      </w:r>
    </w:p>
    <w:p w14:paraId="657AE3E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участника;</w:t>
      </w:r>
    </w:p>
    <w:p w14:paraId="368510A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изложенные в предложении участника, используемые для оценки заявок;</w:t>
      </w:r>
    </w:p>
    <w:p w14:paraId="29DD5979"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иная информация (при необходимости).</w:t>
      </w:r>
    </w:p>
    <w:p w14:paraId="2BBE3945"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может проводить аудиозапись процедуры </w:t>
      </w:r>
      <w:r w:rsidRPr="0094614D">
        <w:rPr>
          <w:rFonts w:ascii="Times New Roman" w:hAnsi="Times New Roman" w:cs="Times New Roman"/>
          <w:sz w:val="28"/>
          <w:szCs w:val="28"/>
        </w:rPr>
        <w:t>вскрыт</w:t>
      </w:r>
      <w:r w:rsidRPr="00A60F96">
        <w:rPr>
          <w:rFonts w:ascii="Times New Roman" w:hAnsi="Times New Roman" w:cs="Times New Roman"/>
          <w:sz w:val="28"/>
          <w:szCs w:val="28"/>
        </w:rPr>
        <w:t>ия конвертов с конкурсными заявками.</w:t>
      </w:r>
    </w:p>
    <w:p w14:paraId="3BA7DC6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23" w:name="_Ref74168042"/>
      <w:r w:rsidRPr="00A60F96">
        <w:rPr>
          <w:rFonts w:ascii="Times New Roman" w:hAnsi="Times New Roman" w:cs="Times New Roman"/>
          <w:sz w:val="28"/>
          <w:szCs w:val="28"/>
        </w:rPr>
        <w:t xml:space="preserve">По итогам </w:t>
      </w:r>
      <w:r w:rsidRPr="0094614D">
        <w:rPr>
          <w:rFonts w:ascii="Times New Roman" w:hAnsi="Times New Roman" w:cs="Times New Roman"/>
          <w:sz w:val="28"/>
          <w:szCs w:val="28"/>
        </w:rPr>
        <w:t>вскрыт</w:t>
      </w:r>
      <w:r w:rsidRPr="00A60F96">
        <w:rPr>
          <w:rFonts w:ascii="Times New Roman" w:hAnsi="Times New Roman" w:cs="Times New Roman"/>
          <w:sz w:val="28"/>
          <w:szCs w:val="28"/>
        </w:rPr>
        <w:t>ия заявок оформляется протокол, который содержит:</w:t>
      </w:r>
      <w:bookmarkEnd w:id="123"/>
    </w:p>
    <w:p w14:paraId="31BEB76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дату подписания протокола;</w:t>
      </w:r>
    </w:p>
    <w:p w14:paraId="7C8DCFE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количество поданных на участие в </w:t>
      </w:r>
      <w:r w:rsidR="00C62371" w:rsidRPr="00A60F96">
        <w:rPr>
          <w:rFonts w:ascii="Times New Roman" w:hAnsi="Times New Roman" w:cs="Times New Roman"/>
          <w:sz w:val="28"/>
          <w:szCs w:val="28"/>
        </w:rPr>
        <w:t xml:space="preserve">конкурсе </w:t>
      </w:r>
      <w:r w:rsidRPr="00A60F96">
        <w:rPr>
          <w:rFonts w:ascii="Times New Roman" w:hAnsi="Times New Roman" w:cs="Times New Roman"/>
          <w:sz w:val="28"/>
          <w:szCs w:val="28"/>
        </w:rPr>
        <w:t>заявок, а также дата и время регистрации каждой такой заявки;</w:t>
      </w:r>
    </w:p>
    <w:p w14:paraId="676E2F6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причины, по которым </w:t>
      </w:r>
      <w:r w:rsidR="00C62371" w:rsidRPr="00A60F96">
        <w:rPr>
          <w:rFonts w:ascii="Times New Roman" w:hAnsi="Times New Roman" w:cs="Times New Roman"/>
          <w:sz w:val="28"/>
          <w:szCs w:val="28"/>
        </w:rPr>
        <w:t>конкурс</w:t>
      </w:r>
      <w:r w:rsidRPr="00A60F96">
        <w:rPr>
          <w:rFonts w:ascii="Times New Roman" w:hAnsi="Times New Roman" w:cs="Times New Roman"/>
          <w:sz w:val="28"/>
          <w:szCs w:val="28"/>
        </w:rPr>
        <w:t xml:space="preserve"> признан несостоявш</w:t>
      </w:r>
      <w:r w:rsidR="00C62371" w:rsidRPr="00A60F96">
        <w:rPr>
          <w:rFonts w:ascii="Times New Roman" w:hAnsi="Times New Roman" w:cs="Times New Roman"/>
          <w:sz w:val="28"/>
          <w:szCs w:val="28"/>
        </w:rPr>
        <w:t>имся</w:t>
      </w:r>
      <w:r w:rsidRPr="00A60F96">
        <w:rPr>
          <w:rFonts w:ascii="Times New Roman" w:hAnsi="Times New Roman" w:cs="Times New Roman"/>
          <w:sz w:val="28"/>
          <w:szCs w:val="28"/>
        </w:rPr>
        <w:t>, в случае е</w:t>
      </w:r>
      <w:r w:rsidR="00C62371" w:rsidRPr="00A60F96">
        <w:rPr>
          <w:rFonts w:ascii="Times New Roman" w:hAnsi="Times New Roman" w:cs="Times New Roman"/>
          <w:sz w:val="28"/>
          <w:szCs w:val="28"/>
        </w:rPr>
        <w:t>го</w:t>
      </w:r>
      <w:r w:rsidRPr="00A60F96">
        <w:rPr>
          <w:rFonts w:ascii="Times New Roman" w:hAnsi="Times New Roman" w:cs="Times New Roman"/>
          <w:sz w:val="28"/>
          <w:szCs w:val="28"/>
        </w:rPr>
        <w:t xml:space="preserve"> признания таков</w:t>
      </w:r>
      <w:r w:rsidR="00C62371" w:rsidRPr="00A60F96">
        <w:rPr>
          <w:rFonts w:ascii="Times New Roman" w:hAnsi="Times New Roman" w:cs="Times New Roman"/>
          <w:sz w:val="28"/>
          <w:szCs w:val="28"/>
        </w:rPr>
        <w:t>ым</w:t>
      </w:r>
      <w:r w:rsidRPr="00A60F96">
        <w:rPr>
          <w:rFonts w:ascii="Times New Roman" w:hAnsi="Times New Roman" w:cs="Times New Roman"/>
          <w:sz w:val="28"/>
          <w:szCs w:val="28"/>
        </w:rPr>
        <w:t>;</w:t>
      </w:r>
    </w:p>
    <w:p w14:paraId="091C815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иные сведения (если необходимо).</w:t>
      </w:r>
    </w:p>
    <w:p w14:paraId="2599DB8A"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w:t>
      </w:r>
      <w:r w:rsidRPr="0094614D">
        <w:rPr>
          <w:rFonts w:ascii="Times New Roman" w:hAnsi="Times New Roman" w:cs="Times New Roman"/>
          <w:sz w:val="28"/>
          <w:szCs w:val="28"/>
        </w:rPr>
        <w:t>вскрыт</w:t>
      </w:r>
      <w:r w:rsidRPr="00A60F96">
        <w:rPr>
          <w:rFonts w:ascii="Times New Roman" w:hAnsi="Times New Roman" w:cs="Times New Roman"/>
          <w:sz w:val="28"/>
          <w:szCs w:val="28"/>
        </w:rPr>
        <w:t>ии конвертов с заявками рассмотрение заявок по существу, их оценка и сопоставление не проводится.</w:t>
      </w:r>
    </w:p>
    <w:p w14:paraId="1A88122E"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на участие в конкурсе не подано ни одной конкурсной заявки, по итогам </w:t>
      </w:r>
      <w:r w:rsidRPr="0094614D">
        <w:rPr>
          <w:rFonts w:ascii="Times New Roman" w:hAnsi="Times New Roman" w:cs="Times New Roman"/>
          <w:sz w:val="28"/>
          <w:szCs w:val="28"/>
        </w:rPr>
        <w:t>вскрыт</w:t>
      </w:r>
      <w:r w:rsidRPr="00A60F96">
        <w:rPr>
          <w:rFonts w:ascii="Times New Roman" w:hAnsi="Times New Roman" w:cs="Times New Roman"/>
          <w:sz w:val="28"/>
          <w:szCs w:val="28"/>
        </w:rPr>
        <w:t>ия заявок оформляется итоговый протокол, в котором указывается, что конкурс признан несостоявшимся.</w:t>
      </w:r>
    </w:p>
    <w:p w14:paraId="712E2867"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12D0F261"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24" w:name="Par920"/>
      <w:bookmarkStart w:id="125" w:name="P920"/>
      <w:bookmarkStart w:id="126" w:name="_Ref16150627"/>
      <w:bookmarkEnd w:id="124"/>
      <w:bookmarkEnd w:id="125"/>
      <w:r w:rsidRPr="0019455E">
        <w:rPr>
          <w:rFonts w:ascii="Times New Roman" w:hAnsi="Times New Roman" w:cs="Times New Roman"/>
          <w:b/>
          <w:sz w:val="28"/>
          <w:szCs w:val="28"/>
        </w:rPr>
        <w:t>Рассмотрение и оценка конкурсных заявок</w:t>
      </w:r>
      <w:bookmarkEnd w:id="126"/>
    </w:p>
    <w:p w14:paraId="74EF298F" w14:textId="77777777" w:rsidR="00314DA7" w:rsidRPr="00A60F96" w:rsidRDefault="00314DA7">
      <w:pPr>
        <w:pStyle w:val="ConsPlusNormal"/>
        <w:shd w:val="clear" w:color="auto" w:fill="FFFFFF"/>
        <w:spacing w:line="360" w:lineRule="exact"/>
        <w:ind w:firstLine="709"/>
        <w:jc w:val="center"/>
        <w:rPr>
          <w:rFonts w:ascii="Times New Roman" w:hAnsi="Times New Roman" w:cs="Times New Roman"/>
          <w:sz w:val="28"/>
          <w:szCs w:val="28"/>
        </w:rPr>
      </w:pPr>
    </w:p>
    <w:p w14:paraId="161A473E" w14:textId="77777777" w:rsidR="00314DA7"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27" w:name="_Ref74168009"/>
      <w:r w:rsidRPr="00A60F96">
        <w:rPr>
          <w:rFonts w:ascii="Times New Roman" w:hAnsi="Times New Roman" w:cs="Times New Roman"/>
          <w:sz w:val="28"/>
          <w:szCs w:val="28"/>
        </w:rPr>
        <w:t xml:space="preserve">Срок рассмотрения и оценки конкурсных заявок не может превышать 30 дней с даты </w:t>
      </w:r>
      <w:r w:rsidR="0062081E" w:rsidRPr="0062081E">
        <w:rPr>
          <w:rFonts w:ascii="Times New Roman" w:hAnsi="Times New Roman" w:cs="Times New Roman"/>
          <w:sz w:val="28"/>
          <w:szCs w:val="28"/>
        </w:rPr>
        <w:t>окончания срока подачи конкурсных заявок, установленного конкурсной документацией</w:t>
      </w:r>
      <w:r w:rsidRPr="00A60F96">
        <w:rPr>
          <w:rFonts w:ascii="Times New Roman" w:hAnsi="Times New Roman" w:cs="Times New Roman"/>
          <w:sz w:val="28"/>
          <w:szCs w:val="28"/>
        </w:rPr>
        <w:t xml:space="preserve">, если иное не установлено конкурсной документацией. Заказчик вправе </w:t>
      </w:r>
      <w:r w:rsidR="0062081E">
        <w:rPr>
          <w:rFonts w:ascii="Times New Roman" w:hAnsi="Times New Roman" w:cs="Times New Roman"/>
          <w:sz w:val="28"/>
          <w:szCs w:val="28"/>
        </w:rPr>
        <w:t>изменить</w:t>
      </w:r>
      <w:r w:rsidR="0062081E"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срок рассмотрения и оценки конкурсных заявок, срок подведения итогов </w:t>
      </w:r>
      <w:r w:rsidR="0062081E" w:rsidRPr="00B07AD1">
        <w:rPr>
          <w:rFonts w:ascii="Times New Roman" w:hAnsi="Times New Roman" w:cs="Times New Roman"/>
          <w:sz w:val="28"/>
          <w:szCs w:val="28"/>
        </w:rPr>
        <w:t xml:space="preserve">открытого </w:t>
      </w:r>
      <w:r w:rsidRPr="00B07AD1">
        <w:rPr>
          <w:rFonts w:ascii="Times New Roman" w:hAnsi="Times New Roman" w:cs="Times New Roman"/>
          <w:sz w:val="28"/>
          <w:szCs w:val="28"/>
        </w:rPr>
        <w:t>конкурса</w:t>
      </w:r>
      <w:r w:rsidRPr="00A60F96">
        <w:rPr>
          <w:rFonts w:ascii="Times New Roman" w:hAnsi="Times New Roman" w:cs="Times New Roman"/>
          <w:sz w:val="28"/>
          <w:szCs w:val="28"/>
        </w:rPr>
        <w:t xml:space="preserve">, но не более чем на 20 рабочих дней, если иное не установлено конкурсной документацией. При этом заказчик размещает соответствующее уведомление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течение 3 дней с даты принятия решения о продлении срока рассмотрения и оценки конкурсных заявок.</w:t>
      </w:r>
      <w:bookmarkEnd w:id="127"/>
    </w:p>
    <w:p w14:paraId="092BC568" w14:textId="77777777" w:rsidR="0062081E" w:rsidRDefault="0062081E">
      <w:pPr>
        <w:pStyle w:val="ConsPlusNormal"/>
        <w:shd w:val="clear" w:color="auto" w:fill="FFFFFF"/>
        <w:spacing w:line="360" w:lineRule="exact"/>
        <w:ind w:firstLine="709"/>
        <w:jc w:val="both"/>
        <w:rPr>
          <w:rFonts w:ascii="Times New Roman" w:hAnsi="Times New Roman" w:cs="Times New Roman"/>
          <w:sz w:val="28"/>
          <w:szCs w:val="28"/>
        </w:rPr>
      </w:pPr>
      <w:r w:rsidRPr="0062081E">
        <w:rPr>
          <w:rFonts w:ascii="Times New Roman" w:hAnsi="Times New Roman" w:cs="Times New Roman"/>
          <w:sz w:val="28"/>
          <w:szCs w:val="28"/>
        </w:rPr>
        <w:t>В случае, если к моменту окончания срока подачи конкурсных заявок, установленного конкурсной документацией, не подано ни одной конкурсной заявки, оформляется итоговый протокол, в котором указывается, что открытый конкурс признан несостоявшимся.</w:t>
      </w:r>
    </w:p>
    <w:p w14:paraId="6F40DCE0" w14:textId="77777777" w:rsidR="0062081E" w:rsidRPr="00A60F96" w:rsidRDefault="0062081E">
      <w:pPr>
        <w:pStyle w:val="ConsPlusNormal"/>
        <w:shd w:val="clear" w:color="auto" w:fill="FFFFFF"/>
        <w:spacing w:line="360" w:lineRule="exact"/>
        <w:ind w:firstLine="709"/>
        <w:jc w:val="both"/>
        <w:rPr>
          <w:rFonts w:ascii="Times New Roman" w:hAnsi="Times New Roman" w:cs="Times New Roman"/>
          <w:sz w:val="28"/>
          <w:szCs w:val="28"/>
        </w:rPr>
      </w:pPr>
      <w:r w:rsidRPr="0062081E">
        <w:rPr>
          <w:rFonts w:ascii="Times New Roman" w:hAnsi="Times New Roman" w:cs="Times New Roman"/>
          <w:sz w:val="28"/>
          <w:szCs w:val="28"/>
        </w:rPr>
        <w:t>Если на участие в открытом конкурсе поступила одна конкурсная заявка и заказчиком принято решение о признании открытого конкурса несостоявшимся без рассмотрения конкурсной заявки и заключения договора с единственным участником закупки, такая заявка не рассматривается заказчиком, конкурс признается несостоявшимся, договор с таким участником не заключается, соответствующая информация указывается в итоговом протоколе.</w:t>
      </w:r>
    </w:p>
    <w:p w14:paraId="2666832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не допускается к участию в открытом конкурсе в случае:</w:t>
      </w:r>
    </w:p>
    <w:p w14:paraId="45C11EF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непредставления определенных конкурсной документацией документов и/или </w:t>
      </w:r>
      <w:r w:rsidR="00C62371" w:rsidRPr="00A60F96">
        <w:rPr>
          <w:rFonts w:ascii="Times New Roman" w:hAnsi="Times New Roman" w:cs="Times New Roman"/>
          <w:sz w:val="28"/>
          <w:szCs w:val="28"/>
        </w:rPr>
        <w:t xml:space="preserve">предоставления информации об участнике или о товарах, работах, услугах, закупка которых осуществляется, </w:t>
      </w:r>
      <w:r w:rsidRPr="00A60F96">
        <w:rPr>
          <w:rFonts w:ascii="Times New Roman" w:hAnsi="Times New Roman" w:cs="Times New Roman"/>
          <w:sz w:val="28"/>
          <w:szCs w:val="28"/>
        </w:rPr>
        <w:t>не соответствующей действительности;</w:t>
      </w:r>
    </w:p>
    <w:p w14:paraId="1CCCE5DC"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несоответствия участника предусмотренным конкурсной документацией требованиям;</w:t>
      </w:r>
    </w:p>
    <w:p w14:paraId="7B9AE86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невнесения обеспечения конкурсной заявки (если конкурсной документацией это установлено);</w:t>
      </w:r>
    </w:p>
    <w:p w14:paraId="00D1F20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несоответствия конкурсной заявки требованиям конкурсной документации, в том числе если:</w:t>
      </w:r>
    </w:p>
    <w:p w14:paraId="113F159E"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конкурсная заявка не соответствует форме, установленной конкурсной документацией, не содержит документов и иной информации согласно требованиям конкурсной документации;</w:t>
      </w:r>
    </w:p>
    <w:p w14:paraId="3C2D19C7"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не подписаны должным образом (в соответствии с требованиями конкурсной документации);</w:t>
      </w:r>
    </w:p>
    <w:p w14:paraId="2942C24C"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предложение о цене договора (цене лота) и/или единицы товара, работы, услуги превышает начальную (максимальную) цену договора (цену лота) и/или начальную (максимальную) цену единицы товара, работы, услуги (если такая цена установлена);</w:t>
      </w:r>
    </w:p>
    <w:p w14:paraId="0124950F" w14:textId="77777777" w:rsidR="00314DA7"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p>
    <w:p w14:paraId="737723CF" w14:textId="77777777" w:rsidR="00B07AD1" w:rsidRPr="00A60F96" w:rsidRDefault="00B07AD1">
      <w:pPr>
        <w:pStyle w:val="ConsPlusNormal"/>
        <w:shd w:val="clear" w:color="auto" w:fill="FFFFFF"/>
        <w:spacing w:line="360" w:lineRule="exact"/>
        <w:ind w:firstLine="709"/>
        <w:jc w:val="both"/>
        <w:rPr>
          <w:rFonts w:ascii="Times New Roman" w:hAnsi="Times New Roman" w:cs="Times New Roman"/>
          <w:sz w:val="28"/>
          <w:szCs w:val="28"/>
        </w:rPr>
      </w:pPr>
      <w:r w:rsidRPr="008F2716">
        <w:rPr>
          <w:rFonts w:ascii="Times New Roman" w:hAnsi="Times New Roman" w:cs="Times New Roman"/>
          <w:sz w:val="28"/>
          <w:szCs w:val="28"/>
        </w:rPr>
        <w:t>установлен факт подачи одним участником двух и более конкурсных заявок в отношении одного и того же лота при условии, что поданные ранее этим участником конкурсные заявки не отозваны;</w:t>
      </w:r>
    </w:p>
    <w:p w14:paraId="3CA5A15B"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отказа участника от продления срока действия конкурсной заявки и ее обеспечения.</w:t>
      </w:r>
    </w:p>
    <w:p w14:paraId="392BE75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рассматривает конкурсные заявки участников на предмет их соответствия требованиям конкурсной документации, а также оценивает и сопоставляет конкурсные заявки с порядком и критериями, установленными конкурсной документацией. </w:t>
      </w:r>
    </w:p>
    <w:p w14:paraId="6455DE4C" w14:textId="77777777" w:rsidR="00314DA7" w:rsidRPr="00A60F96" w:rsidRDefault="00C6237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Иная информация</w:t>
      </w:r>
      <w:r w:rsidR="00541EE8" w:rsidRPr="00A60F96">
        <w:rPr>
          <w:rFonts w:ascii="Times New Roman" w:hAnsi="Times New Roman" w:cs="Times New Roman"/>
          <w:sz w:val="28"/>
          <w:szCs w:val="28"/>
        </w:rPr>
        <w:t xml:space="preserve"> о </w:t>
      </w:r>
      <w:r w:rsidRPr="00A60F96">
        <w:rPr>
          <w:rFonts w:ascii="Times New Roman" w:hAnsi="Times New Roman" w:cs="Times New Roman"/>
          <w:sz w:val="28"/>
          <w:szCs w:val="28"/>
        </w:rPr>
        <w:t xml:space="preserve">рассмотрении </w:t>
      </w:r>
      <w:r w:rsidR="00541EE8" w:rsidRPr="00A60F96">
        <w:rPr>
          <w:rFonts w:ascii="Times New Roman" w:hAnsi="Times New Roman" w:cs="Times New Roman"/>
          <w:sz w:val="28"/>
          <w:szCs w:val="28"/>
        </w:rPr>
        <w:t xml:space="preserve">конкурсных заявок не подлежит </w:t>
      </w:r>
      <w:r w:rsidRPr="00A60F96">
        <w:rPr>
          <w:rFonts w:ascii="Times New Roman" w:hAnsi="Times New Roman" w:cs="Times New Roman"/>
          <w:sz w:val="28"/>
          <w:szCs w:val="28"/>
        </w:rPr>
        <w:t>раз</w:t>
      </w:r>
      <w:r w:rsidR="00541EE8" w:rsidRPr="00A60F96">
        <w:rPr>
          <w:rFonts w:ascii="Times New Roman" w:hAnsi="Times New Roman" w:cs="Times New Roman"/>
          <w:sz w:val="28"/>
          <w:szCs w:val="28"/>
        </w:rPr>
        <w:t xml:space="preserve">глашению. </w:t>
      </w:r>
    </w:p>
    <w:p w14:paraId="4D3DFB9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результатам рассмотрения конкурсных заявок заказчик принимает решение о допуске (об отказе в допуске) участника к участию в открытом конкурсе.</w:t>
      </w:r>
    </w:p>
    <w:p w14:paraId="5DE91AC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конкурса) и не оказывают воздействия на рейтинг какого-либо участника при рассмотрении и оценке конкурсных заявок.</w:t>
      </w:r>
    </w:p>
    <w:p w14:paraId="52B639F6"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допустить участника к участию в конкурсе в случае, если участник или его конкурсная заявка не соответствуют требованиям конкурсной документации, но выявленные недостатки носят формальный характер и не влияют на содержание и условия заявки на участие в конкурсе, а также на условия исполнения договора и не влекут рисков неисполнения обязательств, принятых таким участником в соответствии с его конкурсной заявкой.</w:t>
      </w:r>
    </w:p>
    <w:p w14:paraId="33DA662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в конкурсной заявке имеются расхождения между обозначением сумм словами и цифрами, то к рассмотрению принимается сумма, указанная словами.</w:t>
      </w:r>
    </w:p>
    <w:p w14:paraId="5C8D2966"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Если в конкурсной заявке имеются арифметические ошибки при отражении цены единицы каждого товара, работы, услуги и/или стоимости предложения (цены договора (лота), заявка такого участника отклоняется.</w:t>
      </w:r>
    </w:p>
    <w:p w14:paraId="2E7A2258"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При наличии иных арифметических ошибок в конкурсной заявке заказчик может принять решение о ее отклонении.</w:t>
      </w:r>
    </w:p>
    <w:p w14:paraId="1E846037"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ходе рассмотрения конкурсных заявок заказчик вправе затребовать от участников разъяснения положений конкурсных заявок. При этом не допускаются запросы, направленные на изменение существа конкурсной заявки, включая изменение коммерческих условий конкурсной заявки (цены, валюты, сроков и условий поставки товаров, выполнения работ, оказания услуг, графика поставки товаров, выполнения работ, оказания услуг, платежа или иных коммерческих условий) или технических условий конкурсной заявки (перечня предлагаемых товаров, работ, услуг, их технических характеристик, иных технических условий). Не допускаются также запросы об изменении или предоставлении отсутствующего обеспечения конкурсной заявки.</w:t>
      </w:r>
    </w:p>
    <w:p w14:paraId="576BD41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Оценка конкурсных заявок осуществляется по критериям, установленным конкурсной документацией.</w:t>
      </w:r>
    </w:p>
    <w:p w14:paraId="5EB3E2A6"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Участники или их представители не могут участвовать в оценке конкурсных заявок.</w:t>
      </w:r>
    </w:p>
    <w:p w14:paraId="360ADCE9"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основании результатов оценки конкурсных заявок в порядке и по критериям, изложенным в конкурсной документации, каждому участнику по каждому лоту, в котором он участвует, присваивается порядковый номер.</w:t>
      </w:r>
    </w:p>
    <w:p w14:paraId="59C9B1FB"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в нескольких конкурсных заявках содержатся одинаковые условия, меньший порядковый номер присваивается конкурсной заявке, которая поступила ранее других конкурсных заявок, содержащих такие же условия.</w:t>
      </w:r>
    </w:p>
    <w:p w14:paraId="29BDD422"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28" w:name="Par950"/>
      <w:bookmarkStart w:id="129" w:name="P950"/>
      <w:bookmarkEnd w:id="128"/>
      <w:bookmarkEnd w:id="129"/>
      <w:r w:rsidRPr="00A60F96">
        <w:rPr>
          <w:rFonts w:ascii="Times New Roman" w:hAnsi="Times New Roman" w:cs="Times New Roman"/>
          <w:sz w:val="28"/>
          <w:szCs w:val="28"/>
        </w:rPr>
        <w:t>По итогам рассмотрения и оценки конкурсных заявок заказчик составляет протокол, который подписывается ответственными представителями заказчика и представляется на рассмотрение комиссии.</w:t>
      </w:r>
    </w:p>
    <w:p w14:paraId="727FF00B"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Если при рассмотрении конкурсных заявок только один участник допущен к участию в конкурсе, оценка заявки не осуществляется.</w:t>
      </w:r>
    </w:p>
    <w:p w14:paraId="3128D214"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Комиссия, рассмотрев конкурсные заявки и представленные материалы, принимает решение о победителе открытого конкурса. По результатам рассмотрения комиссией оформляется итоговый протокол. </w:t>
      </w:r>
    </w:p>
    <w:p w14:paraId="06101B5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при рассмотрении конкурсных заявок ни один из участников не допущен к участию в конкурсе, оценка заявок не осуществляется. По итогам рассмотрения заявок составляется итоговый протокол, в котором указывается информация о признании конкурса несостоявшимся. </w:t>
      </w:r>
    </w:p>
    <w:p w14:paraId="32F4A1E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30" w:name="_Ref74168020"/>
      <w:r w:rsidRPr="00A60F96">
        <w:rPr>
          <w:rFonts w:ascii="Times New Roman" w:hAnsi="Times New Roman" w:cs="Times New Roman"/>
          <w:sz w:val="28"/>
          <w:szCs w:val="28"/>
        </w:rPr>
        <w:t>Победителем открытого конкурса признается участник, предложивший лучшие условия исполнения договора в соответствии с критериями, порядком оценки и сопоставления заявок, которые указаны в конкурсной документации.</w:t>
      </w:r>
      <w:bookmarkEnd w:id="130"/>
    </w:p>
    <w:p w14:paraId="6DF50771"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6C2B6E0A"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Заключение договора по результатам открытого конкурса</w:t>
      </w:r>
    </w:p>
    <w:p w14:paraId="5929565D"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21E31AC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заключается на условиях и по цене, указанных в конкурсной документации и в конкурсной заявке победителя или участника, с которым заключается договор, или, с согласия таких лиц, на условиях более выгодных для заказчика в случаях, предусмотренных настоящим Положением.</w:t>
      </w:r>
    </w:p>
    <w:p w14:paraId="208835B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заключается после предоставления победителем или участником, с которым заключается договор, обеспечения исполнения договора (если требование предоставления обеспечения установлено при осуществлении закупки).</w:t>
      </w:r>
    </w:p>
    <w:p w14:paraId="24808D83"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победитель открытого конкурса уклонился от подписания договора либо не предоставил в установленные конкурсной документацией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конкурсной заявке которого присвоен второй номер.</w:t>
      </w:r>
    </w:p>
    <w:p w14:paraId="72C195A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заказчик отказался от заключения договора с победителем </w:t>
      </w:r>
      <w:r w:rsidR="00C62371" w:rsidRPr="00A60F96">
        <w:rPr>
          <w:rFonts w:ascii="Times New Roman" w:hAnsi="Times New Roman" w:cs="Times New Roman"/>
          <w:sz w:val="28"/>
          <w:szCs w:val="28"/>
        </w:rPr>
        <w:t>в порядке, предусмотренном пункт</w:t>
      </w:r>
      <w:r w:rsidR="00D9687C" w:rsidRPr="00A60F96">
        <w:rPr>
          <w:rFonts w:ascii="Times New Roman" w:hAnsi="Times New Roman" w:cs="Times New Roman"/>
          <w:sz w:val="28"/>
          <w:szCs w:val="28"/>
        </w:rPr>
        <w:t xml:space="preserve">ом </w:t>
      </w:r>
      <w:r w:rsidR="00F44193" w:rsidRPr="00A60F96">
        <w:rPr>
          <w:rFonts w:ascii="Times New Roman" w:hAnsi="Times New Roman" w:cs="Times New Roman"/>
          <w:sz w:val="28"/>
          <w:szCs w:val="28"/>
        </w:rPr>
        <w:t>22</w:t>
      </w:r>
      <w:r w:rsidR="00F44193">
        <w:rPr>
          <w:rFonts w:ascii="Times New Roman" w:hAnsi="Times New Roman" w:cs="Times New Roman"/>
          <w:sz w:val="28"/>
          <w:szCs w:val="28"/>
        </w:rPr>
        <w:t>3</w:t>
      </w:r>
      <w:r w:rsidR="00F44193" w:rsidRPr="00A60F96">
        <w:rPr>
          <w:rFonts w:ascii="Times New Roman" w:hAnsi="Times New Roman" w:cs="Times New Roman"/>
          <w:sz w:val="28"/>
          <w:szCs w:val="28"/>
        </w:rPr>
        <w:t xml:space="preserve"> </w:t>
      </w:r>
      <w:r w:rsidR="00C62371" w:rsidRPr="00A60F96">
        <w:rPr>
          <w:rFonts w:ascii="Times New Roman" w:hAnsi="Times New Roman" w:cs="Times New Roman"/>
          <w:sz w:val="28"/>
          <w:szCs w:val="28"/>
        </w:rPr>
        <w:t>настоящего Положения,</w:t>
      </w:r>
      <w:r w:rsidR="00C62371" w:rsidRPr="00A60F96" w:rsidDel="00200F93">
        <w:rPr>
          <w:rFonts w:ascii="Times New Roman" w:hAnsi="Times New Roman" w:cs="Times New Roman"/>
          <w:sz w:val="28"/>
          <w:szCs w:val="28"/>
        </w:rPr>
        <w:t xml:space="preserve"> </w:t>
      </w:r>
      <w:r w:rsidRPr="00A60F96">
        <w:rPr>
          <w:rFonts w:ascii="Times New Roman" w:hAnsi="Times New Roman" w:cs="Times New Roman"/>
          <w:sz w:val="28"/>
          <w:szCs w:val="28"/>
        </w:rPr>
        <w:t xml:space="preserve">в связи с тем, что победитель не соответствует требованиям, указанным в документации о </w:t>
      </w:r>
      <w:r w:rsidR="00C62371" w:rsidRPr="00A60F96">
        <w:rPr>
          <w:rFonts w:ascii="Times New Roman" w:hAnsi="Times New Roman" w:cs="Times New Roman"/>
          <w:sz w:val="28"/>
          <w:szCs w:val="28"/>
        </w:rPr>
        <w:t xml:space="preserve">конкурентной </w:t>
      </w:r>
      <w:r w:rsidRPr="00A60F96">
        <w:rPr>
          <w:rFonts w:ascii="Times New Roman" w:hAnsi="Times New Roman" w:cs="Times New Roman"/>
          <w:sz w:val="28"/>
          <w:szCs w:val="28"/>
        </w:rPr>
        <w:t>закупке, и (или) предоставил недостоверную информацию в отношении своего соответствия таким требованиям, заказчик вправе заключить договор с участником, конкурсной заявке которого присвоен второй номер.</w:t>
      </w:r>
    </w:p>
    <w:p w14:paraId="079646CA"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2B266C41"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31" w:name="Par968"/>
      <w:bookmarkStart w:id="132" w:name="P968"/>
      <w:bookmarkEnd w:id="131"/>
      <w:bookmarkEnd w:id="132"/>
      <w:r w:rsidRPr="0019455E">
        <w:rPr>
          <w:rFonts w:ascii="Times New Roman" w:hAnsi="Times New Roman" w:cs="Times New Roman"/>
          <w:b/>
          <w:sz w:val="28"/>
          <w:szCs w:val="28"/>
        </w:rPr>
        <w:t>Последствия признания открытого конкурса несостоявшимся</w:t>
      </w:r>
    </w:p>
    <w:p w14:paraId="7C13CE47" w14:textId="77777777" w:rsidR="00314DA7" w:rsidRPr="00A60F96" w:rsidRDefault="00314DA7">
      <w:pPr>
        <w:pStyle w:val="ConsPlusNormal"/>
        <w:shd w:val="clear" w:color="auto" w:fill="FFFFFF"/>
        <w:spacing w:line="360" w:lineRule="exact"/>
        <w:ind w:firstLine="709"/>
        <w:jc w:val="center"/>
        <w:rPr>
          <w:rFonts w:ascii="Times New Roman" w:hAnsi="Times New Roman" w:cs="Times New Roman"/>
          <w:sz w:val="28"/>
          <w:szCs w:val="28"/>
        </w:rPr>
      </w:pPr>
    </w:p>
    <w:p w14:paraId="1EDD83BD"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конкурс признается несостоявшимся, если:</w:t>
      </w:r>
    </w:p>
    <w:p w14:paraId="3313AC9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участие в конкурсе не подано ни одной конкурсной заявки;</w:t>
      </w:r>
    </w:p>
    <w:p w14:paraId="14D03EC0"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участие в конкурсе подана одна конкурсная заявка;</w:t>
      </w:r>
    </w:p>
    <w:p w14:paraId="1403F9D5"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рассмотрения конкурсных заявок к участию в конкурсе допущен один участник;</w:t>
      </w:r>
    </w:p>
    <w:p w14:paraId="77942F0D"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рассмотрения конкурсных заявок ни один из участников не допущен к участию в конкурсе;</w:t>
      </w:r>
    </w:p>
    <w:p w14:paraId="0ADDFB4A"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победитель конкурса или участник конкурса, конкурсной заявке которого присвоен второй номер, уклоняется от заключения договора.</w:t>
      </w:r>
    </w:p>
    <w:p w14:paraId="00FDF936"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открытый конкурс признан несостоявшимся вследствие поступления конкурсной заявки от одного участника</w:t>
      </w:r>
      <w:r w:rsidR="00D20B80" w:rsidRPr="00A60F96">
        <w:rPr>
          <w:rFonts w:ascii="Times New Roman" w:hAnsi="Times New Roman" w:cs="Times New Roman"/>
          <w:sz w:val="28"/>
          <w:szCs w:val="28"/>
        </w:rPr>
        <w:t>, а также если к участию в открытом конкурсе допущен один участник, с таким</w:t>
      </w:r>
      <w:r w:rsidR="00D20B80" w:rsidRPr="00A60F96" w:rsidDel="00D20B80">
        <w:rPr>
          <w:rFonts w:ascii="Times New Roman" w:hAnsi="Times New Roman" w:cs="Times New Roman"/>
          <w:sz w:val="28"/>
          <w:szCs w:val="28"/>
        </w:rPr>
        <w:t xml:space="preserve"> </w:t>
      </w:r>
      <w:r w:rsidRPr="00A60F96">
        <w:rPr>
          <w:rFonts w:ascii="Times New Roman" w:hAnsi="Times New Roman" w:cs="Times New Roman"/>
          <w:sz w:val="28"/>
          <w:szCs w:val="28"/>
        </w:rPr>
        <w:t>участником может быть заключен договор в порядке, установленном нормативными документами заказчика. Цена заключаемого договора не может превышать цену, указанную в конкурсной заявке участника.</w:t>
      </w:r>
      <w:r w:rsidR="00CD0B2D" w:rsidRPr="00A60F96">
        <w:rPr>
          <w:rFonts w:ascii="Times New Roman" w:hAnsi="Times New Roman" w:cs="Times New Roman"/>
          <w:sz w:val="28"/>
          <w:szCs w:val="28"/>
        </w:rPr>
        <w:t xml:space="preserve"> </w:t>
      </w:r>
    </w:p>
    <w:p w14:paraId="2A4E505B"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Цена договора, заключаемого с единственным участником конкурса, определяется в порядке, установленном заказчиком. При этом если цена договора снижена заказчиком по сравнению с ценой, предложенной единственным участником конкурса в заявке на участие в конкурсе, договор заключается при согласии такого участника.</w:t>
      </w:r>
    </w:p>
    <w:p w14:paraId="196D6E55"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33" w:name="_Ref74170075"/>
      <w:r w:rsidRPr="00A60F96">
        <w:rPr>
          <w:rFonts w:ascii="Times New Roman" w:hAnsi="Times New Roman" w:cs="Times New Roman"/>
          <w:sz w:val="28"/>
          <w:szCs w:val="28"/>
        </w:rPr>
        <w:t xml:space="preserve">Если открытый конкурс признан несостоявшимся и заказчиком в соответствии с пунктом </w:t>
      </w:r>
      <w:r w:rsidR="00EF22A9">
        <w:rPr>
          <w:rFonts w:ascii="Times New Roman" w:hAnsi="Times New Roman" w:cs="Times New Roman"/>
          <w:sz w:val="28"/>
          <w:szCs w:val="28"/>
        </w:rPr>
        <w:t>335</w:t>
      </w:r>
      <w:r w:rsidR="00EF22A9"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не принято решение о заключении договора, заказчик вправе объявить новый конкурс или осуществить закупку другим способом. Выбор иного способа осуществляется исходя из условий его применения, предусмотренных настоящим Положением.</w:t>
      </w:r>
      <w:bookmarkEnd w:id="133"/>
    </w:p>
    <w:p w14:paraId="162E657F"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0CF87439"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Особенности проведения конкурса с ограниченным участием</w:t>
      </w:r>
    </w:p>
    <w:p w14:paraId="328F5795"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401FB90C" w14:textId="4264EE60"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Конкурс с ограниченным участием проводится в порядке, предусмотренном </w:t>
      </w:r>
      <w:r w:rsidR="004F045F">
        <w:rPr>
          <w:rFonts w:ascii="Times New Roman" w:hAnsi="Times New Roman" w:cs="Times New Roman"/>
          <w:sz w:val="28"/>
          <w:szCs w:val="28"/>
        </w:rPr>
        <w:t>пунктами</w:t>
      </w:r>
      <w:r w:rsidR="004F045F" w:rsidRPr="00A60F96">
        <w:rPr>
          <w:rFonts w:ascii="Times New Roman" w:hAnsi="Times New Roman" w:cs="Times New Roman"/>
          <w:sz w:val="28"/>
          <w:szCs w:val="28"/>
        </w:rPr>
        <w:t xml:space="preserve"> </w:t>
      </w:r>
      <w:r w:rsidR="004F045F">
        <w:fldChar w:fldCharType="begin"/>
      </w:r>
      <w:r w:rsidR="004F045F">
        <w:rPr>
          <w:rFonts w:ascii="Times New Roman" w:hAnsi="Times New Roman" w:cs="Times New Roman"/>
          <w:sz w:val="28"/>
          <w:szCs w:val="28"/>
        </w:rPr>
        <w:instrText xml:space="preserve"> REF _Ref74170031 \r \h </w:instrText>
      </w:r>
      <w:r w:rsidR="004F045F">
        <w:fldChar w:fldCharType="separate"/>
      </w:r>
      <w:r w:rsidR="00C07988">
        <w:rPr>
          <w:rFonts w:ascii="Times New Roman" w:hAnsi="Times New Roman" w:cs="Times New Roman"/>
          <w:sz w:val="28"/>
          <w:szCs w:val="28"/>
        </w:rPr>
        <w:t>138</w:t>
      </w:r>
      <w:r w:rsidR="004F045F">
        <w:fldChar w:fldCharType="end"/>
      </w:r>
      <w:r w:rsidR="004F045F">
        <w:rPr>
          <w:rFonts w:ascii="Times New Roman" w:hAnsi="Times New Roman" w:cs="Times New Roman"/>
          <w:sz w:val="28"/>
          <w:szCs w:val="28"/>
        </w:rPr>
        <w:t xml:space="preserve"> - </w:t>
      </w:r>
      <w:r w:rsidR="004F045F">
        <w:rPr>
          <w:rFonts w:ascii="Times New Roman" w:hAnsi="Times New Roman" w:cs="Times New Roman"/>
          <w:sz w:val="28"/>
          <w:szCs w:val="28"/>
        </w:rPr>
        <w:fldChar w:fldCharType="begin"/>
      </w:r>
      <w:r w:rsidR="004F045F">
        <w:rPr>
          <w:rFonts w:ascii="Times New Roman" w:hAnsi="Times New Roman" w:cs="Times New Roman"/>
          <w:sz w:val="28"/>
          <w:szCs w:val="28"/>
        </w:rPr>
        <w:instrText xml:space="preserve"> REF _Ref74170044 \r \h </w:instrText>
      </w:r>
      <w:r w:rsidR="004F045F">
        <w:rPr>
          <w:rFonts w:ascii="Times New Roman" w:hAnsi="Times New Roman" w:cs="Times New Roman"/>
          <w:sz w:val="28"/>
          <w:szCs w:val="28"/>
        </w:rPr>
      </w:r>
      <w:r w:rsidR="004F045F">
        <w:rPr>
          <w:rFonts w:ascii="Times New Roman" w:hAnsi="Times New Roman" w:cs="Times New Roman"/>
          <w:sz w:val="28"/>
          <w:szCs w:val="28"/>
        </w:rPr>
        <w:fldChar w:fldCharType="separate"/>
      </w:r>
      <w:r w:rsidR="00C07988">
        <w:rPr>
          <w:rFonts w:ascii="Times New Roman" w:hAnsi="Times New Roman" w:cs="Times New Roman"/>
          <w:sz w:val="28"/>
          <w:szCs w:val="28"/>
        </w:rPr>
        <w:t>153</w:t>
      </w:r>
      <w:r w:rsidR="004F045F">
        <w:rPr>
          <w:rFonts w:ascii="Times New Roman" w:hAnsi="Times New Roman" w:cs="Times New Roman"/>
          <w:sz w:val="28"/>
          <w:szCs w:val="28"/>
        </w:rPr>
        <w:fldChar w:fldCharType="end"/>
      </w:r>
      <w:r w:rsidR="004F045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и </w:t>
      </w:r>
      <w:r w:rsidR="004F045F">
        <w:fldChar w:fldCharType="begin"/>
      </w:r>
      <w:r w:rsidR="004F045F">
        <w:rPr>
          <w:rFonts w:ascii="Times New Roman" w:hAnsi="Times New Roman" w:cs="Times New Roman"/>
          <w:sz w:val="28"/>
          <w:szCs w:val="28"/>
        </w:rPr>
        <w:instrText xml:space="preserve"> REF _Ref74167982 \r \h </w:instrText>
      </w:r>
      <w:r w:rsidR="004F045F">
        <w:fldChar w:fldCharType="separate"/>
      </w:r>
      <w:r w:rsidR="00C07988">
        <w:rPr>
          <w:rFonts w:ascii="Times New Roman" w:hAnsi="Times New Roman" w:cs="Times New Roman"/>
          <w:sz w:val="28"/>
          <w:szCs w:val="28"/>
        </w:rPr>
        <w:t>299</w:t>
      </w:r>
      <w:r w:rsidR="004F045F">
        <w:fldChar w:fldCharType="end"/>
      </w:r>
      <w:r w:rsidR="004F045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 </w:t>
      </w:r>
      <w:r w:rsidR="004F045F">
        <w:rPr>
          <w:rFonts w:ascii="Times New Roman" w:hAnsi="Times New Roman" w:cs="Times New Roman"/>
          <w:sz w:val="28"/>
          <w:szCs w:val="28"/>
        </w:rPr>
        <w:fldChar w:fldCharType="begin"/>
      </w:r>
      <w:r w:rsidR="004F045F">
        <w:rPr>
          <w:rFonts w:ascii="Times New Roman" w:hAnsi="Times New Roman" w:cs="Times New Roman"/>
          <w:sz w:val="28"/>
          <w:szCs w:val="28"/>
        </w:rPr>
        <w:instrText xml:space="preserve"> REF _Ref74170075 \r \h </w:instrText>
      </w:r>
      <w:r w:rsidR="004F045F">
        <w:rPr>
          <w:rFonts w:ascii="Times New Roman" w:hAnsi="Times New Roman" w:cs="Times New Roman"/>
          <w:sz w:val="28"/>
          <w:szCs w:val="28"/>
        </w:rPr>
      </w:r>
      <w:r w:rsidR="004F045F">
        <w:rPr>
          <w:rFonts w:ascii="Times New Roman" w:hAnsi="Times New Roman" w:cs="Times New Roman"/>
          <w:sz w:val="28"/>
          <w:szCs w:val="28"/>
        </w:rPr>
        <w:fldChar w:fldCharType="separate"/>
      </w:r>
      <w:r w:rsidR="00C07988">
        <w:rPr>
          <w:rFonts w:ascii="Times New Roman" w:hAnsi="Times New Roman" w:cs="Times New Roman"/>
          <w:sz w:val="28"/>
          <w:szCs w:val="28"/>
        </w:rPr>
        <w:t>336</w:t>
      </w:r>
      <w:r w:rsidR="004F045F">
        <w:rPr>
          <w:rFonts w:ascii="Times New Roman" w:hAnsi="Times New Roman" w:cs="Times New Roman"/>
          <w:sz w:val="28"/>
          <w:szCs w:val="28"/>
        </w:rPr>
        <w:fldChar w:fldCharType="end"/>
      </w:r>
      <w:r w:rsidR="004F045F"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с учетом требований настоящего раздела.</w:t>
      </w:r>
    </w:p>
    <w:p w14:paraId="1C0ACF40"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34" w:name="Par983"/>
      <w:bookmarkStart w:id="135" w:name="P983"/>
      <w:bookmarkEnd w:id="134"/>
      <w:bookmarkEnd w:id="135"/>
      <w:r w:rsidRPr="00A60F96">
        <w:rPr>
          <w:rFonts w:ascii="Times New Roman" w:hAnsi="Times New Roman" w:cs="Times New Roman"/>
          <w:sz w:val="28"/>
          <w:szCs w:val="28"/>
        </w:rPr>
        <w:t>Заказчик обязан не менее чем за 15 дней до окончания срока подачи конкурсных заявок разослать участникам, прошедшим предварительный квалификационный отбор, извещение о проведении конкурса с ограниченным участием и конкурсную документацию.</w:t>
      </w:r>
    </w:p>
    <w:p w14:paraId="65BD89CA"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36" w:name="Par984"/>
      <w:bookmarkStart w:id="137" w:name="P984"/>
      <w:bookmarkEnd w:id="136"/>
      <w:bookmarkEnd w:id="137"/>
      <w:r w:rsidRPr="00A60F96">
        <w:rPr>
          <w:rFonts w:ascii="Times New Roman" w:hAnsi="Times New Roman" w:cs="Times New Roman"/>
          <w:sz w:val="28"/>
          <w:szCs w:val="28"/>
        </w:rPr>
        <w:t xml:space="preserve">Извещение о проведении конкурса с ограниченным участием и конкурсная документация могут направляться с использованием любых средств связи при условии подтверждения получения извещения, в том числе в электронной форме. Извещение о проведении конкурса с ограниченным участием и конкурсная документация размещаются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335BE56C"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Конкурсная заявка должна содержать всю указанную в конкурсной документации информацию и документы. В случае наличия таких требований в документации в составе заявки должны быть представлены:</w:t>
      </w:r>
    </w:p>
    <w:p w14:paraId="677D2E4F"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организационно-правовая форма, место нахождения, почтовый адрес участника (для юридического лица), фамилия, имя, отчество, паспортные данные, место жительства участника (для физического лица), номер телефона, адрес электронной почты, банковские реквизиты;</w:t>
      </w:r>
    </w:p>
    <w:p w14:paraId="486670E1"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w:t>
      </w:r>
      <w:r w:rsidR="00D20B80" w:rsidRPr="00A60F96">
        <w:rPr>
          <w:rFonts w:ascii="Times New Roman" w:hAnsi="Times New Roman" w:cs="Times New Roman"/>
          <w:sz w:val="28"/>
          <w:szCs w:val="28"/>
        </w:rPr>
        <w:t>ы</w:t>
      </w:r>
      <w:r w:rsidRPr="00A60F96">
        <w:rPr>
          <w:rFonts w:ascii="Times New Roman" w:hAnsi="Times New Roman" w:cs="Times New Roman"/>
          <w:sz w:val="28"/>
          <w:szCs w:val="28"/>
        </w:rPr>
        <w:t>, подтверждающи</w:t>
      </w:r>
      <w:r w:rsidR="00D20B80" w:rsidRPr="00A60F96">
        <w:rPr>
          <w:rFonts w:ascii="Times New Roman" w:hAnsi="Times New Roman" w:cs="Times New Roman"/>
          <w:sz w:val="28"/>
          <w:szCs w:val="28"/>
        </w:rPr>
        <w:t>е</w:t>
      </w:r>
      <w:r w:rsidRPr="00A60F96">
        <w:rPr>
          <w:rFonts w:ascii="Times New Roman" w:hAnsi="Times New Roman" w:cs="Times New Roman"/>
          <w:sz w:val="28"/>
          <w:szCs w:val="28"/>
        </w:rPr>
        <w:t xml:space="preserve"> полномочия лица, подписавшего конкурсную заявку</w:t>
      </w:r>
      <w:r w:rsidR="00D20B80" w:rsidRPr="00A60F96">
        <w:rPr>
          <w:rFonts w:ascii="Times New Roman" w:hAnsi="Times New Roman" w:cs="Times New Roman"/>
          <w:sz w:val="28"/>
          <w:szCs w:val="28"/>
        </w:rPr>
        <w:t xml:space="preserve"> за исключением случаев, когда заявка участника подписывается электронной подписью</w:t>
      </w:r>
      <w:r w:rsidRPr="00A60F96">
        <w:rPr>
          <w:rFonts w:ascii="Times New Roman" w:hAnsi="Times New Roman" w:cs="Times New Roman"/>
          <w:sz w:val="28"/>
          <w:szCs w:val="28"/>
        </w:rPr>
        <w:t>;</w:t>
      </w:r>
    </w:p>
    <w:p w14:paraId="1D053BF6"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информация о потребительских свойствах, функциональных и качественных характеристиках закупаемого товара, выполняемых работ, оказываемых услуг и иная информация об условиях исполнения договора, в том числе предложение о цене договора (цене лота). В случаях, предусмотренных конкурсной документацией, должны быть представлены копии документов, подтверждающих соответствие товаров, работ, услуг требованиям, установленным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если таковые установлены, и иные документы, предусмотренные конкурсной документацией.</w:t>
      </w:r>
    </w:p>
    <w:p w14:paraId="6CDA0622"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38" w:name="Par990"/>
      <w:bookmarkStart w:id="139" w:name="P990"/>
      <w:bookmarkEnd w:id="138"/>
      <w:bookmarkEnd w:id="139"/>
      <w:r w:rsidRPr="00A60F96">
        <w:rPr>
          <w:rFonts w:ascii="Times New Roman" w:hAnsi="Times New Roman" w:cs="Times New Roman"/>
          <w:sz w:val="28"/>
          <w:szCs w:val="28"/>
        </w:rPr>
        <w:t>Заказчик в течение 3 рабочих дней после окончания срока подачи конкурсных заявок, если иной срок не указан в конкурсной документации, рассматривает конкурсные заявки на предмет их соответствия требованиям, установленным в конкурсной документации.</w:t>
      </w:r>
    </w:p>
    <w:p w14:paraId="032A4848"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0823A470"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40" w:name="Par992"/>
      <w:bookmarkStart w:id="141" w:name="P992"/>
      <w:bookmarkEnd w:id="140"/>
      <w:bookmarkEnd w:id="141"/>
      <w:r w:rsidRPr="0019455E">
        <w:rPr>
          <w:rFonts w:ascii="Times New Roman" w:hAnsi="Times New Roman" w:cs="Times New Roman"/>
          <w:b/>
          <w:sz w:val="28"/>
          <w:szCs w:val="28"/>
        </w:rPr>
        <w:t>Особенности проведения двухэтапного конкурса</w:t>
      </w:r>
    </w:p>
    <w:p w14:paraId="5A680B98"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6491ABCF"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Двухэтапный конкурс проводится в порядке, указанном в </w:t>
      </w:r>
      <w:r w:rsidR="009F3BE1">
        <w:rPr>
          <w:rFonts w:ascii="Times New Roman" w:hAnsi="Times New Roman" w:cs="Times New Roman"/>
          <w:sz w:val="28"/>
          <w:szCs w:val="28"/>
        </w:rPr>
        <w:t>пунктах</w:t>
      </w:r>
      <w:r w:rsidR="009F3BE1" w:rsidRPr="00A60F96">
        <w:rPr>
          <w:rFonts w:ascii="Times New Roman" w:hAnsi="Times New Roman" w:cs="Times New Roman"/>
          <w:sz w:val="28"/>
          <w:szCs w:val="28"/>
        </w:rPr>
        <w:t xml:space="preserve"> </w:t>
      </w:r>
      <w:hyperlink w:anchor="Par858" w:tooltip="33. Извещение о проведении открытого конкурса" w:history="1">
        <w:r w:rsidR="009F3BE1">
          <w:rPr>
            <w:rFonts w:ascii="Times New Roman" w:hAnsi="Times New Roman" w:cs="Times New Roman"/>
            <w:sz w:val="28"/>
            <w:szCs w:val="28"/>
          </w:rPr>
          <w:t>299</w:t>
        </w:r>
      </w:hyperlink>
      <w:r w:rsidR="009F3BE1"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 </w:t>
      </w:r>
      <w:r w:rsidR="009F3BE1">
        <w:rPr>
          <w:rFonts w:ascii="Times New Roman" w:hAnsi="Times New Roman" w:cs="Times New Roman"/>
          <w:sz w:val="28"/>
          <w:szCs w:val="28"/>
        </w:rPr>
        <w:t>336</w:t>
      </w:r>
      <w:r w:rsidR="009F3BE1"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с учетом требований настоящего раздела.</w:t>
      </w:r>
    </w:p>
    <w:p w14:paraId="437920C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проведении двухэтапного конкурса на первом его этапе участники обязаны представить первоначальные конкурсные заявки, содержащие документы и информацию, предусмотренные документацией о</w:t>
      </w:r>
      <w:r w:rsidR="00D20B80" w:rsidRPr="00A60F96">
        <w:rPr>
          <w:rFonts w:ascii="Times New Roman" w:hAnsi="Times New Roman" w:cs="Times New Roman"/>
          <w:sz w:val="28"/>
          <w:szCs w:val="28"/>
        </w:rPr>
        <w:t xml:space="preserve"> конкурентной</w:t>
      </w:r>
      <w:r w:rsidRPr="00A60F96">
        <w:rPr>
          <w:rFonts w:ascii="Times New Roman" w:hAnsi="Times New Roman" w:cs="Times New Roman"/>
          <w:sz w:val="28"/>
          <w:szCs w:val="28"/>
        </w:rPr>
        <w:t xml:space="preserve"> закупке. В случае наличия таких требований в документации о закупке в составе заявки должны быть представлены:</w:t>
      </w:r>
    </w:p>
    <w:p w14:paraId="18EC5B4D"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организационно-правовая форма, место нахождения, почтовый адрес участника (для юридического лица), фамилия, имя, отчество, паспортные данные, место жительства участника (для физического лица), номер телефона, адрес электронной почты, банковские реквизиты;</w:t>
      </w:r>
    </w:p>
    <w:p w14:paraId="3E7751FE"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(копии документов), подтверждающие соответствие участников требованиям конкурсной документации и условиям допуска к участию в двухэтапном конкурсе:</w:t>
      </w:r>
    </w:p>
    <w:p w14:paraId="02915FE2" w14:textId="77777777" w:rsidR="00B605C5" w:rsidRDefault="00541EE8" w:rsidP="0019455E">
      <w:pPr>
        <w:pStyle w:val="ConsPlusNormal"/>
        <w:numPr>
          <w:ilvl w:val="0"/>
          <w:numId w:val="37"/>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документы, подтверждающие соответствие участника требованиям, предусмотренным </w:t>
      </w:r>
      <w:hyperlink w:anchor="Par601" w:tooltip="20. Требования к участникам закупки" w:history="1">
        <w:r w:rsidR="009F3BE1">
          <w:rPr>
            <w:rFonts w:ascii="Times New Roman" w:hAnsi="Times New Roman" w:cs="Times New Roman"/>
            <w:sz w:val="28"/>
            <w:szCs w:val="28"/>
          </w:rPr>
          <w:t>пунктами</w:t>
        </w:r>
        <w:r w:rsidR="009F3BE1" w:rsidRPr="00A60F96">
          <w:rPr>
            <w:rFonts w:ascii="Times New Roman" w:hAnsi="Times New Roman" w:cs="Times New Roman"/>
            <w:sz w:val="28"/>
            <w:szCs w:val="28"/>
          </w:rPr>
          <w:t xml:space="preserve"> </w:t>
        </w:r>
      </w:hyperlink>
      <w:r w:rsidR="009F3BE1">
        <w:rPr>
          <w:rFonts w:ascii="Times New Roman" w:hAnsi="Times New Roman" w:cs="Times New Roman"/>
          <w:sz w:val="28"/>
          <w:szCs w:val="28"/>
        </w:rPr>
        <w:t>218 - 227</w:t>
      </w:r>
      <w:r w:rsidR="009F3BE1"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1E181614" w14:textId="77777777" w:rsidR="00B605C5" w:rsidRDefault="00541EE8" w:rsidP="0019455E">
      <w:pPr>
        <w:pStyle w:val="ConsPlusNormal"/>
        <w:numPr>
          <w:ilvl w:val="0"/>
          <w:numId w:val="37"/>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подтверждающие соответствие товаров, работ, услуг, предлагаемых участником в конкурсной заявке, требованиям технического задания (в случае указания на необходимость их представления в конкурсной документации)</w:t>
      </w:r>
      <w:r w:rsidR="00D20B80" w:rsidRPr="00A60F96">
        <w:rPr>
          <w:rFonts w:ascii="Times New Roman" w:hAnsi="Times New Roman" w:cs="Times New Roman"/>
          <w:sz w:val="28"/>
          <w:szCs w:val="28"/>
        </w:rPr>
        <w:t>;</w:t>
      </w:r>
    </w:p>
    <w:p w14:paraId="1D13C0DB" w14:textId="77777777" w:rsidR="00314DA7" w:rsidRPr="00A60F96" w:rsidRDefault="00D20B80"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подтверждающие полномочия лица, подписавшего конкурсную заявку, за исключением случаев, когда заявка участника подписывается электронной подписью.</w:t>
      </w:r>
    </w:p>
    <w:p w14:paraId="19DA55E5"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Иные требования к составу документов и информации, включаемых в первоначальную конкурсную заявку, могут устанавливаться конкурсной документацией.</w:t>
      </w:r>
    </w:p>
    <w:p w14:paraId="681DFED7"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Предложение о цене договора (цене лота) не включается в состав первоначальной конкурсной заявки.</w:t>
      </w:r>
    </w:p>
    <w:p w14:paraId="61C67756"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Требования по обеспечению конкурсной заявки на первом этапе не устанавливаются.</w:t>
      </w:r>
    </w:p>
    <w:p w14:paraId="15DD1A67"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на участие в первом этапе двухэтапного конкурса не подано ни одной конкурсной заявки оформляется итоговый протокол, в котором указывается информация о признании конкурса несостоявшимся.</w:t>
      </w:r>
    </w:p>
    <w:p w14:paraId="5E4A941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первом этапе двухэтапного конкурса после рассмотрения первоначальных конкурсных заявок заказчик проводит с участниками, подавшими первоначальные конкурсные заявки и допущенными к участию в закупке, обсуждения содержащихся в этих заявках предложений в отношении предмета и других условий закупки. При обсуждении предложения каждого участника двухэтапного конкурса заказчик обязан обеспечить равные возможности для участия в этих обсуждениях всем участникам двухэтапного конкурса.</w:t>
      </w:r>
    </w:p>
    <w:p w14:paraId="6E1F4849"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Срок проведения первого этапа двухэтапного конкурса не может превышать 30 дней </w:t>
      </w:r>
      <w:r w:rsidR="004750E7" w:rsidRPr="00032B45">
        <w:rPr>
          <w:rFonts w:ascii="Times New Roman" w:hAnsi="Times New Roman" w:cs="Times New Roman"/>
          <w:sz w:val="28"/>
          <w:szCs w:val="28"/>
        </w:rPr>
        <w:t>с</w:t>
      </w:r>
      <w:r w:rsidR="004750E7">
        <w:rPr>
          <w:rFonts w:ascii="Times New Roman" w:hAnsi="Times New Roman" w:cs="Times New Roman"/>
          <w:sz w:val="28"/>
          <w:szCs w:val="28"/>
        </w:rPr>
        <w:t xml:space="preserve"> </w:t>
      </w:r>
      <w:r w:rsidR="00B07AD1" w:rsidRPr="00B07AD1">
        <w:rPr>
          <w:rFonts w:ascii="Times New Roman" w:hAnsi="Times New Roman" w:cs="Times New Roman"/>
          <w:sz w:val="28"/>
          <w:szCs w:val="28"/>
        </w:rPr>
        <w:t>момента окончания срока подачи первоначальных конкурсных заявок, установленного конкурсной документацией</w:t>
      </w:r>
      <w:r w:rsidRPr="00A60F96">
        <w:rPr>
          <w:rFonts w:ascii="Times New Roman" w:hAnsi="Times New Roman" w:cs="Times New Roman"/>
          <w:sz w:val="28"/>
          <w:szCs w:val="28"/>
        </w:rPr>
        <w:t>, если иное не установлено конкурсной документацией.</w:t>
      </w:r>
    </w:p>
    <w:p w14:paraId="4124F8E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Результаты состоявшегося на первом этапе двухэтапного конкурса обсуждения фиксируются в протоколе.</w:t>
      </w:r>
    </w:p>
    <w:p w14:paraId="426C99F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результатам первого этапа двухэтапного конкурса, зафиксированным в протоколе, заказчик вправе уточнить условия закупки, а именно:</w:t>
      </w:r>
    </w:p>
    <w:p w14:paraId="5B5C7F56"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w:t>
      </w:r>
    </w:p>
    <w:p w14:paraId="068DECD3"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любой указанный в конкурсной документации критерий оценки заявок на участие в конкурсе. При этом заказчик вправе дополнить указанные критерии новыми только в той мере, в какой это требуется для изменения функциональных, технических, качественных или эксплуатационных характеристик предмета закупки;</w:t>
      </w:r>
    </w:p>
    <w:p w14:paraId="0DC30152" w14:textId="77777777" w:rsidR="00314DA7" w:rsidRPr="00A60F96" w:rsidRDefault="00541EE8"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иные условия.</w:t>
      </w:r>
    </w:p>
    <w:p w14:paraId="0D164FC7" w14:textId="77777777" w:rsidR="00314DA7" w:rsidRPr="00A60F96" w:rsidRDefault="00541EE8">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 любом уточнении, внесенном в конкурсную документацию, заказчик сообщает допущенным участникам двухэтапного конкурса в приглашениях о представлении окончательных конкурсных заявок. Указанные уточнения отражаются в конкурсной документации, размещенной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в день направления приглашений.</w:t>
      </w:r>
    </w:p>
    <w:p w14:paraId="2BFF467B"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подачи окончательных конкурсных заявок устанавливается в приглашениях о представлении окончательных конкурсных заявок, но не может быть менее 10 дней, если иное не установлено конкурсной документацией.</w:t>
      </w:r>
    </w:p>
    <w:p w14:paraId="7B3FB791"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втором этапе двухэтапного конкурса комиссия предлагает всем допущенным участникам, принявшим участие в первом этапе, представить окончательные конкурсные заявки с указанием цены договора (цены лота) с учетом уточненных условий закупки. При этом заказчиком при необходимости устанавливается требование об обеспечении указанных заявок.</w:t>
      </w:r>
    </w:p>
    <w:p w14:paraId="5672428A"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двухэтапного конкурса, принявший участие в первом этапе, вправе отказаться от участия во втором этапе двухэтапного конкурса.</w:t>
      </w:r>
    </w:p>
    <w:p w14:paraId="786F948D"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Окончательные конкурсные заявки на участие в двухэтапном конкурсе подаются допущенными участниками первого этапа двухэтапного конкурса, рассматриваются и оцениваются комиссией в соответствии с требованиями настоящего Положения о проведении открытого конкурса в сроки, установленные в документации.</w:t>
      </w:r>
    </w:p>
    <w:p w14:paraId="6BA2DF0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Двухэтапный конкурс признается несостоявшимся в случае, если по окончании срока подачи заявок на первый или второй этап двухэтапного конкурса не подано ни одной конкурсной заявки, подана только одна первоначальная или окончательная заявка, по итогам рассмотрения первоначальных конкурсных заявок к участию в конкурсе не допущен ни один или допущен один участник; все окончательные конкурсные заявки признаны несоответствующими конкурсной документации; только одна окончательная конкурсная заявка признана соответствующей конкурсной документации, а также в случае уклонения победителя конкурса или участника конкурса, заявке которого присвоен второй номер, от заключения договора.</w:t>
      </w:r>
    </w:p>
    <w:p w14:paraId="62540369"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4C13BF91"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42" w:name="Par1026"/>
      <w:bookmarkStart w:id="143" w:name="P1026"/>
      <w:bookmarkEnd w:id="142"/>
      <w:bookmarkEnd w:id="143"/>
      <w:r w:rsidRPr="0019455E">
        <w:rPr>
          <w:rFonts w:ascii="Times New Roman" w:hAnsi="Times New Roman" w:cs="Times New Roman"/>
          <w:b/>
          <w:sz w:val="28"/>
          <w:szCs w:val="28"/>
        </w:rPr>
        <w:t>Особенности проведения конкурсов в электронной форме</w:t>
      </w:r>
    </w:p>
    <w:p w14:paraId="2CA8F126" w14:textId="77777777" w:rsidR="00314DA7" w:rsidRPr="00A60F96"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6837FF9E" w14:textId="77777777" w:rsidR="00314DA7" w:rsidRPr="00A60F96"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Открытый конкурс, конкурс с ограниченным участием и двухэтапный конкурс в электронной форме проводятся в порядке, указанном в </w:t>
      </w:r>
      <w:r w:rsidR="00042387">
        <w:rPr>
          <w:rFonts w:ascii="Times New Roman" w:hAnsi="Times New Roman" w:cs="Times New Roman"/>
          <w:sz w:val="28"/>
          <w:szCs w:val="28"/>
        </w:rPr>
        <w:t>пунктах</w:t>
      </w:r>
      <w:r w:rsidR="00042387" w:rsidRPr="00A60F96">
        <w:rPr>
          <w:rFonts w:ascii="Times New Roman" w:hAnsi="Times New Roman" w:cs="Times New Roman"/>
          <w:sz w:val="28"/>
          <w:szCs w:val="28"/>
        </w:rPr>
        <w:t xml:space="preserve"> </w:t>
      </w:r>
      <w:hyperlink w:anchor="Par456" w:tooltip="16. Особенности проведения закупок с ограниченным участием" w:history="1">
        <w:r w:rsidR="00042387">
          <w:rPr>
            <w:rFonts w:ascii="Times New Roman" w:hAnsi="Times New Roman" w:cs="Times New Roman"/>
            <w:sz w:val="28"/>
            <w:szCs w:val="28"/>
          </w:rPr>
          <w:t>138</w:t>
        </w:r>
      </w:hyperlink>
      <w:r w:rsidR="00042387">
        <w:rPr>
          <w:rFonts w:ascii="Times New Roman" w:hAnsi="Times New Roman" w:cs="Times New Roman"/>
          <w:sz w:val="28"/>
          <w:szCs w:val="28"/>
        </w:rPr>
        <w:t xml:space="preserve"> - 169</w:t>
      </w:r>
      <w:r w:rsidRPr="00A60F96">
        <w:rPr>
          <w:rFonts w:ascii="Times New Roman" w:hAnsi="Times New Roman" w:cs="Times New Roman"/>
          <w:sz w:val="28"/>
          <w:szCs w:val="28"/>
        </w:rPr>
        <w:t xml:space="preserve">, </w:t>
      </w:r>
      <w:hyperlink w:anchor="Par992" w:tooltip="41. Особенности проведения двухэтапного конкурса" w:history="1">
        <w:r w:rsidR="00042387">
          <w:rPr>
            <w:rFonts w:ascii="Times New Roman" w:hAnsi="Times New Roman" w:cs="Times New Roman"/>
            <w:sz w:val="28"/>
            <w:szCs w:val="28"/>
          </w:rPr>
          <w:t>299</w:t>
        </w:r>
      </w:hyperlink>
      <w:r w:rsidR="00042387"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 </w:t>
      </w:r>
      <w:hyperlink w:anchor="Par992" w:tooltip="41. Особенности проведения двухэтапного конкурса" w:history="1">
        <w:r w:rsidR="00042387">
          <w:rPr>
            <w:rFonts w:ascii="Times New Roman" w:hAnsi="Times New Roman" w:cs="Times New Roman"/>
            <w:sz w:val="28"/>
            <w:szCs w:val="28"/>
          </w:rPr>
          <w:t>336</w:t>
        </w:r>
      </w:hyperlink>
      <w:r w:rsidR="00042387"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с учетом требований настоящего раздела.</w:t>
      </w:r>
    </w:p>
    <w:p w14:paraId="47562ECF" w14:textId="77777777" w:rsidR="00314DA7" w:rsidRPr="00125497"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125497">
        <w:rPr>
          <w:rFonts w:ascii="Times New Roman" w:hAnsi="Times New Roman" w:cs="Times New Roman"/>
          <w:sz w:val="28"/>
          <w:szCs w:val="28"/>
        </w:rPr>
        <w:t xml:space="preserve">Переписка, связанная с проведением конкурсов в электронной форме, ведется в электронной форме </w:t>
      </w:r>
      <w:r w:rsidR="00CC71F2" w:rsidRPr="00125497">
        <w:rPr>
          <w:rFonts w:ascii="Times New Roman" w:hAnsi="Times New Roman" w:cs="Times New Roman"/>
          <w:sz w:val="28"/>
          <w:szCs w:val="28"/>
        </w:rPr>
        <w:t>с помощью программно-аппаратных средств ЭТЗП</w:t>
      </w:r>
      <w:r w:rsidRPr="00125497">
        <w:rPr>
          <w:rFonts w:ascii="Times New Roman" w:hAnsi="Times New Roman" w:cs="Times New Roman"/>
          <w:sz w:val="28"/>
          <w:szCs w:val="28"/>
        </w:rPr>
        <w:t>.</w:t>
      </w:r>
    </w:p>
    <w:p w14:paraId="504E8FF1" w14:textId="77777777" w:rsidR="00314DA7" w:rsidRPr="00125497"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125497">
        <w:rPr>
          <w:rFonts w:ascii="Times New Roman" w:hAnsi="Times New Roman" w:cs="Times New Roman"/>
          <w:sz w:val="28"/>
          <w:szCs w:val="28"/>
        </w:rPr>
        <w:t xml:space="preserve">При проведении конкурса с ограниченным участием в электронной форме заказчик направляет извещение о его проведении организациям, прошедшим предварительный квалификационный отбор </w:t>
      </w:r>
      <w:r w:rsidR="00CC71F2" w:rsidRPr="00125497">
        <w:rPr>
          <w:rFonts w:ascii="Times New Roman" w:hAnsi="Times New Roman" w:cs="Times New Roman"/>
          <w:sz w:val="28"/>
          <w:szCs w:val="28"/>
        </w:rPr>
        <w:t>с помощью программно-аппаратных средств</w:t>
      </w:r>
      <w:r w:rsidRPr="00125497">
        <w:rPr>
          <w:rFonts w:ascii="Times New Roman" w:hAnsi="Times New Roman" w:cs="Times New Roman"/>
          <w:sz w:val="28"/>
          <w:szCs w:val="28"/>
        </w:rPr>
        <w:t xml:space="preserve"> ЭТЗП.</w:t>
      </w:r>
    </w:p>
    <w:p w14:paraId="70F4FB19" w14:textId="77777777" w:rsidR="00314DA7" w:rsidRPr="00125497"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125497">
        <w:rPr>
          <w:rFonts w:ascii="Times New Roman" w:hAnsi="Times New Roman" w:cs="Times New Roman"/>
          <w:sz w:val="28"/>
          <w:szCs w:val="28"/>
        </w:rPr>
        <w:t xml:space="preserve">Участники направляют запрос на разъяснение положений извещения о закупке и (или) конкурсной документации </w:t>
      </w:r>
      <w:r w:rsidR="00CC71F2" w:rsidRPr="00125497">
        <w:rPr>
          <w:rFonts w:ascii="Times New Roman" w:hAnsi="Times New Roman" w:cs="Times New Roman"/>
          <w:sz w:val="28"/>
          <w:szCs w:val="28"/>
        </w:rPr>
        <w:t>с помощью программно-аппаратных средств</w:t>
      </w:r>
      <w:r w:rsidR="004A6729" w:rsidRPr="00125497">
        <w:rPr>
          <w:rFonts w:ascii="Times New Roman" w:hAnsi="Times New Roman" w:cs="Times New Roman"/>
          <w:sz w:val="28"/>
          <w:szCs w:val="28"/>
        </w:rPr>
        <w:t xml:space="preserve"> </w:t>
      </w:r>
      <w:r w:rsidR="00CC71F2" w:rsidRPr="00125497">
        <w:rPr>
          <w:rFonts w:ascii="Times New Roman" w:hAnsi="Times New Roman" w:cs="Times New Roman"/>
          <w:sz w:val="28"/>
          <w:szCs w:val="28"/>
        </w:rPr>
        <w:t>ЭТЗП</w:t>
      </w:r>
      <w:r w:rsidRPr="00125497">
        <w:rPr>
          <w:rFonts w:ascii="Times New Roman" w:hAnsi="Times New Roman" w:cs="Times New Roman"/>
          <w:sz w:val="28"/>
          <w:szCs w:val="28"/>
        </w:rPr>
        <w:t xml:space="preserve">. Разъяснения размещаются в порядке, </w:t>
      </w:r>
      <w:r w:rsidRPr="00042387">
        <w:rPr>
          <w:rFonts w:ascii="Times New Roman" w:hAnsi="Times New Roman" w:cs="Times New Roman"/>
          <w:sz w:val="28"/>
          <w:szCs w:val="28"/>
        </w:rPr>
        <w:t xml:space="preserve">предусмотренном в </w:t>
      </w:r>
      <w:r w:rsidR="00042387" w:rsidRPr="0019455E">
        <w:rPr>
          <w:rFonts w:ascii="Times New Roman" w:hAnsi="Times New Roman" w:cs="Times New Roman"/>
          <w:sz w:val="28"/>
          <w:szCs w:val="28"/>
        </w:rPr>
        <w:t>пункте 269</w:t>
      </w:r>
      <w:r w:rsidRPr="00042387">
        <w:rPr>
          <w:rFonts w:ascii="Times New Roman" w:hAnsi="Times New Roman" w:cs="Times New Roman"/>
          <w:sz w:val="28"/>
          <w:szCs w:val="28"/>
        </w:rPr>
        <w:t xml:space="preserve"> настоящего</w:t>
      </w:r>
      <w:r w:rsidRPr="00125497">
        <w:rPr>
          <w:rFonts w:ascii="Times New Roman" w:hAnsi="Times New Roman" w:cs="Times New Roman"/>
          <w:sz w:val="28"/>
          <w:szCs w:val="28"/>
        </w:rPr>
        <w:t xml:space="preserve"> Положения, а также на электронной площадке.</w:t>
      </w:r>
    </w:p>
    <w:p w14:paraId="0151D32A" w14:textId="77777777" w:rsidR="00314DA7" w:rsidRPr="00125497"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125497">
        <w:rPr>
          <w:rFonts w:ascii="Times New Roman" w:hAnsi="Times New Roman" w:cs="Times New Roman"/>
          <w:sz w:val="28"/>
          <w:szCs w:val="28"/>
        </w:rPr>
        <w:t xml:space="preserve">Изменения, вносимые в конкурсную документацию, помимо публикации в </w:t>
      </w:r>
      <w:r w:rsidR="000062B0" w:rsidRPr="00125497">
        <w:rPr>
          <w:rFonts w:ascii="Times New Roman" w:hAnsi="Times New Roman" w:cs="Times New Roman"/>
          <w:sz w:val="28"/>
          <w:szCs w:val="28"/>
        </w:rPr>
        <w:t>ЕИС</w:t>
      </w:r>
      <w:r w:rsidRPr="00125497">
        <w:rPr>
          <w:rFonts w:ascii="Times New Roman" w:hAnsi="Times New Roman" w:cs="Times New Roman"/>
          <w:sz w:val="28"/>
          <w:szCs w:val="28"/>
        </w:rPr>
        <w:t xml:space="preserve"> в порядке, изложенном в </w:t>
      </w:r>
      <w:r w:rsidR="00042387">
        <w:rPr>
          <w:rFonts w:ascii="Times New Roman" w:hAnsi="Times New Roman" w:cs="Times New Roman"/>
          <w:sz w:val="28"/>
          <w:szCs w:val="28"/>
        </w:rPr>
        <w:t>пунктах 13 - 32</w:t>
      </w:r>
      <w:r w:rsidRPr="00125497">
        <w:rPr>
          <w:rFonts w:ascii="Times New Roman" w:hAnsi="Times New Roman" w:cs="Times New Roman"/>
          <w:sz w:val="28"/>
          <w:szCs w:val="28"/>
        </w:rPr>
        <w:t xml:space="preserve"> настоящего Положения, публикуются на электронной площадке.</w:t>
      </w:r>
    </w:p>
    <w:p w14:paraId="3B1EA715" w14:textId="77777777" w:rsidR="00314DA7" w:rsidRPr="00125497"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125497">
        <w:rPr>
          <w:rFonts w:ascii="Times New Roman" w:hAnsi="Times New Roman" w:cs="Times New Roman"/>
          <w:sz w:val="28"/>
          <w:szCs w:val="28"/>
        </w:rPr>
        <w:t>По истечении срока подачи конкурсных заявок конкурсные заявки не принимаются.</w:t>
      </w:r>
    </w:p>
    <w:p w14:paraId="21FCACA5" w14:textId="77777777" w:rsidR="00314DA7" w:rsidRPr="00CB2A91" w:rsidRDefault="00541EE8"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CB2A91">
        <w:rPr>
          <w:rFonts w:ascii="Times New Roman" w:hAnsi="Times New Roman" w:cs="Times New Roman"/>
          <w:sz w:val="28"/>
          <w:szCs w:val="28"/>
        </w:rPr>
        <w:t xml:space="preserve">Участник может быть не допущен к участию в открытом конкурсе, проводимом в электронной форме, по основаниям, </w:t>
      </w:r>
      <w:r w:rsidRPr="00F73B4E">
        <w:rPr>
          <w:rFonts w:ascii="Times New Roman" w:hAnsi="Times New Roman" w:cs="Times New Roman"/>
          <w:sz w:val="28"/>
          <w:szCs w:val="28"/>
        </w:rPr>
        <w:t xml:space="preserve">указанным в </w:t>
      </w:r>
      <w:r w:rsidR="00F73B4E" w:rsidRPr="0019455E">
        <w:rPr>
          <w:rFonts w:ascii="Times New Roman" w:hAnsi="Times New Roman" w:cs="Times New Roman"/>
          <w:sz w:val="28"/>
          <w:szCs w:val="28"/>
        </w:rPr>
        <w:t>пункте 316</w:t>
      </w:r>
      <w:r w:rsidRPr="00CB2A91">
        <w:rPr>
          <w:rFonts w:ascii="Times New Roman" w:hAnsi="Times New Roman" w:cs="Times New Roman"/>
          <w:sz w:val="28"/>
          <w:szCs w:val="28"/>
        </w:rPr>
        <w:t xml:space="preserve"> настоящего Положения, в том числе если документы в составе конкурсной заявки не подписаны должным образом (д</w:t>
      </w:r>
      <w:r w:rsidRPr="00A60F96">
        <w:rPr>
          <w:rFonts w:ascii="Times New Roman" w:hAnsi="Times New Roman" w:cs="Times New Roman"/>
          <w:sz w:val="28"/>
          <w:szCs w:val="28"/>
        </w:rPr>
        <w:t>ля электронных документов - не подписаны электронной подписью, сертифика</w:t>
      </w:r>
      <w:r w:rsidRPr="00CB2A91">
        <w:rPr>
          <w:rFonts w:ascii="Times New Roman" w:hAnsi="Times New Roman" w:cs="Times New Roman"/>
          <w:sz w:val="28"/>
          <w:szCs w:val="28"/>
        </w:rPr>
        <w:t>т ключа э</w:t>
      </w:r>
      <w:r w:rsidRPr="00A60F96">
        <w:rPr>
          <w:rFonts w:ascii="Times New Roman" w:hAnsi="Times New Roman" w:cs="Times New Roman"/>
          <w:sz w:val="28"/>
          <w:szCs w:val="28"/>
        </w:rPr>
        <w:t>л</w:t>
      </w:r>
      <w:r w:rsidRPr="00CB2A91">
        <w:rPr>
          <w:rFonts w:ascii="Times New Roman" w:hAnsi="Times New Roman" w:cs="Times New Roman"/>
          <w:sz w:val="28"/>
          <w:szCs w:val="28"/>
        </w:rPr>
        <w:t>ектронной подписи просрочен или отозван, электронная подпись неверна).</w:t>
      </w:r>
    </w:p>
    <w:p w14:paraId="7577F6FA" w14:textId="2ABFD07B" w:rsidR="00314DA7"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1BADCCE9" w14:textId="43803AE7" w:rsidR="002C3253" w:rsidRDefault="002C3253">
      <w:pPr>
        <w:pStyle w:val="ConsPlusNormal"/>
        <w:shd w:val="clear" w:color="auto" w:fill="FFFFFF"/>
        <w:spacing w:line="360" w:lineRule="exact"/>
        <w:ind w:firstLine="709"/>
        <w:jc w:val="both"/>
        <w:rPr>
          <w:rFonts w:ascii="Times New Roman" w:hAnsi="Times New Roman" w:cs="Times New Roman"/>
          <w:sz w:val="28"/>
          <w:szCs w:val="28"/>
        </w:rPr>
      </w:pPr>
    </w:p>
    <w:p w14:paraId="29608710" w14:textId="77777777" w:rsidR="002C3253" w:rsidRPr="00CB2A91" w:rsidRDefault="002C3253">
      <w:pPr>
        <w:pStyle w:val="ConsPlusNormal"/>
        <w:shd w:val="clear" w:color="auto" w:fill="FFFFFF"/>
        <w:spacing w:line="360" w:lineRule="exact"/>
        <w:ind w:firstLine="709"/>
        <w:jc w:val="both"/>
        <w:rPr>
          <w:rFonts w:ascii="Times New Roman" w:hAnsi="Times New Roman" w:cs="Times New Roman"/>
          <w:sz w:val="28"/>
          <w:szCs w:val="28"/>
        </w:rPr>
      </w:pPr>
    </w:p>
    <w:p w14:paraId="164AC823" w14:textId="77777777" w:rsidR="00B605C5" w:rsidRPr="0019455E" w:rsidRDefault="00541EE8"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44" w:name="Par1055"/>
      <w:bookmarkStart w:id="145" w:name="P1055"/>
      <w:bookmarkEnd w:id="144"/>
      <w:bookmarkEnd w:id="145"/>
      <w:r w:rsidRPr="0019455E">
        <w:rPr>
          <w:rFonts w:ascii="Times New Roman" w:hAnsi="Times New Roman" w:cs="Times New Roman"/>
          <w:b/>
          <w:sz w:val="28"/>
          <w:szCs w:val="28"/>
        </w:rPr>
        <w:t>Извещение о проведении открытого аукциона</w:t>
      </w:r>
    </w:p>
    <w:p w14:paraId="4DECAF2C" w14:textId="77777777" w:rsidR="00314DA7" w:rsidRPr="00CB2A91" w:rsidRDefault="00314DA7">
      <w:pPr>
        <w:pStyle w:val="ConsPlusNormal"/>
        <w:shd w:val="clear" w:color="auto" w:fill="FFFFFF"/>
        <w:spacing w:line="360" w:lineRule="exact"/>
        <w:ind w:firstLine="709"/>
        <w:jc w:val="both"/>
        <w:rPr>
          <w:rFonts w:ascii="Times New Roman" w:hAnsi="Times New Roman" w:cs="Times New Roman"/>
          <w:sz w:val="28"/>
          <w:szCs w:val="28"/>
        </w:rPr>
      </w:pPr>
    </w:p>
    <w:p w14:paraId="0C08F744"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CB2A91">
        <w:rPr>
          <w:rFonts w:ascii="Times New Roman" w:hAnsi="Times New Roman" w:cs="Times New Roman"/>
          <w:sz w:val="28"/>
          <w:szCs w:val="28"/>
        </w:rPr>
        <w:t xml:space="preserve">Заказчик размещает в </w:t>
      </w:r>
      <w:r w:rsidR="000062B0" w:rsidRPr="00CB2A91">
        <w:rPr>
          <w:rFonts w:ascii="Times New Roman" w:hAnsi="Times New Roman" w:cs="Times New Roman"/>
          <w:sz w:val="28"/>
          <w:szCs w:val="28"/>
        </w:rPr>
        <w:t>ЕИС</w:t>
      </w:r>
      <w:r w:rsidRPr="00CB2A91">
        <w:rPr>
          <w:rFonts w:ascii="Times New Roman" w:hAnsi="Times New Roman" w:cs="Times New Roman"/>
          <w:sz w:val="28"/>
          <w:szCs w:val="28"/>
        </w:rPr>
        <w:t xml:space="preserve"> извещение о проведении аукциона и аукционную документацию не менее чем за 15 дней до дня окончания подачи заявок на участие</w:t>
      </w:r>
      <w:r w:rsidRPr="00A60F96">
        <w:rPr>
          <w:rFonts w:ascii="Times New Roman" w:hAnsi="Times New Roman" w:cs="Times New Roman"/>
          <w:sz w:val="28"/>
          <w:szCs w:val="28"/>
        </w:rPr>
        <w:t xml:space="preserve"> в аукционе.</w:t>
      </w:r>
    </w:p>
    <w:p w14:paraId="4F029BBB" w14:textId="77777777" w:rsidR="005D17D1"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 порядку опубликования извещения о проведении открытого аукциона, составу извещения, внесению изменений в извещение и размещению изменений в извещение, продлению срока подачи аукционных заявок (в случае внесения изменений в извещение) применяются положения </w:t>
      </w:r>
      <w:r w:rsidR="00F73B4E" w:rsidRPr="00F73B4E">
        <w:rPr>
          <w:rFonts w:ascii="Times New Roman" w:hAnsi="Times New Roman" w:cs="Times New Roman"/>
          <w:sz w:val="28"/>
          <w:szCs w:val="28"/>
        </w:rPr>
        <w:t xml:space="preserve">пунктов </w:t>
      </w:r>
      <w:r w:rsidR="00F73B4E" w:rsidRPr="0019455E">
        <w:rPr>
          <w:rFonts w:ascii="Times New Roman" w:hAnsi="Times New Roman" w:cs="Times New Roman"/>
          <w:sz w:val="28"/>
          <w:szCs w:val="28"/>
        </w:rPr>
        <w:t>260 - 264</w:t>
      </w:r>
      <w:r w:rsidR="00F73B4E" w:rsidRPr="00F73B4E">
        <w:rPr>
          <w:rFonts w:ascii="Times New Roman" w:hAnsi="Times New Roman" w:cs="Times New Roman"/>
          <w:sz w:val="28"/>
          <w:szCs w:val="28"/>
        </w:rPr>
        <w:t xml:space="preserve"> </w:t>
      </w:r>
      <w:r w:rsidRPr="00F73B4E">
        <w:rPr>
          <w:rFonts w:ascii="Times New Roman" w:hAnsi="Times New Roman" w:cs="Times New Roman"/>
          <w:sz w:val="28"/>
          <w:szCs w:val="28"/>
        </w:rPr>
        <w:t xml:space="preserve">и </w:t>
      </w:r>
      <w:r w:rsidR="00F73B4E" w:rsidRPr="0019455E">
        <w:rPr>
          <w:rFonts w:ascii="Times New Roman" w:hAnsi="Times New Roman" w:cs="Times New Roman"/>
          <w:sz w:val="28"/>
          <w:szCs w:val="28"/>
        </w:rPr>
        <w:t>299 - 301</w:t>
      </w:r>
      <w:r w:rsidR="00F73B4E" w:rsidRPr="00F73B4E">
        <w:rPr>
          <w:rFonts w:ascii="Times New Roman" w:hAnsi="Times New Roman" w:cs="Times New Roman"/>
          <w:sz w:val="28"/>
          <w:szCs w:val="28"/>
        </w:rPr>
        <w:t xml:space="preserve"> </w:t>
      </w:r>
      <w:r w:rsidRPr="00F73B4E">
        <w:rPr>
          <w:rFonts w:ascii="Times New Roman" w:hAnsi="Times New Roman" w:cs="Times New Roman"/>
          <w:sz w:val="28"/>
          <w:szCs w:val="28"/>
        </w:rPr>
        <w:t>настоящего Положения, если документацией о конк</w:t>
      </w:r>
      <w:r w:rsidRPr="00A60F96">
        <w:rPr>
          <w:rFonts w:ascii="Times New Roman" w:hAnsi="Times New Roman"/>
          <w:sz w:val="28"/>
          <w:szCs w:val="28"/>
        </w:rPr>
        <w:t>урентной</w:t>
      </w:r>
      <w:r w:rsidRPr="00A60F96">
        <w:rPr>
          <w:rFonts w:ascii="Times New Roman" w:hAnsi="Times New Roman" w:cs="Times New Roman"/>
          <w:sz w:val="28"/>
          <w:szCs w:val="28"/>
        </w:rPr>
        <w:t xml:space="preserve"> закупке не предусмотрено иное.</w:t>
      </w:r>
    </w:p>
    <w:p w14:paraId="321D3F55" w14:textId="77777777" w:rsidR="00362E5C" w:rsidRPr="00A60F96" w:rsidRDefault="00362E5C" w:rsidP="0019455E">
      <w:pPr>
        <w:pStyle w:val="ConsPlusNormal"/>
        <w:shd w:val="clear" w:color="auto" w:fill="FFFFFF"/>
        <w:spacing w:line="360" w:lineRule="exact"/>
        <w:ind w:firstLine="709"/>
        <w:jc w:val="both"/>
        <w:rPr>
          <w:rFonts w:ascii="Times New Roman" w:hAnsi="Times New Roman" w:cs="Times New Roman"/>
          <w:sz w:val="28"/>
          <w:szCs w:val="28"/>
        </w:rPr>
      </w:pPr>
    </w:p>
    <w:p w14:paraId="27137706"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Аукционная документация</w:t>
      </w:r>
    </w:p>
    <w:p w14:paraId="30C9DE2C"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4B5D124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 составу аукционной документации, порядку ее представления и разъяснения, внесению изменений в аукционную документацию, продлению срока подачи аукционных заявок (в случае внесения изменений в аукционную документацию) применяются положения </w:t>
      </w:r>
      <w:r w:rsidR="00F73B4E" w:rsidRPr="00F73B4E">
        <w:rPr>
          <w:rFonts w:ascii="Times New Roman" w:hAnsi="Times New Roman" w:cs="Times New Roman"/>
          <w:sz w:val="28"/>
          <w:szCs w:val="28"/>
        </w:rPr>
        <w:t xml:space="preserve">пунктов </w:t>
      </w:r>
      <w:r w:rsidR="00F73B4E" w:rsidRPr="0019455E">
        <w:rPr>
          <w:rFonts w:ascii="Times New Roman" w:hAnsi="Times New Roman" w:cs="Times New Roman"/>
          <w:sz w:val="28"/>
          <w:szCs w:val="28"/>
        </w:rPr>
        <w:t>265 - 270</w:t>
      </w:r>
      <w:r w:rsidR="00F73B4E" w:rsidRPr="00F73B4E">
        <w:rPr>
          <w:rFonts w:ascii="Times New Roman" w:hAnsi="Times New Roman" w:cs="Times New Roman"/>
          <w:sz w:val="28"/>
          <w:szCs w:val="28"/>
        </w:rPr>
        <w:t xml:space="preserve"> </w:t>
      </w:r>
      <w:r w:rsidRPr="00F73B4E">
        <w:rPr>
          <w:rFonts w:ascii="Times New Roman" w:hAnsi="Times New Roman" w:cs="Times New Roman"/>
          <w:sz w:val="28"/>
          <w:szCs w:val="28"/>
        </w:rPr>
        <w:t xml:space="preserve">и </w:t>
      </w:r>
      <w:r w:rsidR="00F73B4E" w:rsidRPr="0019455E">
        <w:rPr>
          <w:rFonts w:ascii="Times New Roman" w:hAnsi="Times New Roman" w:cs="Times New Roman"/>
          <w:sz w:val="28"/>
          <w:szCs w:val="28"/>
        </w:rPr>
        <w:t>302 - 304</w:t>
      </w:r>
      <w:r w:rsidR="00F73B4E" w:rsidRPr="00F73B4E">
        <w:rPr>
          <w:rFonts w:ascii="Times New Roman" w:hAnsi="Times New Roman" w:cs="Times New Roman"/>
          <w:sz w:val="28"/>
          <w:szCs w:val="28"/>
        </w:rPr>
        <w:t xml:space="preserve"> </w:t>
      </w:r>
      <w:r w:rsidRPr="00F73B4E">
        <w:rPr>
          <w:rFonts w:ascii="Times New Roman" w:hAnsi="Times New Roman" w:cs="Times New Roman"/>
          <w:sz w:val="28"/>
          <w:szCs w:val="28"/>
        </w:rPr>
        <w:t>настоящего</w:t>
      </w:r>
      <w:r w:rsidRPr="00A60F96">
        <w:rPr>
          <w:rFonts w:ascii="Times New Roman" w:hAnsi="Times New Roman" w:cs="Times New Roman"/>
          <w:sz w:val="28"/>
          <w:szCs w:val="28"/>
        </w:rPr>
        <w:t xml:space="preserve"> Положения с учетом требований настоящего раздела, если документацией о закупке не предусмотрено иное.</w:t>
      </w:r>
    </w:p>
    <w:p w14:paraId="4C9314E5"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состав аукционной документации дополнительно включается следующая информация:</w:t>
      </w:r>
    </w:p>
    <w:p w14:paraId="41956CA2"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величина понижения начальной цены договора (цены лота) - «шаг аукциона»;</w:t>
      </w:r>
    </w:p>
    <w:p w14:paraId="1C755BB8"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место, дата и время проведения аукциона.</w:t>
      </w:r>
    </w:p>
    <w:p w14:paraId="5D4C65A7"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аукционной документации не указываются критерии и порядок оценки аукционных заявок.</w:t>
      </w:r>
    </w:p>
    <w:p w14:paraId="56E4A044"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1BE5406C"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Порядок подачи аукционных заявок</w:t>
      </w:r>
    </w:p>
    <w:p w14:paraId="44E54268"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2A315B1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 форме, оформлению, порядку представления, составу аукционных заявок, изменению и отзыву таких заявок применяются положения </w:t>
      </w:r>
      <w:r w:rsidR="00CC5536">
        <w:rPr>
          <w:rFonts w:ascii="Times New Roman" w:hAnsi="Times New Roman" w:cs="Times New Roman"/>
          <w:sz w:val="28"/>
          <w:szCs w:val="28"/>
        </w:rPr>
        <w:t>пунктов</w:t>
      </w:r>
      <w:r w:rsidR="00CC5536" w:rsidRPr="00A60F96">
        <w:rPr>
          <w:rFonts w:ascii="Times New Roman" w:hAnsi="Times New Roman" w:cs="Times New Roman"/>
          <w:sz w:val="28"/>
          <w:szCs w:val="28"/>
        </w:rPr>
        <w:t xml:space="preserve"> </w:t>
      </w:r>
      <w:r w:rsidR="00CC5536">
        <w:rPr>
          <w:rFonts w:ascii="Times New Roman" w:hAnsi="Times New Roman" w:cs="Times New Roman"/>
          <w:sz w:val="28"/>
          <w:szCs w:val="28"/>
        </w:rPr>
        <w:t>271 - 283</w:t>
      </w:r>
      <w:hyperlink w:anchor="Par796" w:tooltip="29. Порядок подачи, изменения и отзыва заявки" w:history="1"/>
      <w:r w:rsidR="00CC5536"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и </w:t>
      </w:r>
      <w:r w:rsidR="00CC5536">
        <w:rPr>
          <w:rFonts w:ascii="Times New Roman" w:hAnsi="Times New Roman" w:cs="Times New Roman"/>
          <w:sz w:val="28"/>
          <w:szCs w:val="28"/>
        </w:rPr>
        <w:t>305 - 308</w:t>
      </w:r>
      <w:r w:rsidR="00CC5536"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4280238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состав аукционной заявки не включается предложение о цене договора (цене лота).</w:t>
      </w:r>
    </w:p>
    <w:p w14:paraId="48DF9EE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45E0BC5E"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Вскрытие конвертов с аукционными заявками</w:t>
      </w:r>
    </w:p>
    <w:p w14:paraId="59A74CEC"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023ECD5C"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проведении аукциона </w:t>
      </w:r>
      <w:r w:rsidRPr="0094614D">
        <w:rPr>
          <w:rFonts w:ascii="Times New Roman" w:hAnsi="Times New Roman" w:cs="Times New Roman"/>
          <w:sz w:val="28"/>
          <w:szCs w:val="28"/>
        </w:rPr>
        <w:t>вскрыт</w:t>
      </w:r>
      <w:r w:rsidRPr="00A60F96">
        <w:rPr>
          <w:rFonts w:ascii="Times New Roman" w:hAnsi="Times New Roman" w:cs="Times New Roman"/>
          <w:sz w:val="28"/>
          <w:szCs w:val="28"/>
        </w:rPr>
        <w:t xml:space="preserve">ие заявок не проводится. Протокол не составляется. </w:t>
      </w:r>
    </w:p>
    <w:p w14:paraId="3E58EACF"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Если на участие в аукционе не подано ни одной аукционной заявки, по окончании срока подачи заявок формируется итоговый протокол, в котором указывается информация о признании аукциона несостоявшимся.</w:t>
      </w:r>
    </w:p>
    <w:p w14:paraId="7434DD5E"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2B1D4BA5"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Рассмотрение аукционных заявок</w:t>
      </w:r>
    </w:p>
    <w:p w14:paraId="1DEBD362"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7B19134A" w14:textId="77777777" w:rsidR="005D17D1"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Срок рассмотрения аукционных заявок не может превышать 20 дней с даты окончания срока подачи аукционных заявок, </w:t>
      </w:r>
      <w:r w:rsidR="009262CB" w:rsidRPr="009262CB">
        <w:rPr>
          <w:rFonts w:ascii="Times New Roman" w:hAnsi="Times New Roman" w:cs="Times New Roman"/>
          <w:sz w:val="28"/>
          <w:szCs w:val="28"/>
        </w:rPr>
        <w:t>установленного аукционной документацией</w:t>
      </w:r>
      <w:r w:rsidR="009262CB">
        <w:rPr>
          <w:rFonts w:ascii="Times New Roman" w:hAnsi="Times New Roman" w:cs="Times New Roman"/>
          <w:sz w:val="28"/>
          <w:szCs w:val="28"/>
        </w:rPr>
        <w:t>,</w:t>
      </w:r>
      <w:r w:rsidR="009262CB" w:rsidRPr="009262CB">
        <w:rPr>
          <w:rFonts w:ascii="Times New Roman" w:hAnsi="Times New Roman" w:cs="Times New Roman"/>
          <w:sz w:val="28"/>
          <w:szCs w:val="28"/>
        </w:rPr>
        <w:t xml:space="preserve"> </w:t>
      </w:r>
      <w:r w:rsidRPr="00A60F96">
        <w:rPr>
          <w:rFonts w:ascii="Times New Roman" w:hAnsi="Times New Roman" w:cs="Times New Roman"/>
          <w:sz w:val="28"/>
          <w:szCs w:val="28"/>
        </w:rPr>
        <w:t>если иное не предусмотрено аукционной документацией.</w:t>
      </w:r>
    </w:p>
    <w:p w14:paraId="0C060309" w14:textId="77777777" w:rsidR="009262CB" w:rsidRDefault="009262CB">
      <w:pPr>
        <w:pStyle w:val="ConsPlusNormal"/>
        <w:shd w:val="clear" w:color="auto" w:fill="FFFFFF"/>
        <w:spacing w:line="360" w:lineRule="exact"/>
        <w:ind w:firstLine="709"/>
        <w:jc w:val="both"/>
        <w:rPr>
          <w:rFonts w:ascii="Times New Roman" w:hAnsi="Times New Roman" w:cs="Times New Roman"/>
          <w:sz w:val="28"/>
          <w:szCs w:val="28"/>
        </w:rPr>
      </w:pPr>
      <w:r w:rsidRPr="009262CB">
        <w:rPr>
          <w:rFonts w:ascii="Times New Roman" w:hAnsi="Times New Roman" w:cs="Times New Roman"/>
          <w:sz w:val="28"/>
          <w:szCs w:val="28"/>
        </w:rPr>
        <w:t>Если к моменту окончания срока подачи аукционных заявок, установленного аукционной документацией, не подано ни одной аукционной заявки, оформляется итоговый протокол, в котором указывается информация о признании открытого аукциона несостоявшимся.</w:t>
      </w:r>
    </w:p>
    <w:p w14:paraId="5DAF1B34" w14:textId="77777777" w:rsidR="009262CB" w:rsidRPr="00A60F96" w:rsidRDefault="009262CB">
      <w:pPr>
        <w:pStyle w:val="ConsPlusNormal"/>
        <w:shd w:val="clear" w:color="auto" w:fill="FFFFFF"/>
        <w:spacing w:line="360" w:lineRule="exact"/>
        <w:ind w:firstLine="709"/>
        <w:jc w:val="both"/>
        <w:rPr>
          <w:rFonts w:ascii="Times New Roman" w:hAnsi="Times New Roman" w:cs="Times New Roman"/>
          <w:sz w:val="28"/>
          <w:szCs w:val="28"/>
        </w:rPr>
      </w:pPr>
      <w:r w:rsidRPr="009262CB">
        <w:rPr>
          <w:rFonts w:ascii="Times New Roman" w:hAnsi="Times New Roman" w:cs="Times New Roman"/>
          <w:sz w:val="28"/>
          <w:szCs w:val="28"/>
        </w:rPr>
        <w:t>Если на участие в открытом аукционе поступила одна аукционная заявка и заказчиком принято решение о признании открытого аукциона несостоявшимся без рассмотрения аукционной заявки и заключения договора с единственным участником закупки, такая заявка не рассматривается заказчиком, аукцион признается несостоявшимся, договор с таким участником не заключается, соответствующая информация указывается в итоговом протоколе.</w:t>
      </w:r>
    </w:p>
    <w:p w14:paraId="21B376CE"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 </w:t>
      </w:r>
      <w:r w:rsidR="009262CB">
        <w:rPr>
          <w:rFonts w:ascii="Times New Roman" w:hAnsi="Times New Roman" w:cs="Times New Roman"/>
          <w:sz w:val="28"/>
          <w:szCs w:val="28"/>
        </w:rPr>
        <w:t>изменению</w:t>
      </w:r>
      <w:r w:rsidR="009262CB"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срока подачи аукционных заявок, к условиям отказа в допуске к участию в аукционе, к праву заказчика запросить у государственных учреждений и организаций, юридических и физических лиц информацию и документы, необходимые для подтверждения соответствия товаров, работ, услуг, предлагаемых в аукционной заявке, предъявляемым требованиям, изложенным в аукционной документации, к действиям заказчика (по результатам рассмотрения аукционных заявок) применяются положения </w:t>
      </w:r>
      <w:r w:rsidR="00CC5536">
        <w:rPr>
          <w:rFonts w:ascii="Times New Roman" w:hAnsi="Times New Roman" w:cs="Times New Roman"/>
          <w:sz w:val="28"/>
          <w:szCs w:val="28"/>
        </w:rPr>
        <w:t>пунктов 315 - 329</w:t>
      </w:r>
      <w:r w:rsidR="004117A6"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с учетом требований настоящего раздела.</w:t>
      </w:r>
    </w:p>
    <w:p w14:paraId="7CE1794D"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продления срока рассмотрения заявок на участие в аукционе заказчик может установить новую дату проведения аукциона. Уведомление о продлении срока подачи аукционных заявок и дате проведения аукциона заказчик размещает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порядке, предусмотренном настоящим Положением.</w:t>
      </w:r>
    </w:p>
    <w:p w14:paraId="70F76F3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 итогам рассмотрения заявок на участие в аукционе заказчик составляет протокол. </w:t>
      </w:r>
    </w:p>
    <w:p w14:paraId="5F726EB7"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по итогам рассмотрения заявок на участие в аукционе к участию в открытом аукционе не допущен ни один участник, аукцион признается несостоявшимся. Соответствующая информация указывается в итоговом протоколе. </w:t>
      </w:r>
    </w:p>
    <w:p w14:paraId="440E4550"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7285D7F0"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Порядок проведения открытого аукциона</w:t>
      </w:r>
    </w:p>
    <w:p w14:paraId="13BA1624"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64F0119B"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аукцион проводится заказчиком в присутствии членов комиссии, участников открытого аукциона или их представителей не позднее 5 календарных дней со дня размещения протокола по итогам процедуры рассмотрения аукционных заявок, если иное не предусмотрено аукционной документацией.</w:t>
      </w:r>
    </w:p>
    <w:p w14:paraId="68E05FCB"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обязан обеспечить участникам открытого аукциона возможность принять непосредственное или через своих представителей участие в открытом аукционе и предоставить им доступ к месту его проведения. Полномочия представителей участников подтверждаются доверенностью, оформленной в соответствии с гражданским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w:t>
      </w:r>
    </w:p>
    <w:p w14:paraId="02C7CB9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аукцион проводится путем снижения на «шаг аукциона» начальной (максимальной) цены договора (цены лота), указанной в извещении или документации о проведении открытого аукциона.</w:t>
      </w:r>
    </w:p>
    <w:p w14:paraId="45D9EEFE"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46" w:name="Par1095"/>
      <w:bookmarkStart w:id="147" w:name="P1095"/>
      <w:bookmarkEnd w:id="146"/>
      <w:bookmarkEnd w:id="147"/>
      <w:r w:rsidRPr="00A60F96">
        <w:rPr>
          <w:rFonts w:ascii="Times New Roman" w:hAnsi="Times New Roman" w:cs="Times New Roman"/>
          <w:sz w:val="28"/>
          <w:szCs w:val="28"/>
        </w:rPr>
        <w:t>«Шаг аукциона» устанавливается в размере 5 процентов начальной (максимальной) цены договора (цены лота), если иное не установлено в аукционной документации. В случае если после троекратного объявления последнего предложения о цене договора ни один из участников открытого аукциона не заявил о своем намерении предложить более низкую цену договора, заказчик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54B2544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аукцион проводится в следующем порядке:</w:t>
      </w:r>
    </w:p>
    <w:p w14:paraId="5857F5A4"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непосредственно перед началом проведения открытого аукциона регистрирует явившихся на открытый аукцион участников или их представителей и выдает им пронумерованные карточки;</w:t>
      </w:r>
    </w:p>
    <w:p w14:paraId="41778A37"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аукцион начинается в час, указанный в извещении о его проведении, с объявления о начале проведения аукциона, предмете договора, начальной (максимальной) цене договора (цене лота), «шаге аукциона», об участниках аукциона, которые не явились на аукцион;</w:t>
      </w:r>
    </w:p>
    <w:p w14:paraId="21FE4091"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 открытого аукциона после объявления начальной (максимальной) цены договора (цены лота) и цены договора (цены лота), сниженной в соответствии с «шагом аукциона» в порядке, установленном </w:t>
      </w:r>
      <w:hyperlink w:anchor="Par1095" w:tooltip="316. &quot;Шаг аукциона&quot; устанавливается в размере 5 процентов начальной (максимальной) цены договора (цены лота), если иное не установлено в аукционной документации. В случае если после троекратного объявления последнего предложения о цене договора ни один из учас" w:history="1">
        <w:r w:rsidRPr="00A60F96">
          <w:rPr>
            <w:rFonts w:ascii="Times New Roman" w:hAnsi="Times New Roman" w:cs="Times New Roman"/>
            <w:sz w:val="28"/>
            <w:szCs w:val="28"/>
          </w:rPr>
          <w:t xml:space="preserve">пунктом </w:t>
        </w:r>
      </w:hyperlink>
      <w:r w:rsidR="00C566D6">
        <w:rPr>
          <w:rFonts w:ascii="Times New Roman" w:hAnsi="Times New Roman" w:cs="Times New Roman"/>
          <w:sz w:val="28"/>
          <w:szCs w:val="28"/>
        </w:rPr>
        <w:t>375</w:t>
      </w:r>
      <w:r w:rsidR="00C566D6"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поднимает карточку, если он согласен заключить договор по объявленной цене;</w:t>
      </w:r>
    </w:p>
    <w:p w14:paraId="31FFB353"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объявляет номер карточки участника открытого аукциона, который поднял ее первым после объявления начальной (максимальной) цены договора (цены лота) и цены договора (цены лота), сниженной в соответствии с «шагом аукциона», а также новую цену договора, сниженную в соответствии с «шагом аукциона» в порядке, установленном </w:t>
      </w:r>
      <w:hyperlink w:anchor="Par1095" w:tooltip="316. &quot;Шаг аукциона&quot; устанавливается в размере 5 процентов начальной (максимальной) цены договора (цены лота), если иное не установлено в аукционной документации. В случае если после троекратного объявления последнего предложения о цене договора ни один из учас" w:history="1">
        <w:r w:rsidRPr="00A60F96">
          <w:rPr>
            <w:rFonts w:ascii="Times New Roman" w:hAnsi="Times New Roman" w:cs="Times New Roman"/>
            <w:sz w:val="28"/>
            <w:szCs w:val="28"/>
          </w:rPr>
          <w:t xml:space="preserve">пунктом </w:t>
        </w:r>
      </w:hyperlink>
      <w:r w:rsidR="00C566D6">
        <w:rPr>
          <w:rFonts w:ascii="Times New Roman" w:hAnsi="Times New Roman" w:cs="Times New Roman"/>
          <w:sz w:val="28"/>
          <w:szCs w:val="28"/>
        </w:rPr>
        <w:t>375</w:t>
      </w:r>
      <w:r w:rsidR="00C566D6"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и «шаг аукциона», в соответствии с которым снижается цена;</w:t>
      </w:r>
    </w:p>
    <w:p w14:paraId="398F36EB"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аукцион считается оконченным, если после троекратного объявления заказчиком цены договора (цены лота) ни один из участников не поднял карточку. В этом случае заказчик объявляет об окончании проведения открытого аукциона, называет последнее и предпоследнее предложения о цене договора (цене лота), номер карточки победителя открытого аукциона и участника открытого аукциона, сделавшего предпоследнее предложение.</w:t>
      </w:r>
    </w:p>
    <w:p w14:paraId="463A9EF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проведении открытого аукциона заказчик ведет протокол.</w:t>
      </w:r>
    </w:p>
    <w:p w14:paraId="51F0B85A"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1ADD3A00"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Заключение договора по результатам открытого аукциона</w:t>
      </w:r>
    </w:p>
    <w:p w14:paraId="3406DBA8"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062584B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заключается заказчиком на условиях, указанных в аукционной документации и аукционной заявке победителя открытого аукциона или участника, с которым заключается договор или, с согласия таких лиц на условиях более выгодных для заказчика.</w:t>
      </w:r>
    </w:p>
    <w:p w14:paraId="68611B4C"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заключается по цене, предложенной победителем открытого аукциона, или по цене, предложенной участником, с которым заключается договор,</w:t>
      </w:r>
      <w:r w:rsidRPr="00A60F96">
        <w:rPr>
          <w:rFonts w:ascii="Times New Roman" w:hAnsi="Times New Roman" w:cs="Times New Roman"/>
          <w:sz w:val="28"/>
          <w:szCs w:val="28"/>
          <w:lang w:eastAsia="en-US"/>
        </w:rPr>
        <w:t xml:space="preserve"> </w:t>
      </w:r>
      <w:r w:rsidRPr="00A60F96">
        <w:rPr>
          <w:rFonts w:ascii="Times New Roman" w:hAnsi="Times New Roman" w:cs="Times New Roman"/>
          <w:sz w:val="28"/>
          <w:szCs w:val="28"/>
        </w:rPr>
        <w:t xml:space="preserve">за исключением </w:t>
      </w:r>
      <w:proofErr w:type="gramStart"/>
      <w:r w:rsidRPr="00A60F96">
        <w:rPr>
          <w:rFonts w:ascii="Times New Roman" w:hAnsi="Times New Roman" w:cs="Times New Roman"/>
          <w:sz w:val="28"/>
          <w:szCs w:val="28"/>
        </w:rPr>
        <w:t>случаев</w:t>
      </w:r>
      <w:proofErr w:type="gramEnd"/>
      <w:r w:rsidRPr="00A60F96">
        <w:rPr>
          <w:rFonts w:ascii="Times New Roman" w:hAnsi="Times New Roman" w:cs="Times New Roman"/>
          <w:sz w:val="28"/>
          <w:szCs w:val="28"/>
        </w:rPr>
        <w:t xml:space="preserve"> предусмотренных настоящим Положением.</w:t>
      </w:r>
    </w:p>
    <w:p w14:paraId="70612300"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заключается после предоставления победителем открытого аукциона или участником, с которым заключается договор, обеспечения исполнения договора (если требование предоставления такого обеспечения установлено при осуществлении закупки).</w:t>
      </w:r>
    </w:p>
    <w:p w14:paraId="5988A285"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победитель открытого аукциона уклонился от подписания договора, либо не представил в установленные аукционной документацией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сделавшим предпоследнее предложение о цене договора (цене лота). При этом заключение договора для участника, сделавшего предпоследнее предложение о цене договора (цене лота), является обязательным, за исключением случаев, предусмотренных настоящим Положением.</w:t>
      </w:r>
    </w:p>
    <w:p w14:paraId="69CFBB54"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заказчик отказался от заключения договора с победителем в связи с тем, что победитель не соответствует требованиям, указанным в аукционной документации, и (или) предоставил недостоверную информацию в отношении своего соответствия таким требованиям в порядке, предусмотренном пунктом </w:t>
      </w:r>
      <w:r w:rsidR="00C566D6">
        <w:rPr>
          <w:rFonts w:ascii="Times New Roman" w:hAnsi="Times New Roman" w:cs="Times New Roman"/>
          <w:sz w:val="28"/>
          <w:szCs w:val="28"/>
        </w:rPr>
        <w:t>223</w:t>
      </w:r>
      <w:r w:rsidR="00C566D6"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заказчик вправе заключить договор с участником, сделавшим предпоследнее предложение о цене договора (цене лота).</w:t>
      </w:r>
    </w:p>
    <w:p w14:paraId="61527EBF"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34D5618B"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48" w:name="Par1120"/>
      <w:bookmarkStart w:id="149" w:name="P1120"/>
      <w:bookmarkEnd w:id="148"/>
      <w:bookmarkEnd w:id="149"/>
      <w:r w:rsidRPr="0019455E">
        <w:rPr>
          <w:rFonts w:ascii="Times New Roman" w:hAnsi="Times New Roman" w:cs="Times New Roman"/>
          <w:b/>
          <w:sz w:val="28"/>
          <w:szCs w:val="28"/>
        </w:rPr>
        <w:t>Последствия признания открытого аукциона несостоявшимся</w:t>
      </w:r>
    </w:p>
    <w:p w14:paraId="790BEA82"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5930755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аукцион признается несостоявшимся в случае если:</w:t>
      </w:r>
    </w:p>
    <w:p w14:paraId="331244AD"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участие в открытом аукционе не подано ни одной аукционной заявки;</w:t>
      </w:r>
    </w:p>
    <w:p w14:paraId="5EE171EB"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участие в открытом аукционе подана одна аукционная заявка;</w:t>
      </w:r>
    </w:p>
    <w:p w14:paraId="09DC32BE"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рассмотрения аукционных заявок к участию в открытом аукционе допущен один участник;</w:t>
      </w:r>
    </w:p>
    <w:p w14:paraId="5F936BDA"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ни один из участников не допущен к участию в открытом аукционе;</w:t>
      </w:r>
    </w:p>
    <w:p w14:paraId="359D7951"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открытый аукцион явился один участник (за исключением аукциона в электронной форме);</w:t>
      </w:r>
    </w:p>
    <w:p w14:paraId="7543DA36"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открытый аукцион не явился ни один из участников (за исключением аукциона в электронной форме);</w:t>
      </w:r>
    </w:p>
    <w:p w14:paraId="471735E3"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ходе проведения открытого аукциона не поступили предложения о более низкой цене договора (цене лота), чем начальная (максимальная) цена договора (цена лота), «шаг аукциона» снижен до минимального размера и после троекратного объявления последнего предложения о начальной (максимальной) цене договора (цене лота) не поступило ни одного предложения с более низкой ценой договора.</w:t>
      </w:r>
    </w:p>
    <w:p w14:paraId="607B316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открытый аукцион признан несостоявшимся вследствие поступления аукционной заявки от одного участника, с таким участником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единственным допущенным к аукциону участником, с участником, который один явился на аукцион, может быть заключен договор в порядке, установленном нормативными документами заказчика. Цена заключаемого договора не может быть выше начальной (максимальной) цены договора (цены лота).</w:t>
      </w:r>
    </w:p>
    <w:p w14:paraId="712465B5"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Цена договора, заключаемого с единственным участником аукциона, определяется в порядке, установленном заказчиком. При этом если цена договора снижена заказчиком по сравнению с начальной (максимальной) ценой договора (ценой лота), договор заключается при согласии такого участника.</w:t>
      </w:r>
    </w:p>
    <w:p w14:paraId="1C5ED0A9"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открытый аукцион признан несостоявшимся, заказчик вправе объявить новый аукцион или осуществить закупку другим способом. Выбор другого способа осуществляется исходя из условий применения такого способа, предусмотренных настоящим Положением.</w:t>
      </w:r>
    </w:p>
    <w:p w14:paraId="7C779944"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133FB68C"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Особенности проведения аукциона с ограниченным участием</w:t>
      </w:r>
    </w:p>
    <w:p w14:paraId="0E4AE19E"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69BE2C2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Аукцион с ограниченным участием проводится в порядке, предусмотренном </w:t>
      </w:r>
      <w:r w:rsidR="00CC5536">
        <w:rPr>
          <w:rFonts w:ascii="Times New Roman" w:hAnsi="Times New Roman" w:cs="Times New Roman"/>
          <w:sz w:val="28"/>
          <w:szCs w:val="28"/>
        </w:rPr>
        <w:t>пунктами</w:t>
      </w:r>
      <w:r w:rsidR="00CC5536" w:rsidRPr="00A60F96">
        <w:rPr>
          <w:rFonts w:ascii="Times New Roman" w:hAnsi="Times New Roman" w:cs="Times New Roman"/>
          <w:sz w:val="28"/>
          <w:szCs w:val="28"/>
        </w:rPr>
        <w:t xml:space="preserve"> </w:t>
      </w:r>
      <w:hyperlink w:anchor="Par1055" w:tooltip="43. Извещение о проведении открытого аукциона" w:history="1">
        <w:r w:rsidR="00CC5536">
          <w:rPr>
            <w:rFonts w:ascii="Times New Roman" w:hAnsi="Times New Roman" w:cs="Times New Roman"/>
            <w:sz w:val="28"/>
            <w:szCs w:val="28"/>
          </w:rPr>
          <w:t>361</w:t>
        </w:r>
      </w:hyperlink>
      <w:r w:rsidR="00CC5536"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 </w:t>
      </w:r>
      <w:hyperlink w:anchor="Par1120" w:tooltip="50. Последствия признания открытого аукциона несостоявшимся" w:history="1">
        <w:r w:rsidR="00CC5536">
          <w:rPr>
            <w:rFonts w:ascii="Times New Roman" w:hAnsi="Times New Roman" w:cs="Times New Roman"/>
            <w:sz w:val="28"/>
            <w:szCs w:val="28"/>
          </w:rPr>
          <w:t>383</w:t>
        </w:r>
      </w:hyperlink>
      <w:r w:rsidR="00CC5536"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3FB1F359"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28D162DE"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Особенности проведения открытого аукциона в электронной форме</w:t>
      </w:r>
    </w:p>
    <w:p w14:paraId="03CAA7B5"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1090820E"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Организация и проведение открытого аукциона в электронной форме осуществляются в соответствии с </w:t>
      </w:r>
      <w:r w:rsidR="00464E9D">
        <w:rPr>
          <w:rFonts w:ascii="Times New Roman" w:hAnsi="Times New Roman" w:cs="Times New Roman"/>
          <w:sz w:val="28"/>
          <w:szCs w:val="28"/>
        </w:rPr>
        <w:t>пунктами</w:t>
      </w:r>
      <w:r w:rsidR="00464E9D" w:rsidRPr="00A60F96">
        <w:rPr>
          <w:rFonts w:ascii="Times New Roman" w:hAnsi="Times New Roman" w:cs="Times New Roman"/>
          <w:sz w:val="28"/>
          <w:szCs w:val="28"/>
        </w:rPr>
        <w:t xml:space="preserve"> </w:t>
      </w:r>
      <w:hyperlink w:anchor="Par523" w:tooltip="17. Осуществление закупок в электронной форме" w:history="1">
        <w:r w:rsidR="00464E9D">
          <w:rPr>
            <w:rFonts w:ascii="Times New Roman" w:hAnsi="Times New Roman" w:cs="Times New Roman"/>
            <w:sz w:val="28"/>
            <w:szCs w:val="28"/>
          </w:rPr>
          <w:t>154</w:t>
        </w:r>
      </w:hyperlink>
      <w:r w:rsidR="00464E9D">
        <w:rPr>
          <w:rFonts w:ascii="Times New Roman" w:hAnsi="Times New Roman" w:cs="Times New Roman"/>
          <w:sz w:val="28"/>
          <w:szCs w:val="28"/>
        </w:rPr>
        <w:t xml:space="preserve"> - 169</w:t>
      </w:r>
      <w:r w:rsidRPr="00A60F96">
        <w:rPr>
          <w:rFonts w:ascii="Times New Roman" w:hAnsi="Times New Roman" w:cs="Times New Roman"/>
          <w:sz w:val="28"/>
          <w:szCs w:val="28"/>
        </w:rPr>
        <w:t xml:space="preserve">, </w:t>
      </w:r>
      <w:hyperlink w:anchor="Par1026" w:tooltip="42. Особенности проведения конкурсов в электронной форме" w:history="1">
        <w:r w:rsidR="00464E9D" w:rsidRPr="00464E9D">
          <w:rPr>
            <w:rFonts w:ascii="Times New Roman" w:hAnsi="Times New Roman" w:cs="Times New Roman"/>
            <w:sz w:val="28"/>
            <w:szCs w:val="28"/>
          </w:rPr>
          <w:t>361</w:t>
        </w:r>
      </w:hyperlink>
      <w:r w:rsidR="00464E9D" w:rsidRPr="00464E9D">
        <w:rPr>
          <w:rFonts w:ascii="Times New Roman" w:hAnsi="Times New Roman" w:cs="Times New Roman"/>
          <w:sz w:val="28"/>
          <w:szCs w:val="28"/>
        </w:rPr>
        <w:t xml:space="preserve"> </w:t>
      </w:r>
      <w:r w:rsidRPr="00464E9D">
        <w:rPr>
          <w:rFonts w:ascii="Times New Roman" w:hAnsi="Times New Roman" w:cs="Times New Roman"/>
          <w:sz w:val="28"/>
          <w:szCs w:val="28"/>
        </w:rPr>
        <w:t xml:space="preserve">- </w:t>
      </w:r>
      <w:r w:rsidR="00464E9D" w:rsidRPr="0019455E">
        <w:rPr>
          <w:rFonts w:ascii="Times New Roman" w:hAnsi="Times New Roman" w:cs="Times New Roman"/>
          <w:sz w:val="28"/>
          <w:szCs w:val="28"/>
        </w:rPr>
        <w:t>383</w:t>
      </w:r>
      <w:r w:rsidR="00464E9D" w:rsidRPr="00464E9D">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в части, не противоречащей настоящему разделу.</w:t>
      </w:r>
    </w:p>
    <w:p w14:paraId="12DA088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аукцион проводится в «личном кабинете» участника на ЭТЗП путем снижения в пределах «шага аукциона» начальной (максимальной) цены договора (цены лота). При проведении аукциона в электронной форме шаг аукциона составляет от 0,5 % до 5 % начальной (максимальной) цены договора.</w:t>
      </w:r>
    </w:p>
    <w:p w14:paraId="5185509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аукцион в электронной форме проводится в следующем порядке:</w:t>
      </w:r>
    </w:p>
    <w:p w14:paraId="0272C519"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открытый аукцион начинается в дату и время, указанные в извещении о его проведении;</w:t>
      </w:r>
    </w:p>
    <w:p w14:paraId="080001B0"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регистрационные номера участникам присваивает ЭТЗП;</w:t>
      </w:r>
    </w:p>
    <w:p w14:paraId="034D79DC"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Участник вправе подать предложение о цене договора независимо от шага аукциона при условии соблюдения требований, указанных в подпунктах 5-7 настоящего пункта;</w:t>
      </w:r>
    </w:p>
    <w:p w14:paraId="4E48AAE1"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представлении участниками предложений о цене в электронной форме очередность представления предложений фиксируется автоматически;</w:t>
      </w:r>
    </w:p>
    <w:p w14:paraId="54D04CA3"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618FD6D"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7BF343D"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не вправе подать предложение о цене договора два раза подряд;</w:t>
      </w:r>
    </w:p>
    <w:p w14:paraId="1D43C262"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14:paraId="4B84E23F"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открытый </w:t>
      </w:r>
      <w:r w:rsidR="005C29A6" w:rsidRPr="00A60F96">
        <w:rPr>
          <w:rFonts w:ascii="Times New Roman" w:hAnsi="Times New Roman" w:cs="Times New Roman"/>
          <w:sz w:val="28"/>
          <w:szCs w:val="28"/>
        </w:rPr>
        <w:t>аукцион</w:t>
      </w:r>
      <w:r w:rsidRPr="00A60F96">
        <w:rPr>
          <w:rFonts w:ascii="Times New Roman" w:hAnsi="Times New Roman" w:cs="Times New Roman"/>
          <w:sz w:val="28"/>
          <w:szCs w:val="28"/>
        </w:rPr>
        <w:t xml:space="preserve"> считается оконченным, если по истечении установленного в аукционной документации времени после последнего предложения о цене договора (цене лота) ни один из участников не предложил новую цену договора. В этом случае открытый аукцион прекращается. ЭТЗП фиксирует последнее и предпоследнее предложения о цене договора (цене лота) и регистрационные номера участников, сделавших такие предложения.</w:t>
      </w:r>
    </w:p>
    <w:p w14:paraId="43E87104"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47447008"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Особенности проведения закрытых конкурентных закупок</w:t>
      </w:r>
    </w:p>
    <w:p w14:paraId="278ACAFC"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1299E47D"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 xml:space="preserve">в отношении такой закупки Правительством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принято решение в соответствии с действующим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При проведении закрытых</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закупок применяются нормы настоящего Положения о проведении таких закупок с учетом требований настоящего раздела.</w:t>
      </w:r>
    </w:p>
    <w:p w14:paraId="34DF5911"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Правительство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7768A9D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Извещение и документация о </w:t>
      </w:r>
      <w:r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изменения, внесенные в извещение и документацию о </w:t>
      </w:r>
      <w:r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разъяснения документации о </w:t>
      </w:r>
      <w:r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а также протоколы, итоговые протоколы, и иная информация, предусмотренная настоящим Положением, не подлежат опубликованию в средствах массовой информации и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054917B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сроки, установленные для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извещения об осуществлении конкурентной закупки, документации о </w:t>
      </w:r>
      <w:r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заказчик направляет приглашения принять участие в закрытой конкурентной закупке с приложением документации о </w:t>
      </w:r>
      <w:r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60209E20"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w:t>
      </w:r>
      <w:r w:rsidRPr="0094614D">
        <w:rPr>
          <w:rFonts w:ascii="Times New Roman" w:hAnsi="Times New Roman" w:cs="Times New Roman"/>
          <w:sz w:val="28"/>
          <w:szCs w:val="28"/>
        </w:rPr>
        <w:t>вскрыт</w:t>
      </w:r>
      <w:r w:rsidRPr="00A60F96">
        <w:rPr>
          <w:rFonts w:ascii="Times New Roman" w:hAnsi="Times New Roman" w:cs="Times New Roman"/>
          <w:sz w:val="28"/>
          <w:szCs w:val="28"/>
        </w:rPr>
        <w:t>ия конверта.</w:t>
      </w:r>
    </w:p>
    <w:p w14:paraId="5E5F241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действующим законодательством и принятыми во исполнение его нормативно-правовыми актами.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w:t>
      </w:r>
      <w:r w:rsidRPr="0094614D">
        <w:rPr>
          <w:rFonts w:ascii="Times New Roman" w:hAnsi="Times New Roman" w:cs="Times New Roman"/>
          <w:sz w:val="28"/>
          <w:szCs w:val="28"/>
        </w:rPr>
        <w:t>вскрыт</w:t>
      </w:r>
      <w:r w:rsidRPr="00A60F96">
        <w:rPr>
          <w:rFonts w:ascii="Times New Roman" w:hAnsi="Times New Roman" w:cs="Times New Roman"/>
          <w:sz w:val="28"/>
          <w:szCs w:val="28"/>
        </w:rPr>
        <w:t>ия конверта.</w:t>
      </w:r>
    </w:p>
    <w:p w14:paraId="02F95B5C"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обязан обеспечить возможность ознакомления с документацией о </w:t>
      </w:r>
      <w:r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всех участников, получивших приглашения принять участие, направивших запросы на получение документации о </w:t>
      </w:r>
      <w:r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Заказчик по требованию участника, которому направлено приглашение принять участие в закрытой закупке, обязан предоставить этому участнику документацию о </w:t>
      </w:r>
      <w:r w:rsidRPr="00A60F96">
        <w:rPr>
          <w:rFonts w:ascii="Times New Roman" w:hAnsi="Times New Roman"/>
          <w:sz w:val="28"/>
          <w:szCs w:val="28"/>
        </w:rPr>
        <w:t>конкурентной</w:t>
      </w:r>
      <w:r w:rsidRPr="00A60F96">
        <w:rPr>
          <w:rFonts w:ascii="Times New Roman" w:hAnsi="Times New Roman" w:cs="Times New Roman"/>
          <w:sz w:val="28"/>
          <w:szCs w:val="28"/>
        </w:rPr>
        <w:t xml:space="preserve"> закупке в течение 3 дней с даты получения указанного требования.</w:t>
      </w:r>
    </w:p>
    <w:p w14:paraId="33327E56" w14:textId="77777777" w:rsidR="005D17D1" w:rsidRPr="009E3DE8"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9E3DE8">
        <w:rPr>
          <w:rFonts w:ascii="Times New Roman" w:hAnsi="Times New Roman" w:cs="Times New Roman"/>
          <w:sz w:val="28"/>
          <w:szCs w:val="28"/>
        </w:rPr>
        <w:t xml:space="preserve">Вскрытие </w:t>
      </w:r>
      <w:r w:rsidR="0061077E" w:rsidRPr="009E3DE8">
        <w:rPr>
          <w:rFonts w:ascii="Times New Roman" w:hAnsi="Times New Roman" w:cs="Times New Roman"/>
          <w:sz w:val="28"/>
          <w:szCs w:val="28"/>
        </w:rPr>
        <w:t>заявок</w:t>
      </w:r>
      <w:r w:rsidRPr="009E3DE8">
        <w:rPr>
          <w:rFonts w:ascii="Times New Roman" w:hAnsi="Times New Roman" w:cs="Times New Roman"/>
          <w:sz w:val="28"/>
          <w:szCs w:val="28"/>
        </w:rPr>
        <w:t xml:space="preserve"> на участие в закрытых конкурентных закупках</w:t>
      </w:r>
      <w:r w:rsidR="0061077E" w:rsidRPr="009E3DE8">
        <w:rPr>
          <w:rFonts w:ascii="Times New Roman" w:hAnsi="Times New Roman" w:cs="Times New Roman"/>
          <w:sz w:val="28"/>
          <w:szCs w:val="28"/>
        </w:rPr>
        <w:t>, проводимых не в электронной форме,</w:t>
      </w:r>
      <w:r w:rsidRPr="009E3DE8">
        <w:rPr>
          <w:rFonts w:ascii="Times New Roman" w:hAnsi="Times New Roman" w:cs="Times New Roman"/>
          <w:sz w:val="28"/>
          <w:szCs w:val="28"/>
        </w:rPr>
        <w:t xml:space="preserve"> может состояться ранее даты, указанной в соответствующей документации о конкурентной закупке, при наличии согласия в письменной форме всех лиц, которым были направлены приглашения принять участие в закрытых конкурентных закупках.</w:t>
      </w:r>
      <w:r w:rsidR="0061077E" w:rsidRPr="009E3DE8">
        <w:rPr>
          <w:rFonts w:ascii="Times New Roman" w:hAnsi="Times New Roman" w:cs="Times New Roman"/>
          <w:sz w:val="28"/>
          <w:szCs w:val="28"/>
        </w:rPr>
        <w:t xml:space="preserve"> При проведении закрытой конкурентной закупки в электронной форме процедура вскрытия заявок не проводится, протокол не составляется.</w:t>
      </w:r>
    </w:p>
    <w:p w14:paraId="33257FA3" w14:textId="77777777" w:rsidR="005D17D1" w:rsidRPr="009E3DE8"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9E3DE8">
        <w:rPr>
          <w:rFonts w:ascii="Times New Roman" w:hAnsi="Times New Roman" w:cs="Times New Roman"/>
          <w:sz w:val="28"/>
          <w:szCs w:val="28"/>
        </w:rPr>
        <w:t>При проведении закрытых конкурентных закупок</w:t>
      </w:r>
      <w:r w:rsidR="00A42C3E" w:rsidRPr="009E3DE8">
        <w:rPr>
          <w:rFonts w:ascii="Times New Roman" w:hAnsi="Times New Roman" w:cs="Times New Roman"/>
          <w:sz w:val="28"/>
          <w:szCs w:val="28"/>
        </w:rPr>
        <w:t xml:space="preserve"> </w:t>
      </w:r>
      <w:r w:rsidRPr="009E3DE8">
        <w:rPr>
          <w:rFonts w:ascii="Times New Roman" w:hAnsi="Times New Roman" w:cs="Times New Roman"/>
          <w:sz w:val="28"/>
          <w:szCs w:val="28"/>
        </w:rPr>
        <w:t>не допускается аудио- и видеозапись.</w:t>
      </w:r>
    </w:p>
    <w:p w14:paraId="409E6B41" w14:textId="77777777" w:rsidR="005D17D1" w:rsidRPr="009E3DE8"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9E3DE8">
        <w:rPr>
          <w:rFonts w:ascii="Times New Roman" w:hAnsi="Times New Roman" w:cs="Times New Roman"/>
          <w:sz w:val="28"/>
          <w:szCs w:val="28"/>
        </w:rPr>
        <w:t>Заказчик направляет участникам информацию о ходе проведения закупок не позднее чем через 3 дня с даты подписания протокола, предусмотренного настоящим Положением.</w:t>
      </w:r>
    </w:p>
    <w:p w14:paraId="18856AB1" w14:textId="77777777" w:rsidR="005D17D1" w:rsidRPr="009E3DE8"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515AC61E"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50" w:name="Par1166"/>
      <w:bookmarkStart w:id="151" w:name="P1166"/>
      <w:bookmarkEnd w:id="150"/>
      <w:bookmarkEnd w:id="151"/>
      <w:r w:rsidRPr="0019455E">
        <w:rPr>
          <w:rFonts w:ascii="Times New Roman" w:hAnsi="Times New Roman" w:cs="Times New Roman"/>
          <w:b/>
          <w:sz w:val="28"/>
          <w:szCs w:val="28"/>
        </w:rPr>
        <w:t>Извещение о проведении запроса котировок</w:t>
      </w:r>
    </w:p>
    <w:p w14:paraId="226F411F" w14:textId="77777777" w:rsidR="005D17D1" w:rsidRPr="009E3DE8"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2121FC09" w14:textId="77777777" w:rsidR="005D17D1" w:rsidRPr="009E3DE8"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9E3DE8">
        <w:rPr>
          <w:rFonts w:ascii="Times New Roman" w:hAnsi="Times New Roman" w:cs="Times New Roman"/>
          <w:sz w:val="28"/>
          <w:szCs w:val="28"/>
        </w:rPr>
        <w:t xml:space="preserve">При проведении запроса котировок извещение о проведении запроса котировок размещается в </w:t>
      </w:r>
      <w:r w:rsidR="000062B0" w:rsidRPr="009E3DE8">
        <w:rPr>
          <w:rFonts w:ascii="Times New Roman" w:hAnsi="Times New Roman" w:cs="Times New Roman"/>
          <w:sz w:val="28"/>
          <w:szCs w:val="28"/>
        </w:rPr>
        <w:t>ЕИС</w:t>
      </w:r>
      <w:r w:rsidRPr="009E3DE8">
        <w:rPr>
          <w:rFonts w:ascii="Times New Roman" w:hAnsi="Times New Roman" w:cs="Times New Roman"/>
          <w:sz w:val="28"/>
          <w:szCs w:val="28"/>
        </w:rPr>
        <w:t xml:space="preserve"> не менее чем за 5 рабочих дней до дня истечения срока подачи котировочных заявок.</w:t>
      </w:r>
    </w:p>
    <w:p w14:paraId="2FCE9A7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9E3DE8">
        <w:rPr>
          <w:rFonts w:ascii="Times New Roman" w:hAnsi="Times New Roman" w:cs="Times New Roman"/>
          <w:sz w:val="28"/>
          <w:szCs w:val="28"/>
        </w:rPr>
        <w:t xml:space="preserve">В извещении о проведении запроса котировок заказчик указывает информацию, </w:t>
      </w:r>
      <w:r w:rsidRPr="00464E9D">
        <w:rPr>
          <w:rFonts w:ascii="Times New Roman" w:hAnsi="Times New Roman" w:cs="Times New Roman"/>
          <w:sz w:val="28"/>
          <w:szCs w:val="28"/>
        </w:rPr>
        <w:t xml:space="preserve">предусмотренную </w:t>
      </w:r>
      <w:r w:rsidR="00464E9D" w:rsidRPr="0019455E">
        <w:rPr>
          <w:rFonts w:ascii="Times New Roman" w:hAnsi="Times New Roman" w:cs="Times New Roman"/>
          <w:sz w:val="28"/>
          <w:szCs w:val="28"/>
        </w:rPr>
        <w:t>пунктами 260 - 264</w:t>
      </w:r>
      <w:r w:rsidRPr="00464E9D">
        <w:rPr>
          <w:rFonts w:ascii="Times New Roman" w:hAnsi="Times New Roman" w:cs="Times New Roman"/>
          <w:sz w:val="28"/>
          <w:szCs w:val="28"/>
        </w:rPr>
        <w:t xml:space="preserve"> настоящего</w:t>
      </w:r>
      <w:r w:rsidRPr="00A60F96">
        <w:rPr>
          <w:rFonts w:ascii="Times New Roman" w:hAnsi="Times New Roman" w:cs="Times New Roman"/>
          <w:sz w:val="28"/>
          <w:szCs w:val="28"/>
        </w:rPr>
        <w:t xml:space="preserve"> Положения, а также:</w:t>
      </w:r>
    </w:p>
    <w:p w14:paraId="2408C616"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проект договора, заключаемого по результатам закупки, являющийся неотъемлемой частью извещения о проведении запроса котировок;</w:t>
      </w:r>
    </w:p>
    <w:p w14:paraId="7FA40152"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информацию о праве заказчика отказаться от проведения запроса котировок в порядке, установленном </w:t>
      </w:r>
      <w:r w:rsidR="00464E9D">
        <w:rPr>
          <w:rFonts w:ascii="Times New Roman" w:hAnsi="Times New Roman" w:cs="Times New Roman"/>
          <w:sz w:val="28"/>
          <w:szCs w:val="28"/>
        </w:rPr>
        <w:t>пунктами</w:t>
      </w:r>
      <w:r w:rsidR="00464E9D" w:rsidRPr="00A60F96">
        <w:rPr>
          <w:rFonts w:ascii="Times New Roman" w:hAnsi="Times New Roman" w:cs="Times New Roman"/>
          <w:sz w:val="28"/>
          <w:szCs w:val="28"/>
        </w:rPr>
        <w:t xml:space="preserve"> </w:t>
      </w:r>
      <w:r w:rsidR="00464E9D">
        <w:rPr>
          <w:rFonts w:ascii="Times New Roman" w:hAnsi="Times New Roman" w:cs="Times New Roman"/>
          <w:sz w:val="28"/>
          <w:szCs w:val="28"/>
        </w:rPr>
        <w:t>243 - 247</w:t>
      </w:r>
      <w:r w:rsidR="00464E9D"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и срок отказа;</w:t>
      </w:r>
    </w:p>
    <w:p w14:paraId="51D3A3FE"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иную информацию в зависимости от предмета закупки и требований заказчика (при необходимости).</w:t>
      </w:r>
    </w:p>
    <w:p w14:paraId="3F473532"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Документация при проведении запроса котировок не оформляется.</w:t>
      </w:r>
    </w:p>
    <w:p w14:paraId="29D0848D" w14:textId="77777777" w:rsidR="005D17D1" w:rsidRPr="00A60F96" w:rsidRDefault="005D17D1"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обязан ответить на запрос о разъяснении положений извещения о проведении запроса котировок, оформленный и направленный в соответствии с требованиями </w:t>
      </w:r>
      <w:r w:rsidR="002E2B05">
        <w:rPr>
          <w:rFonts w:ascii="Times New Roman" w:hAnsi="Times New Roman" w:cs="Times New Roman"/>
          <w:sz w:val="28"/>
          <w:szCs w:val="28"/>
        </w:rPr>
        <w:t>пунктов</w:t>
      </w:r>
      <w:r w:rsidR="002E2B05" w:rsidRPr="00A60F96">
        <w:rPr>
          <w:rFonts w:ascii="Times New Roman" w:hAnsi="Times New Roman" w:cs="Times New Roman"/>
          <w:sz w:val="28"/>
          <w:szCs w:val="28"/>
        </w:rPr>
        <w:t xml:space="preserve"> </w:t>
      </w:r>
      <w:r w:rsidR="002E2B05">
        <w:rPr>
          <w:rFonts w:ascii="Times New Roman" w:hAnsi="Times New Roman" w:cs="Times New Roman"/>
          <w:sz w:val="28"/>
          <w:szCs w:val="28"/>
        </w:rPr>
        <w:t>265 - 270</w:t>
      </w:r>
      <w:r w:rsidR="002E2B05"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3F79D05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52" w:name="Par1170"/>
      <w:bookmarkStart w:id="153" w:name="P1170"/>
      <w:bookmarkEnd w:id="152"/>
      <w:bookmarkEnd w:id="153"/>
      <w:r w:rsidRPr="00A60F96">
        <w:rPr>
          <w:rFonts w:ascii="Times New Roman" w:hAnsi="Times New Roman" w:cs="Times New Roman"/>
          <w:sz w:val="28"/>
          <w:szCs w:val="28"/>
        </w:rPr>
        <w:t>Заказчик вправе принять решение о внесении изменений в извещение о проведении запроса котировок не позднее чем за 1 день до дня окончания срока подачи котировочных заявок.</w:t>
      </w:r>
    </w:p>
    <w:p w14:paraId="3F3A7F82"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размещает внесенные в соответствии с </w:t>
      </w:r>
      <w:hyperlink w:anchor="Par1170" w:tooltip="338. Заказчик вправе принять решение о внесении изменений в извещение о проведении запроса котировок не позднее чем за 1 день до дня окончания срока подачи котировочных заявок." w:history="1">
        <w:r w:rsidRPr="00A60F96">
          <w:rPr>
            <w:rFonts w:ascii="Times New Roman" w:hAnsi="Times New Roman" w:cs="Times New Roman"/>
            <w:sz w:val="28"/>
            <w:szCs w:val="28"/>
          </w:rPr>
          <w:t xml:space="preserve">пунктом </w:t>
        </w:r>
      </w:hyperlink>
      <w:r w:rsidRPr="00A60F96">
        <w:rPr>
          <w:rFonts w:ascii="Times New Roman" w:hAnsi="Times New Roman" w:cs="Times New Roman"/>
          <w:sz w:val="28"/>
          <w:szCs w:val="28"/>
        </w:rPr>
        <w:t>39</w:t>
      </w:r>
      <w:r w:rsidR="00740F3D" w:rsidRPr="00A60F96">
        <w:rPr>
          <w:rFonts w:ascii="Times New Roman" w:hAnsi="Times New Roman" w:cs="Times New Roman"/>
          <w:sz w:val="28"/>
          <w:szCs w:val="28"/>
        </w:rPr>
        <w:t>6</w:t>
      </w:r>
      <w:r w:rsidRPr="00A60F96">
        <w:rPr>
          <w:rFonts w:ascii="Times New Roman" w:hAnsi="Times New Roman" w:cs="Times New Roman"/>
          <w:sz w:val="28"/>
          <w:szCs w:val="28"/>
        </w:rPr>
        <w:t xml:space="preserve"> настоящего Положения изменения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день принятия решения о внесении изменений.</w:t>
      </w:r>
    </w:p>
    <w:p w14:paraId="423A7944"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одновременно с размещением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извещения о проведении запроса котировок направить запрос котировок </w:t>
      </w:r>
      <w:r w:rsidR="004D19C0">
        <w:rPr>
          <w:rFonts w:ascii="Times New Roman" w:hAnsi="Times New Roman" w:cs="Times New Roman"/>
          <w:sz w:val="28"/>
          <w:szCs w:val="28"/>
        </w:rPr>
        <w:t>(</w:t>
      </w:r>
      <w:r w:rsidRPr="00A60F96">
        <w:rPr>
          <w:rFonts w:ascii="Times New Roman" w:hAnsi="Times New Roman" w:cs="Times New Roman"/>
          <w:sz w:val="28"/>
          <w:szCs w:val="28"/>
        </w:rPr>
        <w:t>извещение</w:t>
      </w:r>
      <w:r w:rsidR="004D19C0">
        <w:rPr>
          <w:rFonts w:ascii="Times New Roman" w:hAnsi="Times New Roman" w:cs="Times New Roman"/>
          <w:sz w:val="28"/>
          <w:szCs w:val="28"/>
        </w:rPr>
        <w:t>)</w:t>
      </w:r>
      <w:r w:rsidRPr="00A60F96">
        <w:rPr>
          <w:rFonts w:ascii="Times New Roman" w:hAnsi="Times New Roman" w:cs="Times New Roman"/>
          <w:sz w:val="28"/>
          <w:szCs w:val="28"/>
        </w:rPr>
        <w:t xml:space="preserve"> не менее чем 3 участникам, которые могут осуществить поставки необходимых товаров, выполнение работ, оказание услуг.</w:t>
      </w:r>
    </w:p>
    <w:p w14:paraId="584AF3C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Запрос котировок может направляться любым средством связи, в том числе в электронной форме, при использовании которого существует возможность подтверждения его получения.</w:t>
      </w:r>
    </w:p>
    <w:p w14:paraId="4E76FD79" w14:textId="77777777" w:rsidR="005D17D1" w:rsidRPr="007B73B3"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7B73B3">
        <w:rPr>
          <w:rFonts w:ascii="Times New Roman" w:hAnsi="Times New Roman" w:cs="Times New Roman"/>
          <w:sz w:val="28"/>
          <w:szCs w:val="28"/>
        </w:rPr>
        <w:t>Требования технического задания, требования к товарам, работам, услугам могут быть изложены в проекте договора, являющегося приложением к извещению о проведении запроса котировок. Участник в составе заявки предоставляет проект договора, оформленный в соответствии с требованиями, изложенными в извещении о проведении запроса котировок, в котором должен указать характеристики предлагаемых товаров, работ, услуг, цену, порядок расчетов и иные условия согласно требованиям технического задания, требованиям к товарам, работам, услугам, изложенным в проекте договора и/или извещении о проведении запроса котировок.</w:t>
      </w:r>
    </w:p>
    <w:p w14:paraId="45E6DF2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450CA17B"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Порядок подачи котировочных заявок</w:t>
      </w:r>
    </w:p>
    <w:p w14:paraId="109BC740"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43379461"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Котировочная заявка подается в соответствии с положениями </w:t>
      </w:r>
      <w:hyperlink w:anchor="Par796" w:tooltip="29. Порядок подачи, изменения и отзыва заявки" w:history="1">
        <w:r w:rsidR="002E2B05">
          <w:rPr>
            <w:rFonts w:ascii="Times New Roman" w:hAnsi="Times New Roman" w:cs="Times New Roman"/>
            <w:sz w:val="28"/>
            <w:szCs w:val="28"/>
          </w:rPr>
          <w:t>пунктов</w:t>
        </w:r>
        <w:r w:rsidR="002E2B05" w:rsidRPr="00A60F96">
          <w:rPr>
            <w:rFonts w:ascii="Times New Roman" w:hAnsi="Times New Roman" w:cs="Times New Roman"/>
            <w:sz w:val="28"/>
            <w:szCs w:val="28"/>
          </w:rPr>
          <w:t xml:space="preserve"> </w:t>
        </w:r>
      </w:hyperlink>
      <w:r w:rsidR="002E2B05">
        <w:rPr>
          <w:rFonts w:ascii="Times New Roman" w:hAnsi="Times New Roman" w:cs="Times New Roman"/>
          <w:sz w:val="28"/>
          <w:szCs w:val="28"/>
        </w:rPr>
        <w:t>271 - 283</w:t>
      </w:r>
      <w:r w:rsidR="002E2B05"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с учетом требований настоящего раздела.</w:t>
      </w:r>
    </w:p>
    <w:p w14:paraId="46441492"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Котировочная заявка должна содержать всю указанную в извещении о проведении запроса котировок информацию и документы. В случае наличия таких требований в извещении, в составе заявки должны быть представлены:</w:t>
      </w:r>
    </w:p>
    <w:p w14:paraId="3CD5FBE2"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поставляемых товаров, выполняемых работ, оказываемых услуг согласно предмету закупки (в случае осуществления закупки товаров также указываются характеристики поставляемых товаров);</w:t>
      </w:r>
    </w:p>
    <w:p w14:paraId="782CD494"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организационно-правовая форма, место нахождения, почтовый адрес участника (для юридического лица), фамилия, имя, отчество, паспортные данные, место жительства участника (для физического лица), номер телефона, адрес электронной почты, банковские реквизиты;</w:t>
      </w:r>
    </w:p>
    <w:p w14:paraId="6AE43CE8"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идентификационный номер налогоплательщика;</w:t>
      </w:r>
    </w:p>
    <w:p w14:paraId="510175F5"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согласие участника с условиями договора, указанными в запросе котировок;</w:t>
      </w:r>
    </w:p>
    <w:p w14:paraId="40172493"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цена товаров, работ, услуг с указанием включенных или не включенных в нее расходов (расходов на перевозку, страхование, уплату таможенных пошлин, налогов, сборов и других обязательных платежей);</w:t>
      </w:r>
    </w:p>
    <w:p w14:paraId="52E2FCCF"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документы (копии документов), подтверждающие соответствие участников </w:t>
      </w:r>
      <w:r w:rsidR="004117A6">
        <w:rPr>
          <w:rFonts w:ascii="Times New Roman" w:hAnsi="Times New Roman" w:cs="Times New Roman"/>
          <w:sz w:val="28"/>
          <w:szCs w:val="28"/>
        </w:rPr>
        <w:t xml:space="preserve">требованиям, </w:t>
      </w:r>
      <w:r w:rsidRPr="00A60F96">
        <w:rPr>
          <w:rFonts w:ascii="Times New Roman" w:hAnsi="Times New Roman" w:cs="Times New Roman"/>
          <w:sz w:val="28"/>
          <w:szCs w:val="28"/>
        </w:rPr>
        <w:t>установленным в извещении о проведении запроса котировок;</w:t>
      </w:r>
    </w:p>
    <w:p w14:paraId="69097022"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подтверждающие соответствие товаров, работ, услуг, предлагаемых участником в котировочной заявке, требованиям, указанным в извещении о проведении запроса котировок.</w:t>
      </w:r>
    </w:p>
    <w:p w14:paraId="2A1FA783" w14:textId="77777777" w:rsidR="00C8461F" w:rsidRPr="00A60F96" w:rsidRDefault="00C8461F">
      <w:pPr>
        <w:pStyle w:val="ConsPlusNormal"/>
        <w:shd w:val="clear" w:color="auto" w:fill="FFFFFF"/>
        <w:spacing w:line="360" w:lineRule="exact"/>
        <w:ind w:firstLine="709"/>
        <w:jc w:val="both"/>
        <w:rPr>
          <w:rFonts w:ascii="Times New Roman" w:hAnsi="Times New Roman" w:cs="Times New Roman"/>
          <w:sz w:val="28"/>
          <w:szCs w:val="28"/>
        </w:rPr>
      </w:pPr>
    </w:p>
    <w:p w14:paraId="1B6A1A4B" w14:textId="77777777" w:rsidR="00B605C5" w:rsidRPr="0019455E" w:rsidRDefault="006F357D"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Вскрытие, р</w:t>
      </w:r>
      <w:r w:rsidR="005D17D1" w:rsidRPr="0019455E">
        <w:rPr>
          <w:rFonts w:ascii="Times New Roman" w:hAnsi="Times New Roman" w:cs="Times New Roman"/>
          <w:b/>
          <w:sz w:val="28"/>
          <w:szCs w:val="28"/>
        </w:rPr>
        <w:t>ассмотрение и оценка котировочных заявок</w:t>
      </w:r>
    </w:p>
    <w:p w14:paraId="507F7095"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440EECF4" w14:textId="77777777" w:rsidR="005D17D1" w:rsidRDefault="009148C2"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Процедур</w:t>
      </w:r>
      <w:r w:rsidR="00C935B9">
        <w:rPr>
          <w:rFonts w:ascii="Times New Roman" w:hAnsi="Times New Roman" w:cs="Times New Roman"/>
          <w:sz w:val="28"/>
          <w:szCs w:val="28"/>
        </w:rPr>
        <w:t>а</w:t>
      </w:r>
      <w:r>
        <w:rPr>
          <w:rFonts w:ascii="Times New Roman" w:hAnsi="Times New Roman" w:cs="Times New Roman"/>
          <w:sz w:val="28"/>
          <w:szCs w:val="28"/>
        </w:rPr>
        <w:t xml:space="preserve"> вскрытия</w:t>
      </w:r>
      <w:r w:rsidRPr="007B73B3">
        <w:rPr>
          <w:rFonts w:ascii="Times New Roman" w:hAnsi="Times New Roman" w:cs="Times New Roman"/>
          <w:sz w:val="28"/>
          <w:szCs w:val="28"/>
        </w:rPr>
        <w:t xml:space="preserve"> </w:t>
      </w:r>
      <w:r w:rsidR="005D17D1" w:rsidRPr="007B73B3">
        <w:rPr>
          <w:rFonts w:ascii="Times New Roman" w:hAnsi="Times New Roman" w:cs="Times New Roman"/>
          <w:sz w:val="28"/>
          <w:szCs w:val="28"/>
        </w:rPr>
        <w:t xml:space="preserve">котировочных заявок </w:t>
      </w:r>
      <w:r w:rsidRPr="00047B31">
        <w:rPr>
          <w:rFonts w:ascii="Times New Roman" w:hAnsi="Times New Roman" w:cs="Times New Roman"/>
          <w:sz w:val="28"/>
          <w:szCs w:val="28"/>
        </w:rPr>
        <w:t>применяется только при проведении запроса котировок не в электронной форме и</w:t>
      </w:r>
      <w:r w:rsidRPr="007B73B3">
        <w:rPr>
          <w:rFonts w:ascii="Times New Roman" w:hAnsi="Times New Roman" w:cs="Times New Roman"/>
          <w:sz w:val="28"/>
          <w:szCs w:val="28"/>
        </w:rPr>
        <w:t xml:space="preserve"> </w:t>
      </w:r>
      <w:r w:rsidR="005D17D1" w:rsidRPr="007B73B3">
        <w:rPr>
          <w:rFonts w:ascii="Times New Roman" w:hAnsi="Times New Roman" w:cs="Times New Roman"/>
          <w:sz w:val="28"/>
          <w:szCs w:val="28"/>
        </w:rPr>
        <w:t xml:space="preserve">осуществляется в порядке, </w:t>
      </w:r>
      <w:r w:rsidR="005D17D1" w:rsidRPr="002E2B05">
        <w:rPr>
          <w:rFonts w:ascii="Times New Roman" w:hAnsi="Times New Roman" w:cs="Times New Roman"/>
          <w:sz w:val="28"/>
          <w:szCs w:val="28"/>
        </w:rPr>
        <w:t xml:space="preserve">предусмотренном </w:t>
      </w:r>
      <w:r w:rsidR="002E2B05" w:rsidRPr="0019455E">
        <w:rPr>
          <w:rFonts w:ascii="Times New Roman" w:hAnsi="Times New Roman" w:cs="Times New Roman"/>
          <w:sz w:val="28"/>
          <w:szCs w:val="28"/>
        </w:rPr>
        <w:t>пунктами 309 - 314</w:t>
      </w:r>
      <w:r w:rsidR="005D17D1" w:rsidRPr="002E2B05">
        <w:rPr>
          <w:rFonts w:ascii="Times New Roman" w:hAnsi="Times New Roman" w:cs="Times New Roman"/>
          <w:sz w:val="28"/>
          <w:szCs w:val="28"/>
        </w:rPr>
        <w:t xml:space="preserve"> настоящего</w:t>
      </w:r>
      <w:r w:rsidR="005D17D1" w:rsidRPr="007B73B3">
        <w:rPr>
          <w:rFonts w:ascii="Times New Roman" w:hAnsi="Times New Roman" w:cs="Times New Roman"/>
          <w:sz w:val="28"/>
          <w:szCs w:val="28"/>
        </w:rPr>
        <w:t xml:space="preserve"> Положения. По итогам </w:t>
      </w:r>
      <w:r w:rsidR="005D17D1" w:rsidRPr="0094614D">
        <w:rPr>
          <w:rFonts w:ascii="Times New Roman" w:hAnsi="Times New Roman" w:cs="Times New Roman"/>
          <w:sz w:val="28"/>
          <w:szCs w:val="28"/>
        </w:rPr>
        <w:t>вскрыт</w:t>
      </w:r>
      <w:r w:rsidR="005D17D1" w:rsidRPr="007B73B3">
        <w:rPr>
          <w:rFonts w:ascii="Times New Roman" w:hAnsi="Times New Roman" w:cs="Times New Roman"/>
          <w:sz w:val="28"/>
          <w:szCs w:val="28"/>
        </w:rPr>
        <w:t>ия заявок формируется протокол.</w:t>
      </w:r>
      <w:r>
        <w:rPr>
          <w:rFonts w:ascii="Times New Roman" w:hAnsi="Times New Roman" w:cs="Times New Roman"/>
          <w:sz w:val="28"/>
          <w:szCs w:val="28"/>
        </w:rPr>
        <w:t xml:space="preserve"> </w:t>
      </w:r>
      <w:r w:rsidR="005D17D1" w:rsidRPr="007B73B3">
        <w:rPr>
          <w:rFonts w:ascii="Times New Roman" w:hAnsi="Times New Roman" w:cs="Times New Roman"/>
          <w:sz w:val="28"/>
          <w:szCs w:val="28"/>
        </w:rPr>
        <w:t xml:space="preserve">Если на участие в запросе котировок не поступило ни одной заявки формируется итоговый протокол, в котором указывается информация о признании запроса котировок несостоявшимся. </w:t>
      </w:r>
    </w:p>
    <w:p w14:paraId="0BA52AE7" w14:textId="77777777" w:rsidR="007B73B3" w:rsidRPr="007B73B3" w:rsidRDefault="007B73B3">
      <w:pPr>
        <w:pStyle w:val="ConsPlusNormal"/>
        <w:shd w:val="clear" w:color="auto" w:fill="FFFFFF"/>
        <w:spacing w:line="360" w:lineRule="exact"/>
        <w:ind w:firstLine="709"/>
        <w:jc w:val="both"/>
        <w:rPr>
          <w:rFonts w:ascii="Times New Roman" w:hAnsi="Times New Roman" w:cs="Times New Roman"/>
          <w:sz w:val="28"/>
          <w:szCs w:val="28"/>
        </w:rPr>
      </w:pPr>
      <w:r w:rsidRPr="007B73B3">
        <w:rPr>
          <w:rFonts w:ascii="Times New Roman" w:hAnsi="Times New Roman" w:cs="Times New Roman"/>
          <w:sz w:val="28"/>
          <w:szCs w:val="28"/>
        </w:rPr>
        <w:t>Если на участие в запросе котировок поступила одна котировочная заявка и заказчиком принято решение о признании запроса котировок несостоявшимся без рассмотрения котировочной заявки и заключения договора с единственным участником закупки, такая заявка не рассматривается заказчиком, запрос котировок признается несостоявшимся, договор с таким участником не заключается, соответствующая информация указывается в итоговом протоколе.</w:t>
      </w:r>
    </w:p>
    <w:p w14:paraId="5A6BA6B9"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рассмотрения и оценки котировочных заявок не может превышать 10 рабочих дней с даты окончания срока подачи котировочных заявок, если иное не установлено в извещении о проведении запроса котировок.</w:t>
      </w:r>
    </w:p>
    <w:p w14:paraId="6EE7F9F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w:t>
      </w:r>
      <w:r w:rsidR="007B73B3">
        <w:rPr>
          <w:rFonts w:ascii="Times New Roman" w:hAnsi="Times New Roman" w:cs="Times New Roman"/>
          <w:sz w:val="28"/>
          <w:szCs w:val="28"/>
        </w:rPr>
        <w:t>изменить</w:t>
      </w:r>
      <w:r w:rsidR="007B73B3"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срок рассмотрения и оценки котировочных заявок, подведения итогов запроса котировок, но не более чем на 10 рабочих дней, если иное не установлено в извещении о проведении запроса котировок. При этом в течение одного рабочего дня с даты принятия решения о продлении срока рассмотрения и оценки заявок, подведения итогов запроса котировок заказчик размещает соответствующее уведомление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546E8FF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рассматривает котировочные заявки на предмет их соответствия требованиям, указанным в извещении о проведении запроса котировок, и сопоставляет предложения по цене договора (цене лота).</w:t>
      </w:r>
    </w:p>
    <w:p w14:paraId="3095D8F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ходе рассмотрения котировочных заявок заказчик вправе потребовать от участника разъяснения сведений, содержащихся в котировочных заявках, не допуская при этом изменения содержания котировочной заявки.</w:t>
      </w:r>
    </w:p>
    <w:p w14:paraId="7FB13439"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установления недостоверности информации, содержащейся в документах, представленных участником, заказчик может отстранить такого участника на любом этапе проведения запроса котировок.</w:t>
      </w:r>
    </w:p>
    <w:p w14:paraId="4C2D6D4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может отклонить котировочные заявки в случае:</w:t>
      </w:r>
    </w:p>
    <w:p w14:paraId="05C5753E"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несоответствия котировочной заявки требованиям, указанным в запросе котировок;</w:t>
      </w:r>
    </w:p>
    <w:p w14:paraId="032F6D18"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предложение в котировочной заявке о цене договора (цене лота) и/или единицы товара, работы, услуги превышает начальную (максимальную) цену договора (цену лота) и/или начальную (максимальную) цену единицы товара, работы, услуги (если такая цена установлена);</w:t>
      </w:r>
    </w:p>
    <w:p w14:paraId="4D78F395"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непредставления участником разъяснений положений котировочной заявки (в случае наличия требования заказчика).</w:t>
      </w:r>
    </w:p>
    <w:p w14:paraId="34256802"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Отклонение котировочных заявок по иным основаниям не допускается.</w:t>
      </w:r>
    </w:p>
    <w:p w14:paraId="1A13ED25"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Лучшей признается котировочная заявка, которая отвечает всем требованиям, установленным в</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извещении о проведении запроса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14:paraId="097D64C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Результаты рассмотрения и оценки котировочных заявок оформляются протоколом. </w:t>
      </w:r>
    </w:p>
    <w:p w14:paraId="2A910DC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Протокол представляется на рассмотрение комиссии. </w:t>
      </w:r>
    </w:p>
    <w:p w14:paraId="19CB3895"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Комиссия, рассмотрев котировочные заявки и представленные материалы, принимает решение о победителе запроса котировок.</w:t>
      </w:r>
    </w:p>
    <w:p w14:paraId="24466E11"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Решение комиссии оформляется итоговым протоколом.</w:t>
      </w:r>
    </w:p>
    <w:p w14:paraId="3CF95605"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Если при рассмотрении котировочных заявок ни один из участников не допущен к участию в запросе котировок, формируется итоговый протокол, в котором указывается информация о признании запроса котировок несостоявшимся.</w:t>
      </w:r>
    </w:p>
    <w:p w14:paraId="4465E179"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Итоговый протокол комиссии размещается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не позднее 3 дней с даты его подписания представителями заказчика и председателем комиссии.</w:t>
      </w:r>
    </w:p>
    <w:p w14:paraId="1387A8C4"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56621775"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Заключение договора по результатам запроса котировок</w:t>
      </w:r>
    </w:p>
    <w:p w14:paraId="0C2ABC73"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5E8C2C31"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заключается заказчиком на условиях и по цене, указанных в извещении о проведении запроса котировок и в котировочной заявке победителя или участника, с которым заключается договор или с согласия таких лиц на условиях более выгодных для заказчика.</w:t>
      </w:r>
    </w:p>
    <w:p w14:paraId="4288384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победитель запроса котировок уклонился от подписания договора, заказчик вправе заключить договор с участником, предложившим в котировочной заявке такие же условия исполнения договора, как и победитель в проведении запроса котировок, или с участником,</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заявка</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которого содержит лучшие условия исполнения договора, следующие после условий, предложенных победителем в проведении запроса котировок.</w:t>
      </w:r>
    </w:p>
    <w:p w14:paraId="7EE3EBE2"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заказчик отказался от заключения договора с победителем запроса котировок в связи с тем, что победитель не соответствует требованиям, указанным в извещении о проведении запроса котировок, и (или) предоставил недостоверную информацию в отношении своего соответствия таким требованиям в порядке, предусмотренном пунктом </w:t>
      </w:r>
      <w:r w:rsidR="00674644">
        <w:rPr>
          <w:rFonts w:ascii="Times New Roman" w:hAnsi="Times New Roman" w:cs="Times New Roman"/>
          <w:sz w:val="28"/>
          <w:szCs w:val="28"/>
        </w:rPr>
        <w:t>223</w:t>
      </w:r>
      <w:r w:rsidR="00674644"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заказчик вправе заключить договор с участником, предложившим в котировочной заявке такие же условия исполнения договора, как и победитель в проведении запроса котировок, или</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с участником, заявка которого содержит лучшие условия исполнения договора, следующие после предложенных победителем в проведении запроса котировок условий. В случае, если в нескольких заявках на участие в закупке содержатся одинаковые условия исполнения договора, заказчик вправе заключить договор с участником, заявка которого поступила ранее других заявок на участие в закупке, содержащих такие же условия.</w:t>
      </w:r>
    </w:p>
    <w:p w14:paraId="08DD331E"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28FEBCAC"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54" w:name="Par1236"/>
      <w:bookmarkStart w:id="155" w:name="P1236"/>
      <w:bookmarkEnd w:id="154"/>
      <w:bookmarkEnd w:id="155"/>
      <w:r w:rsidRPr="0019455E">
        <w:rPr>
          <w:rFonts w:ascii="Times New Roman" w:hAnsi="Times New Roman" w:cs="Times New Roman"/>
          <w:b/>
          <w:sz w:val="28"/>
          <w:szCs w:val="28"/>
        </w:rPr>
        <w:t>Последствия признания запроса котировок несостоявшимся</w:t>
      </w:r>
    </w:p>
    <w:p w14:paraId="4F98E3DB"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376A2C70"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Запрос котировок признается несостоявшимся в случае, если:</w:t>
      </w:r>
    </w:p>
    <w:p w14:paraId="7F37A365"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участие в запросе котировок подана одна заявка;</w:t>
      </w:r>
    </w:p>
    <w:p w14:paraId="14844A50"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рассмотрения котировочных заявок только одна котировочная заявка признана соответствующей извещению о проведении запроса котировок;</w:t>
      </w:r>
    </w:p>
    <w:p w14:paraId="322392D7"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все котировочные заявки признаны несоответствующими извещению о проведении запроса котировок;</w:t>
      </w:r>
    </w:p>
    <w:p w14:paraId="19C5094A"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участие в запросе котировок не подана ни одна заявка.</w:t>
      </w:r>
    </w:p>
    <w:p w14:paraId="370224CA"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Если запрос котировок признан несостоявшимся в случае, если по итогам рассмотрения котировочных заявок только одна котировочная заявка признана соответствующей требованиям, изложенным в извещении о проведении запроса котировок или на участие в запросе котировок подана одна котировочная заявка и она соответствует требованиям, изложенным в извещении о проведении запроса котировок, с участником, подавшим эту заявку, может быть заключен договор. Цена такого договора не может превышать цену, указанную в котировочной заявке участника.</w:t>
      </w:r>
    </w:p>
    <w:p w14:paraId="684A291B"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Цена договора, заключаемого с единственным участником, определяется в порядке, установленном заказчиком. При этом если цена договора снижена заказчиком по сравнению с ценой</w:t>
      </w:r>
      <w:r w:rsidR="00096097">
        <w:rPr>
          <w:rFonts w:ascii="Times New Roman" w:hAnsi="Times New Roman" w:cs="Times New Roman"/>
          <w:sz w:val="28"/>
          <w:szCs w:val="28"/>
        </w:rPr>
        <w:t xml:space="preserve">, </w:t>
      </w:r>
      <w:r w:rsidR="00096097" w:rsidRPr="00096097">
        <w:rPr>
          <w:rFonts w:ascii="Times New Roman" w:hAnsi="Times New Roman" w:cs="Times New Roman"/>
          <w:sz w:val="28"/>
          <w:szCs w:val="28"/>
        </w:rPr>
        <w:t>предложенной участником в заявке</w:t>
      </w:r>
      <w:r w:rsidRPr="00A60F96">
        <w:rPr>
          <w:rFonts w:ascii="Times New Roman" w:hAnsi="Times New Roman" w:cs="Times New Roman"/>
          <w:sz w:val="28"/>
          <w:szCs w:val="28"/>
        </w:rPr>
        <w:t>, договор заключается при согласии такого участника.</w:t>
      </w:r>
    </w:p>
    <w:p w14:paraId="0017D4D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запрос котировок признан несостоявшимся, заказчик вправе объявить новый запрос котировок или осуществить закупку другим способом. Выбор иного способа осуществляется исходя из условий применения такого способа, предусмотренных настоящим Положением.</w:t>
      </w:r>
    </w:p>
    <w:p w14:paraId="2D4D0264" w14:textId="77777777" w:rsidR="005D17D1" w:rsidRPr="00A60F96" w:rsidRDefault="005D17D1"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заключается на условиях и по цене, указанных в извещении о проведении запроса котировок и в котировочной заявке победителя или участника закупки, с которым заключается договор.</w:t>
      </w:r>
    </w:p>
    <w:p w14:paraId="7E617856"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7C528A0D"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Особенности проведения запроса котировок с ограниченным участием</w:t>
      </w:r>
    </w:p>
    <w:p w14:paraId="05871D05"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2B710BE1"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Проведение запрос</w:t>
      </w:r>
      <w:r w:rsidR="006B6734" w:rsidRPr="00A60F96">
        <w:rPr>
          <w:rFonts w:ascii="Times New Roman" w:hAnsi="Times New Roman" w:cs="Times New Roman"/>
          <w:sz w:val="28"/>
          <w:szCs w:val="28"/>
        </w:rPr>
        <w:t>а</w:t>
      </w:r>
      <w:r w:rsidRPr="00A60F96">
        <w:rPr>
          <w:rFonts w:ascii="Times New Roman" w:hAnsi="Times New Roman" w:cs="Times New Roman"/>
          <w:sz w:val="28"/>
          <w:szCs w:val="28"/>
        </w:rPr>
        <w:t xml:space="preserve"> котировок с ограниченным участием осуществляется в соответствии с требованиями настоящего Положения.</w:t>
      </w:r>
    </w:p>
    <w:p w14:paraId="2AE18005"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обязан не менее чем за 5 рабочих</w:t>
      </w:r>
      <w:r w:rsidRPr="00A60F96">
        <w:rPr>
          <w:rFonts w:ascii="Times New Roman" w:hAnsi="Times New Roman"/>
          <w:sz w:val="28"/>
        </w:rPr>
        <w:t xml:space="preserve"> дней до дня </w:t>
      </w:r>
      <w:r w:rsidRPr="00A60F96">
        <w:rPr>
          <w:rFonts w:ascii="Times New Roman" w:hAnsi="Times New Roman" w:cs="Times New Roman"/>
          <w:sz w:val="28"/>
          <w:szCs w:val="28"/>
        </w:rPr>
        <w:t>истечения срока</w:t>
      </w:r>
      <w:r w:rsidRPr="00A60F96">
        <w:rPr>
          <w:rFonts w:ascii="Times New Roman" w:hAnsi="Times New Roman"/>
          <w:sz w:val="28"/>
        </w:rPr>
        <w:t xml:space="preserve"> подачи заявок</w:t>
      </w:r>
      <w:r w:rsidRPr="00A60F96">
        <w:rPr>
          <w:rFonts w:ascii="Times New Roman" w:hAnsi="Times New Roman" w:cs="Times New Roman"/>
          <w:sz w:val="28"/>
          <w:szCs w:val="28"/>
        </w:rPr>
        <w:t xml:space="preserve"> на участие в запросе котировок разослать участникам, прошедшим предварительный квалификационный отбор, извещение о проведении запроса котировок с ограниченным участием.</w:t>
      </w:r>
    </w:p>
    <w:p w14:paraId="27F90C05"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184EEB3E"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Особенности проведения запроса котировок в электронной форме</w:t>
      </w:r>
    </w:p>
    <w:p w14:paraId="26A371AE" w14:textId="77777777" w:rsidR="005D17D1" w:rsidRPr="00A60F96" w:rsidRDefault="005D17D1">
      <w:pPr>
        <w:pStyle w:val="ConsPlusNormal"/>
        <w:shd w:val="clear" w:color="auto" w:fill="FFFFFF"/>
        <w:spacing w:line="360" w:lineRule="exact"/>
        <w:ind w:firstLine="709"/>
        <w:jc w:val="center"/>
        <w:outlineLvl w:val="2"/>
        <w:rPr>
          <w:rFonts w:ascii="Times New Roman" w:hAnsi="Times New Roman" w:cs="Times New Roman"/>
          <w:sz w:val="28"/>
          <w:szCs w:val="28"/>
        </w:rPr>
      </w:pPr>
    </w:p>
    <w:p w14:paraId="674CF6F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Запрос котировок в электронной форме осуществляется в соответствии с </w:t>
      </w:r>
      <w:r w:rsidR="00912B45">
        <w:rPr>
          <w:rFonts w:ascii="Times New Roman" w:hAnsi="Times New Roman" w:cs="Times New Roman"/>
          <w:sz w:val="28"/>
          <w:szCs w:val="28"/>
        </w:rPr>
        <w:t>пунктами 154 - 169</w:t>
      </w:r>
      <w:r w:rsidRPr="00A60F96">
        <w:rPr>
          <w:rFonts w:ascii="Times New Roman" w:hAnsi="Times New Roman" w:cs="Times New Roman"/>
          <w:sz w:val="28"/>
          <w:szCs w:val="28"/>
        </w:rPr>
        <w:t xml:space="preserve">, </w:t>
      </w:r>
      <w:r w:rsidR="00912B45">
        <w:rPr>
          <w:rFonts w:ascii="Times New Roman" w:hAnsi="Times New Roman" w:cs="Times New Roman"/>
          <w:sz w:val="28"/>
          <w:szCs w:val="28"/>
        </w:rPr>
        <w:t>354 - 360</w:t>
      </w:r>
      <w:r w:rsidR="00912B45"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и </w:t>
      </w:r>
      <w:hyperlink w:anchor="Par1166" w:tooltip="53. Извещение о проведении запроса котировок" w:history="1">
        <w:r w:rsidR="00912B45">
          <w:rPr>
            <w:rFonts w:ascii="Times New Roman" w:hAnsi="Times New Roman" w:cs="Times New Roman"/>
            <w:sz w:val="28"/>
            <w:szCs w:val="28"/>
          </w:rPr>
          <w:t>393</w:t>
        </w:r>
      </w:hyperlink>
      <w:r w:rsidR="00912B45"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 </w:t>
      </w:r>
      <w:r w:rsidR="00912B45">
        <w:rPr>
          <w:rFonts w:ascii="Times New Roman" w:hAnsi="Times New Roman" w:cs="Times New Roman"/>
          <w:sz w:val="28"/>
          <w:szCs w:val="28"/>
        </w:rPr>
        <w:t>417</w:t>
      </w:r>
      <w:r w:rsidR="00912B45"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0EABBBB3"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6D4C8490"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2B866D8B"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56" w:name="Par1258"/>
      <w:bookmarkStart w:id="157" w:name="P1258"/>
      <w:bookmarkEnd w:id="156"/>
      <w:bookmarkEnd w:id="157"/>
      <w:r w:rsidRPr="0019455E">
        <w:rPr>
          <w:rFonts w:ascii="Times New Roman" w:hAnsi="Times New Roman" w:cs="Times New Roman"/>
          <w:b/>
          <w:sz w:val="28"/>
          <w:szCs w:val="28"/>
        </w:rPr>
        <w:t>Извещение о проведении запроса предложений</w:t>
      </w:r>
    </w:p>
    <w:p w14:paraId="5F253041"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30B927B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 проведении запроса предложений извещение об осуществлении закупки и документация о конкурентной закупке размещаются заказчиком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не менее чем за 7 рабочих дней до дня проведения такого запроса.</w:t>
      </w:r>
    </w:p>
    <w:p w14:paraId="4A36A71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извещении о проведении запроса предложений заказчик указывает информацию, </w:t>
      </w:r>
      <w:r w:rsidRPr="00912B45">
        <w:rPr>
          <w:rFonts w:ascii="Times New Roman" w:hAnsi="Times New Roman" w:cs="Times New Roman"/>
          <w:sz w:val="28"/>
          <w:szCs w:val="28"/>
        </w:rPr>
        <w:t xml:space="preserve">предусмотренную </w:t>
      </w:r>
      <w:r w:rsidR="00912B45" w:rsidRPr="0019455E">
        <w:rPr>
          <w:rFonts w:ascii="Times New Roman" w:hAnsi="Times New Roman" w:cs="Times New Roman"/>
          <w:sz w:val="28"/>
          <w:szCs w:val="28"/>
        </w:rPr>
        <w:t>пунктами 260 - 264</w:t>
      </w:r>
      <w:r w:rsidRPr="00912B45">
        <w:rPr>
          <w:rFonts w:ascii="Times New Roman" w:hAnsi="Times New Roman" w:cs="Times New Roman"/>
          <w:sz w:val="28"/>
          <w:szCs w:val="28"/>
        </w:rPr>
        <w:t xml:space="preserve"> настоящего</w:t>
      </w:r>
      <w:r w:rsidRPr="00A60F96">
        <w:rPr>
          <w:rFonts w:ascii="Times New Roman" w:hAnsi="Times New Roman" w:cs="Times New Roman"/>
          <w:sz w:val="28"/>
          <w:szCs w:val="28"/>
        </w:rPr>
        <w:t xml:space="preserve"> Положения, и иную информацию (при необходимости).</w:t>
      </w:r>
    </w:p>
    <w:p w14:paraId="2DB451D4"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58" w:name="Par1262"/>
      <w:bookmarkStart w:id="159" w:name="P1262"/>
      <w:bookmarkEnd w:id="158"/>
      <w:bookmarkEnd w:id="159"/>
      <w:r w:rsidRPr="00A60F96">
        <w:rPr>
          <w:rFonts w:ascii="Times New Roman" w:hAnsi="Times New Roman" w:cs="Times New Roman"/>
          <w:sz w:val="28"/>
          <w:szCs w:val="28"/>
        </w:rPr>
        <w:t>Заказчик вправе принять решение о внесении изменений в извещение о проведении запроса предложений не позднее чем за 1 день до дня окончания срока подачи заявок на участие в запросе предложений.</w:t>
      </w:r>
    </w:p>
    <w:p w14:paraId="79B40841"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размещает внесенные в соответствии с </w:t>
      </w:r>
      <w:hyperlink w:anchor="Par1262" w:tooltip="367. Заказчик вправе принять решение о внесении изменений в извещение о проведении запроса предложений не позднее чем за 1 день до дня окончания срока подачи заявок." w:history="1">
        <w:r w:rsidRPr="00A60F96">
          <w:rPr>
            <w:rFonts w:ascii="Times New Roman" w:hAnsi="Times New Roman" w:cs="Times New Roman"/>
            <w:sz w:val="28"/>
            <w:szCs w:val="28"/>
          </w:rPr>
          <w:t xml:space="preserve">пунктом </w:t>
        </w:r>
      </w:hyperlink>
      <w:r w:rsidRPr="00A60F96">
        <w:rPr>
          <w:rFonts w:ascii="Times New Roman" w:hAnsi="Times New Roman" w:cs="Times New Roman"/>
          <w:sz w:val="28"/>
          <w:szCs w:val="28"/>
        </w:rPr>
        <w:t>42</w:t>
      </w:r>
      <w:r w:rsidR="00740F3D" w:rsidRPr="00A60F96">
        <w:rPr>
          <w:rFonts w:ascii="Times New Roman" w:hAnsi="Times New Roman" w:cs="Times New Roman"/>
          <w:sz w:val="28"/>
          <w:szCs w:val="28"/>
        </w:rPr>
        <w:t xml:space="preserve">3 </w:t>
      </w:r>
      <w:r w:rsidRPr="00A60F96">
        <w:rPr>
          <w:rFonts w:ascii="Times New Roman" w:hAnsi="Times New Roman" w:cs="Times New Roman"/>
          <w:sz w:val="28"/>
          <w:szCs w:val="28"/>
        </w:rPr>
        <w:t xml:space="preserve">настоящего Положения изменения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день принятия решения о внесении изменений.</w:t>
      </w:r>
    </w:p>
    <w:p w14:paraId="0AADA871"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w:t>
      </w:r>
    </w:p>
    <w:p w14:paraId="4323B039"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одновременно с размещением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извещения о проведении запроса предложений направить приглашение принять участие в таком запросе не менее чем 3 участникам, которые могут осуществить поставки необходимых товаров, выполнение работ, оказание услуг.</w:t>
      </w:r>
    </w:p>
    <w:p w14:paraId="4B2C44E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Приглашение может направляться любым средством связи (в том числе в электронной форме), при использовании которого существует возможность подтверждения его получения.</w:t>
      </w:r>
    </w:p>
    <w:p w14:paraId="7C5B8B8F"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5F05D7A5"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Документация о проведении запроса предложений</w:t>
      </w:r>
    </w:p>
    <w:p w14:paraId="7E2EC7F4"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63B9D4D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Документация о проведении запроса предложений должна содержать сведения, </w:t>
      </w:r>
      <w:r w:rsidRPr="00912B45">
        <w:rPr>
          <w:rFonts w:ascii="Times New Roman" w:hAnsi="Times New Roman" w:cs="Times New Roman"/>
          <w:sz w:val="28"/>
          <w:szCs w:val="28"/>
        </w:rPr>
        <w:t xml:space="preserve">указанные в </w:t>
      </w:r>
      <w:r w:rsidR="00912B45" w:rsidRPr="0019455E">
        <w:rPr>
          <w:rFonts w:ascii="Times New Roman" w:hAnsi="Times New Roman" w:cs="Times New Roman"/>
          <w:sz w:val="28"/>
          <w:szCs w:val="28"/>
        </w:rPr>
        <w:t>пунктах 265 - 270</w:t>
      </w:r>
      <w:r w:rsidRPr="00A60F96">
        <w:rPr>
          <w:rFonts w:ascii="Times New Roman" w:hAnsi="Times New Roman" w:cs="Times New Roman"/>
          <w:sz w:val="28"/>
          <w:szCs w:val="28"/>
        </w:rPr>
        <w:t xml:space="preserve"> настоящего Положения, а также:</w:t>
      </w:r>
    </w:p>
    <w:p w14:paraId="6B286B51"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проект договора, заключаемого по результатам закупки, являющегося неотъемлемой частью извещения и документации о проведении запроса предложений;</w:t>
      </w:r>
    </w:p>
    <w:p w14:paraId="08A9E962"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информацию о праве заказчика отказаться от проведения запроса предложений в порядке, установленном настоящего Положения, и срок отказа;</w:t>
      </w:r>
    </w:p>
    <w:p w14:paraId="796AF7E4"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bookmarkStart w:id="160" w:name="Par1273"/>
      <w:bookmarkStart w:id="161" w:name="P1273"/>
      <w:bookmarkEnd w:id="160"/>
      <w:bookmarkEnd w:id="161"/>
      <w:r w:rsidRPr="00A60F96">
        <w:rPr>
          <w:rFonts w:ascii="Times New Roman" w:hAnsi="Times New Roman" w:cs="Times New Roman"/>
          <w:sz w:val="28"/>
          <w:szCs w:val="28"/>
        </w:rPr>
        <w:t>перечень условий договора, которые могут быть изменены в целях повышения предпочтительности предложений участников, в том числе снижение цены, изменение условий поставки товаров (выполнения работ, оказания услуг), изменение условий оплаты (уменьшение авансовых платежей, увеличение сроков оплаты);</w:t>
      </w:r>
    </w:p>
    <w:p w14:paraId="17B4D4E0"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иную информацию в зависимости от предмета закупки и требований заказчика (при необходимости).</w:t>
      </w:r>
    </w:p>
    <w:p w14:paraId="0F575059"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обязан ответить на запрос о разъяснении положений извещения о закупке и (или) документации о проведении запроса предложений, оформленный и направленный в соответствии с </w:t>
      </w:r>
      <w:r w:rsidRPr="00265652">
        <w:rPr>
          <w:rFonts w:ascii="Times New Roman" w:hAnsi="Times New Roman" w:cs="Times New Roman"/>
          <w:sz w:val="28"/>
          <w:szCs w:val="28"/>
        </w:rPr>
        <w:t xml:space="preserve">требованиями </w:t>
      </w:r>
      <w:r w:rsidR="00265652" w:rsidRPr="0019455E">
        <w:rPr>
          <w:rFonts w:ascii="Times New Roman" w:hAnsi="Times New Roman" w:cs="Times New Roman"/>
          <w:sz w:val="28"/>
          <w:szCs w:val="28"/>
        </w:rPr>
        <w:t>пункта 269</w:t>
      </w:r>
      <w:r w:rsidR="00265652">
        <w:t xml:space="preserve"> </w:t>
      </w:r>
      <w:r w:rsidRPr="00A60F96">
        <w:rPr>
          <w:rFonts w:ascii="Times New Roman" w:hAnsi="Times New Roman" w:cs="Times New Roman"/>
          <w:sz w:val="28"/>
          <w:szCs w:val="28"/>
        </w:rPr>
        <w:t>настоящего Положения.</w:t>
      </w:r>
    </w:p>
    <w:p w14:paraId="23B217F0"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по собственной инициативе либо в ответ на запрос участника принять решение о внесении изменений в документацию о проведении запроса предложений не позднее чем за 1 день до дня окончания срока подачи заявок.</w:t>
      </w:r>
    </w:p>
    <w:p w14:paraId="024D0F1C"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размещает изменения, внесенные в документацию о проведении запроса предложений,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в день принятия решения о внесении изменений. </w:t>
      </w:r>
    </w:p>
    <w:p w14:paraId="61494C22"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53FA9F93"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62" w:name="Par1281"/>
      <w:bookmarkStart w:id="163" w:name="P1281"/>
      <w:bookmarkEnd w:id="162"/>
      <w:bookmarkEnd w:id="163"/>
      <w:r w:rsidRPr="0019455E">
        <w:rPr>
          <w:rFonts w:ascii="Times New Roman" w:hAnsi="Times New Roman" w:cs="Times New Roman"/>
          <w:b/>
          <w:sz w:val="28"/>
          <w:szCs w:val="28"/>
        </w:rPr>
        <w:t>Порядок подачи заявок на участие в запросе предложений</w:t>
      </w:r>
    </w:p>
    <w:p w14:paraId="50C8B879"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3F59CD4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Подача заявок на участие в запросе предложений осуществляется в порядке, указанном </w:t>
      </w:r>
      <w:r w:rsidRPr="00265652">
        <w:rPr>
          <w:rFonts w:ascii="Times New Roman" w:hAnsi="Times New Roman" w:cs="Times New Roman"/>
          <w:sz w:val="28"/>
          <w:szCs w:val="28"/>
        </w:rPr>
        <w:t xml:space="preserve">в </w:t>
      </w:r>
      <w:r w:rsidR="00265652" w:rsidRPr="0019455E">
        <w:rPr>
          <w:rFonts w:ascii="Times New Roman" w:hAnsi="Times New Roman" w:cs="Times New Roman"/>
          <w:sz w:val="28"/>
          <w:szCs w:val="28"/>
        </w:rPr>
        <w:t>пунктах 271 - 283</w:t>
      </w:r>
      <w:r w:rsidRPr="00A60F96">
        <w:rPr>
          <w:rFonts w:ascii="Times New Roman" w:hAnsi="Times New Roman" w:cs="Times New Roman"/>
          <w:sz w:val="28"/>
          <w:szCs w:val="28"/>
        </w:rPr>
        <w:t xml:space="preserve"> настоящего Положения, с учетом требований настоящего раздела.</w:t>
      </w:r>
    </w:p>
    <w:p w14:paraId="7324F60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Заявка должна содержать всю указанную в документации о проведении запроса предложений информацию и документы:</w:t>
      </w:r>
    </w:p>
    <w:p w14:paraId="6BFF778E"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организационно-правовая форма, место нахождения, почтовый адрес участника (для юридического лица), фамилия, имя, отчество, паспортные данные, место жительства участника (для физического лица), номер телефона, адрес электронной почты, банковские реквизиты;</w:t>
      </w:r>
    </w:p>
    <w:p w14:paraId="429A7D18"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идентификационный номер налогоплательщика;</w:t>
      </w:r>
    </w:p>
    <w:p w14:paraId="3BBDDAF5"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предложение с указанием номера, наименования процедуры запроса предложений, условий исполнения договора, ценовых, функциональных, количественных и качественных характеристик товаров, работ, услуг, предлагаемых участником;</w:t>
      </w:r>
    </w:p>
    <w:p w14:paraId="7D85CFA7"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документы, подтверждающие полномочия лица, подписавшего предложение;</w:t>
      </w:r>
    </w:p>
    <w:p w14:paraId="117C3407"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иные документы, представляемые в подтверждение соответствия требованиям, изложенным в документации о проведении запроса предложений.</w:t>
      </w:r>
    </w:p>
    <w:p w14:paraId="64E4BBD8" w14:textId="77777777" w:rsidR="005D17D1" w:rsidRPr="00A60F96" w:rsidRDefault="005D17D1">
      <w:pPr>
        <w:pStyle w:val="ConsPlusNormal"/>
        <w:shd w:val="clear" w:color="auto" w:fill="FFFFFF"/>
        <w:spacing w:line="360" w:lineRule="exact"/>
        <w:ind w:firstLine="709"/>
        <w:jc w:val="center"/>
        <w:outlineLvl w:val="2"/>
        <w:rPr>
          <w:rFonts w:ascii="Times New Roman" w:hAnsi="Times New Roman" w:cs="Times New Roman"/>
          <w:sz w:val="28"/>
          <w:szCs w:val="28"/>
        </w:rPr>
      </w:pPr>
      <w:bookmarkStart w:id="164" w:name="Par1292"/>
      <w:bookmarkEnd w:id="164"/>
    </w:p>
    <w:p w14:paraId="36073C5D" w14:textId="77777777" w:rsidR="00B605C5" w:rsidRPr="0019455E" w:rsidRDefault="006F357D"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65" w:name="P1292"/>
      <w:bookmarkEnd w:id="165"/>
      <w:r w:rsidRPr="0019455E">
        <w:rPr>
          <w:rFonts w:ascii="Times New Roman" w:hAnsi="Times New Roman" w:cs="Times New Roman"/>
          <w:b/>
          <w:sz w:val="28"/>
          <w:szCs w:val="28"/>
        </w:rPr>
        <w:t>Вскрытие, р</w:t>
      </w:r>
      <w:r w:rsidR="005D17D1" w:rsidRPr="0019455E">
        <w:rPr>
          <w:rFonts w:ascii="Times New Roman" w:hAnsi="Times New Roman" w:cs="Times New Roman"/>
          <w:b/>
          <w:sz w:val="28"/>
          <w:szCs w:val="28"/>
        </w:rPr>
        <w:t>ассмотрение и оценка заявок на участие в запросе предложений</w:t>
      </w:r>
    </w:p>
    <w:p w14:paraId="4EA38F08" w14:textId="77777777" w:rsidR="005D17D1" w:rsidRPr="00A60F96" w:rsidRDefault="005D17D1">
      <w:pPr>
        <w:pStyle w:val="ConsPlusNormal"/>
        <w:shd w:val="clear" w:color="auto" w:fill="FFFFFF"/>
        <w:spacing w:line="360" w:lineRule="exact"/>
        <w:ind w:firstLine="709"/>
        <w:jc w:val="center"/>
        <w:rPr>
          <w:rFonts w:ascii="Times New Roman" w:hAnsi="Times New Roman" w:cs="Times New Roman"/>
          <w:sz w:val="28"/>
          <w:szCs w:val="28"/>
        </w:rPr>
      </w:pPr>
    </w:p>
    <w:p w14:paraId="73B2F82D" w14:textId="77777777" w:rsidR="005D17D1" w:rsidRDefault="009148C2"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047B31">
        <w:rPr>
          <w:rFonts w:ascii="Times New Roman" w:hAnsi="Times New Roman" w:cs="Times New Roman"/>
          <w:sz w:val="28"/>
          <w:szCs w:val="28"/>
        </w:rPr>
        <w:t xml:space="preserve">Процедура вскрытия заявок применяется только при проведении запроса предложений не в электронной форме и осуществляется в порядке, предусмотренном </w:t>
      </w:r>
      <w:r w:rsidR="00CD47A1">
        <w:rPr>
          <w:rFonts w:ascii="Times New Roman" w:hAnsi="Times New Roman" w:cs="Times New Roman"/>
          <w:sz w:val="28"/>
          <w:szCs w:val="28"/>
        </w:rPr>
        <w:t>пунктами 309 - 314</w:t>
      </w:r>
      <w:r w:rsidRPr="00047B31">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 xml:space="preserve"> </w:t>
      </w:r>
      <w:r w:rsidR="005D17D1" w:rsidRPr="00A60F96">
        <w:rPr>
          <w:rFonts w:ascii="Times New Roman" w:hAnsi="Times New Roman" w:cs="Times New Roman"/>
          <w:sz w:val="28"/>
          <w:szCs w:val="28"/>
        </w:rPr>
        <w:t xml:space="preserve">По итогам </w:t>
      </w:r>
      <w:r w:rsidR="005D17D1" w:rsidRPr="0094614D">
        <w:rPr>
          <w:rFonts w:ascii="Times New Roman" w:hAnsi="Times New Roman" w:cs="Times New Roman"/>
          <w:sz w:val="28"/>
          <w:szCs w:val="28"/>
        </w:rPr>
        <w:t>вскрыт</w:t>
      </w:r>
      <w:r w:rsidR="005D17D1" w:rsidRPr="00A60F96">
        <w:rPr>
          <w:rFonts w:ascii="Times New Roman" w:hAnsi="Times New Roman" w:cs="Times New Roman"/>
          <w:sz w:val="28"/>
          <w:szCs w:val="28"/>
        </w:rPr>
        <w:t>ия заявок оформляется протокол. Если на участие в запросе предложений не поступило ни одной заявки оформляется итоговый протокол, в котором указывается информация о признании запроса предложений несостоявшимся.</w:t>
      </w:r>
    </w:p>
    <w:p w14:paraId="33E7C11F" w14:textId="77777777" w:rsidR="00096097" w:rsidRPr="00A60F96" w:rsidRDefault="00096097">
      <w:pPr>
        <w:pStyle w:val="ConsPlusNormal"/>
        <w:shd w:val="clear" w:color="auto" w:fill="FFFFFF"/>
        <w:spacing w:line="360" w:lineRule="exact"/>
        <w:ind w:firstLine="709"/>
        <w:jc w:val="both"/>
        <w:rPr>
          <w:rFonts w:ascii="Times New Roman" w:hAnsi="Times New Roman" w:cs="Times New Roman"/>
          <w:sz w:val="28"/>
          <w:szCs w:val="28"/>
        </w:rPr>
      </w:pPr>
      <w:r w:rsidRPr="00096097">
        <w:rPr>
          <w:rFonts w:ascii="Times New Roman" w:hAnsi="Times New Roman" w:cs="Times New Roman"/>
          <w:sz w:val="28"/>
          <w:szCs w:val="28"/>
        </w:rPr>
        <w:t>Если на участие в запросе предложений поступила одна заявка и заказчиком принято решение о признании запроса предложений несостоявшимся без рассмотрения заявки и заключения договора с единственным участником закупки, такая заявка не рассматривается заказчиком, запрос предложений признается несостоявшимся, договор с таким участником не заключается, соответствующая информация указывается в итоговом протоколе.</w:t>
      </w:r>
    </w:p>
    <w:p w14:paraId="5CE895F5"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Рассмотрение и оценка заявок проводятся в течение 1 рабочего дня, следующего за днем окончания срока подачи заявок, если иное не установлено документацией о проведении запроса предложений.</w:t>
      </w:r>
    </w:p>
    <w:p w14:paraId="61CDADB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w:t>
      </w:r>
      <w:r w:rsidR="00096097">
        <w:rPr>
          <w:rFonts w:ascii="Times New Roman" w:hAnsi="Times New Roman" w:cs="Times New Roman"/>
          <w:sz w:val="28"/>
          <w:szCs w:val="28"/>
        </w:rPr>
        <w:t>изменить</w:t>
      </w:r>
      <w:r w:rsidR="00096097" w:rsidRPr="00A60F96">
        <w:rPr>
          <w:rFonts w:ascii="Times New Roman" w:hAnsi="Times New Roman" w:cs="Times New Roman"/>
          <w:sz w:val="28"/>
          <w:szCs w:val="28"/>
        </w:rPr>
        <w:t xml:space="preserve"> </w:t>
      </w:r>
      <w:r w:rsidRPr="00A60F96">
        <w:rPr>
          <w:rFonts w:ascii="Times New Roman" w:hAnsi="Times New Roman" w:cs="Times New Roman"/>
          <w:sz w:val="28"/>
          <w:szCs w:val="28"/>
        </w:rPr>
        <w:t>срок рассмотрения и оценки заявок, но не более чем на 3 рабочих дня, если иное не установлено документацией о проведении запроса предложений. При этом в течение одного рабочего дня с даты принятия решения о продлении срока рассмотрения</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 xml:space="preserve">и оценки таких заявок заказчик размещает соответствующее уведомление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2A8E6441"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при рассмотрении заявок ни один из участников не допущен к участию в запросе предложений, оформляется итоговый протокол, в котором указывается информация о признании запроса предложений несостоявшимся. Окончательные предложения не запрашиваются.</w:t>
      </w:r>
    </w:p>
    <w:p w14:paraId="33A8E77B"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Все заявки рассматриваются заказчиком на соответствие требованиям документации о проведении запроса предложений и оцениваются на основании критериев, указанных в документации о проведении запроса предложений.</w:t>
      </w:r>
    </w:p>
    <w:p w14:paraId="71C539A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может отклонить представленные заявки в случае:</w:t>
      </w:r>
    </w:p>
    <w:p w14:paraId="364222BF"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несоответствия заявки требованиям, указанным в документации о проведении запроса предложений;</w:t>
      </w:r>
    </w:p>
    <w:p w14:paraId="223BDA1F"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указания цены товаров, работ, услуг и/или цены за единицу товара, работы, услуги выше начальной (максимальной) цены договора (цены лота) и/или начальной (максимальной) цены за единицу товара, работы, услуги (если такая цена установлена);</w:t>
      </w:r>
    </w:p>
    <w:p w14:paraId="6D2B9DD7"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отсутствия разъяснений положений заявки (в случае требования заказчика, если такое требование направлено в соответствии документацией о конкурентной закупке).</w:t>
      </w:r>
    </w:p>
    <w:p w14:paraId="3D53455B"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Отклонение представленных заявок по иным основаниям не допускается.</w:t>
      </w:r>
    </w:p>
    <w:p w14:paraId="3E987E7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66" w:name="Par1313"/>
      <w:bookmarkStart w:id="167" w:name="P1313"/>
      <w:bookmarkEnd w:id="166"/>
      <w:bookmarkEnd w:id="167"/>
      <w:r w:rsidRPr="00A60F96">
        <w:rPr>
          <w:rFonts w:ascii="Times New Roman" w:hAnsi="Times New Roman" w:cs="Times New Roman"/>
          <w:sz w:val="28"/>
          <w:szCs w:val="28"/>
        </w:rPr>
        <w:t>Если к участию в запросе предложений допущен 1 участник, запрос предложений признается несостоявшимся, окончательное предложение единственного участника не предоставляется. Оформляется итоговый протокол, в котором указывается информация о признании запроса предложений несостоявшимся.</w:t>
      </w:r>
    </w:p>
    <w:p w14:paraId="7B385CD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3C4F8EFC"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Порядок подачи окончательных предложений</w:t>
      </w:r>
    </w:p>
    <w:p w14:paraId="532D2766"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064D4355"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Подача окончательных предложений производится в порядке, указанном </w:t>
      </w:r>
      <w:r w:rsidRPr="00CD47A1">
        <w:rPr>
          <w:rFonts w:ascii="Times New Roman" w:hAnsi="Times New Roman" w:cs="Times New Roman"/>
          <w:sz w:val="28"/>
          <w:szCs w:val="28"/>
        </w:rPr>
        <w:t xml:space="preserve">в </w:t>
      </w:r>
      <w:r w:rsidR="00CD47A1" w:rsidRPr="0019455E">
        <w:rPr>
          <w:rFonts w:ascii="Times New Roman" w:hAnsi="Times New Roman" w:cs="Times New Roman"/>
          <w:sz w:val="28"/>
          <w:szCs w:val="28"/>
        </w:rPr>
        <w:t>пунктах 431, 432</w:t>
      </w:r>
      <w:r w:rsidRPr="00CD47A1">
        <w:rPr>
          <w:rFonts w:ascii="Times New Roman" w:hAnsi="Times New Roman" w:cs="Times New Roman"/>
          <w:sz w:val="28"/>
          <w:szCs w:val="28"/>
        </w:rPr>
        <w:t xml:space="preserve"> настоящего</w:t>
      </w:r>
      <w:r w:rsidRPr="00A60F96">
        <w:rPr>
          <w:rFonts w:ascii="Times New Roman" w:hAnsi="Times New Roman" w:cs="Times New Roman"/>
          <w:sz w:val="28"/>
          <w:szCs w:val="28"/>
        </w:rPr>
        <w:t xml:space="preserve"> Положения, с учетом требований настоящего раздела.</w:t>
      </w:r>
    </w:p>
    <w:p w14:paraId="5D1CCE19"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Участники, допущенные к участию в закупке, имеют право подать окончательные предложения в течение 2 рабочих дней со дня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протокола запроса предложений.</w:t>
      </w:r>
    </w:p>
    <w:p w14:paraId="351B741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Участники не имеют права подавать окончательные предложения, содержащие худшие условия договора, чем указанные в таком протоколе.</w:t>
      </w:r>
    </w:p>
    <w:p w14:paraId="79417C7B"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в течение 2 рабочих дней участник не представил окончательного предложения или его окончательное предложение отклонено, его заявка на участие в запросе предложений признается окончательным предложением и оценивается в соответствии с </w:t>
      </w:r>
      <w:r w:rsidR="00550E6A">
        <w:rPr>
          <w:rFonts w:ascii="Times New Roman" w:hAnsi="Times New Roman" w:cs="Times New Roman"/>
          <w:sz w:val="28"/>
          <w:szCs w:val="28"/>
        </w:rPr>
        <w:t>пунктами</w:t>
      </w:r>
      <w:r w:rsidR="00550E6A" w:rsidRPr="00A60F96">
        <w:rPr>
          <w:rFonts w:ascii="Times New Roman" w:hAnsi="Times New Roman" w:cs="Times New Roman"/>
          <w:sz w:val="28"/>
          <w:szCs w:val="28"/>
        </w:rPr>
        <w:t xml:space="preserve"> </w:t>
      </w:r>
      <w:r w:rsidR="00550E6A">
        <w:rPr>
          <w:rFonts w:ascii="Times New Roman" w:hAnsi="Times New Roman" w:cs="Times New Roman"/>
          <w:sz w:val="28"/>
          <w:szCs w:val="28"/>
        </w:rPr>
        <w:t>446 - 453</w:t>
      </w:r>
      <w:r w:rsidR="00550E6A"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60516AA0"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68" w:name="Par1325"/>
      <w:bookmarkStart w:id="169" w:name="P1325"/>
      <w:bookmarkEnd w:id="168"/>
      <w:bookmarkEnd w:id="169"/>
      <w:r w:rsidRPr="00A60F96">
        <w:rPr>
          <w:rFonts w:ascii="Times New Roman" w:hAnsi="Times New Roman" w:cs="Times New Roman"/>
          <w:sz w:val="28"/>
          <w:szCs w:val="28"/>
        </w:rPr>
        <w:t>В состав окончательного предложения в соответствии с условиями документации о проведении запроса предложений могут быть включены:</w:t>
      </w:r>
    </w:p>
    <w:p w14:paraId="2E74645A"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наименование, организационно-правовая форма, место нахождения, почтовый адрес участника запроса предложений (для юридического лица), фамилия, имя, отчество, паспортные данные, место жительства участника запроса предложений (для физического лица), номер телефона, адрес электронной почты, банковские реквизиты;</w:t>
      </w:r>
    </w:p>
    <w:p w14:paraId="423A9D92"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предлагаемые участником условия договора.</w:t>
      </w:r>
    </w:p>
    <w:p w14:paraId="5DBBD1D0"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Форма окончательного предложения может определяться в документации о проведении запроса предложений.</w:t>
      </w:r>
    </w:p>
    <w:p w14:paraId="096D085C" w14:textId="77777777" w:rsidR="00C8461F" w:rsidRPr="00A60F96" w:rsidRDefault="00C8461F">
      <w:pPr>
        <w:pStyle w:val="ConsPlusNormal"/>
        <w:shd w:val="clear" w:color="auto" w:fill="FFFFFF"/>
        <w:spacing w:line="360" w:lineRule="exact"/>
        <w:ind w:firstLine="709"/>
        <w:jc w:val="both"/>
        <w:rPr>
          <w:rFonts w:ascii="Times New Roman" w:hAnsi="Times New Roman" w:cs="Times New Roman"/>
          <w:sz w:val="28"/>
          <w:szCs w:val="28"/>
        </w:rPr>
      </w:pPr>
    </w:p>
    <w:p w14:paraId="36E66533"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70" w:name="Par1330"/>
      <w:bookmarkStart w:id="171" w:name="P1330"/>
      <w:bookmarkEnd w:id="170"/>
      <w:bookmarkEnd w:id="171"/>
      <w:r w:rsidRPr="0019455E">
        <w:rPr>
          <w:rFonts w:ascii="Times New Roman" w:hAnsi="Times New Roman" w:cs="Times New Roman"/>
          <w:b/>
          <w:sz w:val="28"/>
          <w:szCs w:val="28"/>
        </w:rPr>
        <w:t>Вскрытие, рассмотрение и оценка окончательных предложений</w:t>
      </w:r>
    </w:p>
    <w:p w14:paraId="3FC51CB6"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07EB3B0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участниками не представлены окончательные предложения, в протоколе указывается информация о том, что заявка участника признается окончательным предложением.</w:t>
      </w:r>
    </w:p>
    <w:p w14:paraId="664424E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установления факта подачи одним участником двух и более окончательных предложений в отношении одного и того же лота при условии, что поданные ранее этим участником окончательные предложения не отозваны, все окончательные предложения этого участника, поданные в отношении одного и того же лота, не рассматриваются.</w:t>
      </w:r>
    </w:p>
    <w:p w14:paraId="5F4895F2" w14:textId="77777777" w:rsidR="00A6324F" w:rsidRDefault="00A6324F"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047B31">
        <w:rPr>
          <w:rFonts w:ascii="Times New Roman" w:hAnsi="Times New Roman" w:cs="Times New Roman"/>
          <w:sz w:val="28"/>
          <w:szCs w:val="28"/>
        </w:rPr>
        <w:t xml:space="preserve">Процедура вскрытия окончательных предложений применяется только при проведении запроса предложений не в электронной форме и осуществляется в порядке, </w:t>
      </w:r>
      <w:r w:rsidRPr="00550E6A">
        <w:rPr>
          <w:rFonts w:ascii="Times New Roman" w:hAnsi="Times New Roman" w:cs="Times New Roman"/>
          <w:sz w:val="28"/>
          <w:szCs w:val="28"/>
        </w:rPr>
        <w:t xml:space="preserve">предусмотренном </w:t>
      </w:r>
      <w:r w:rsidR="00550E6A" w:rsidRPr="0019455E">
        <w:rPr>
          <w:rFonts w:ascii="Times New Roman" w:hAnsi="Times New Roman" w:cs="Times New Roman"/>
          <w:sz w:val="28"/>
          <w:szCs w:val="28"/>
        </w:rPr>
        <w:t>пунктами 309 - 314</w:t>
      </w:r>
      <w:r w:rsidRPr="00550E6A">
        <w:rPr>
          <w:rFonts w:ascii="Times New Roman" w:hAnsi="Times New Roman" w:cs="Times New Roman"/>
          <w:sz w:val="28"/>
          <w:szCs w:val="28"/>
        </w:rPr>
        <w:t xml:space="preserve"> настоящего</w:t>
      </w:r>
      <w:r w:rsidRPr="00047B31">
        <w:rPr>
          <w:rFonts w:ascii="Times New Roman" w:hAnsi="Times New Roman" w:cs="Times New Roman"/>
          <w:sz w:val="28"/>
          <w:szCs w:val="28"/>
        </w:rPr>
        <w:t xml:space="preserve"> Положения. По итогам вскрытия окончательных предложений оформляется протокол.</w:t>
      </w:r>
    </w:p>
    <w:p w14:paraId="7EAD518E"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Все окончательные предложения рассматриваются заказчиком на соответствие требованиям документации о проведении запроса предложений и оцениваются на основании критериев, указанных в документации о проведении запроса предложений.</w:t>
      </w:r>
    </w:p>
    <w:p w14:paraId="5A1EC35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проводить переговоры с участниками запроса предложений по уточнению условий договоров, содержащихся в окончательных предложениях участников.</w:t>
      </w:r>
    </w:p>
    <w:p w14:paraId="6938220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отклоняет представленные окончательные предложения в случае:</w:t>
      </w:r>
    </w:p>
    <w:p w14:paraId="297EC023"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bookmarkStart w:id="172" w:name="Par1338"/>
      <w:bookmarkStart w:id="173" w:name="P1338"/>
      <w:bookmarkEnd w:id="172"/>
      <w:bookmarkEnd w:id="173"/>
      <w:r w:rsidRPr="00A60F96">
        <w:rPr>
          <w:rFonts w:ascii="Times New Roman" w:hAnsi="Times New Roman" w:cs="Times New Roman"/>
          <w:sz w:val="28"/>
          <w:szCs w:val="28"/>
        </w:rPr>
        <w:t>несоответствия окончательного предложения требованиям, указанным в документации о проведении запроса предложений;</w:t>
      </w:r>
    </w:p>
    <w:p w14:paraId="7E9DC4C5"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bookmarkStart w:id="174" w:name="Par1339"/>
      <w:bookmarkStart w:id="175" w:name="P1339"/>
      <w:bookmarkEnd w:id="174"/>
      <w:bookmarkEnd w:id="175"/>
      <w:r w:rsidRPr="00A60F96">
        <w:rPr>
          <w:rFonts w:ascii="Times New Roman" w:hAnsi="Times New Roman" w:cs="Times New Roman"/>
          <w:sz w:val="28"/>
          <w:szCs w:val="28"/>
        </w:rPr>
        <w:t>указания худших условий исполнения договора, чем указанные в протоколе.</w:t>
      </w:r>
    </w:p>
    <w:p w14:paraId="0592B367"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Отклонение окончательных предложений по иным основаниям не допускается.</w:t>
      </w:r>
    </w:p>
    <w:p w14:paraId="67F93761"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Победителем запроса предложений признается участник, чье окончательное предложение содержит лучшие условия исполнения договора, и окончательному предложению которого присвоен первый номер.</w:t>
      </w:r>
    </w:p>
    <w:p w14:paraId="5ECE7095"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в нескольких окончательных предложениях содержатся одинаковые лучшие условия исполнения договора, победителем запроса предложений признается участник, окончательное предложение которого поступило раньше.</w:t>
      </w:r>
    </w:p>
    <w:p w14:paraId="30C1F6F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76" w:name="Par1344"/>
      <w:bookmarkStart w:id="177" w:name="Par1346"/>
      <w:bookmarkStart w:id="178" w:name="P1344"/>
      <w:bookmarkStart w:id="179" w:name="P1346"/>
      <w:bookmarkEnd w:id="176"/>
      <w:bookmarkEnd w:id="177"/>
      <w:bookmarkEnd w:id="178"/>
      <w:bookmarkEnd w:id="179"/>
      <w:r w:rsidRPr="00A60F96">
        <w:rPr>
          <w:rFonts w:ascii="Times New Roman" w:hAnsi="Times New Roman" w:cs="Times New Roman"/>
          <w:sz w:val="28"/>
          <w:szCs w:val="28"/>
        </w:rPr>
        <w:t>По итогам запроса предложений оформляется итоговый протокол</w:t>
      </w:r>
    </w:p>
    <w:p w14:paraId="1C2D5993"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12D21414"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Заключение договора по результатам запроса предложений</w:t>
      </w:r>
    </w:p>
    <w:p w14:paraId="2058F52C"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0FC24B6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заключается на условиях окончательного предложения победителя или участника, с которым заключается договор или с согласия таких лиц на условиях более выгодных для заказчика.</w:t>
      </w:r>
    </w:p>
    <w:p w14:paraId="2BD3DE5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победитель запроса предложений уклонился от подписания договора, заказчик вправе заключить договор с участником, окончательному предложению которого присвоен второй номер.</w:t>
      </w:r>
    </w:p>
    <w:p w14:paraId="7A05E90D" w14:textId="22569F09"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Если заказчик отказался от заключения договора с победителем запроса предложений в связи с тем, что победитель не соответствует требованиям, указанным в документации о проведении запроса предложений, и (или) предоставил недостоверную информацию в отношении своего соответствия таким требованиям в порядке, предусмотренном пунктом </w:t>
      </w:r>
      <w:r w:rsidR="00674644">
        <w:rPr>
          <w:rFonts w:ascii="Times New Roman" w:hAnsi="Times New Roman" w:cs="Times New Roman"/>
          <w:sz w:val="28"/>
          <w:szCs w:val="28"/>
        </w:rPr>
        <w:t>223</w:t>
      </w:r>
      <w:r w:rsidR="00674644"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зака</w:t>
      </w:r>
      <w:r w:rsidR="002C3253">
        <w:rPr>
          <w:rFonts w:ascii="Times New Roman" w:hAnsi="Times New Roman" w:cs="Times New Roman"/>
          <w:sz w:val="28"/>
          <w:szCs w:val="28"/>
        </w:rPr>
        <w:t xml:space="preserve">зчик вправе заключить договор </w:t>
      </w:r>
      <w:proofErr w:type="gramStart"/>
      <w:r w:rsidR="002C3253">
        <w:rPr>
          <w:rFonts w:ascii="Times New Roman" w:hAnsi="Times New Roman" w:cs="Times New Roman"/>
          <w:sz w:val="28"/>
          <w:szCs w:val="28"/>
        </w:rPr>
        <w:t xml:space="preserve">с </w:t>
      </w:r>
      <w:r w:rsidRPr="00A60F96">
        <w:rPr>
          <w:rFonts w:ascii="Times New Roman" w:hAnsi="Times New Roman" w:cs="Times New Roman"/>
          <w:sz w:val="28"/>
          <w:szCs w:val="28"/>
        </w:rPr>
        <w:t>участником</w:t>
      </w:r>
      <w:proofErr w:type="gramEnd"/>
      <w:r w:rsidRPr="00A60F96">
        <w:rPr>
          <w:rFonts w:ascii="Times New Roman" w:hAnsi="Times New Roman" w:cs="Times New Roman"/>
          <w:sz w:val="28"/>
          <w:szCs w:val="28"/>
        </w:rPr>
        <w:t xml:space="preserve"> окончательному предложению которого присвоен второй номер. В случае, если в нескольких заявках на участие в закупке содержатся одинаковые условия исполнения договора, заказчик вправе заключить договор с участником, заявка которого поступила ранее других заявок на участие в закупке, содержащих такие же условия.</w:t>
      </w:r>
    </w:p>
    <w:p w14:paraId="4FCA8711"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27AC6E05"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bookmarkStart w:id="180" w:name="Par1363"/>
      <w:bookmarkStart w:id="181" w:name="P1363"/>
      <w:bookmarkEnd w:id="180"/>
      <w:bookmarkEnd w:id="181"/>
      <w:r w:rsidRPr="0019455E">
        <w:rPr>
          <w:rFonts w:ascii="Times New Roman" w:hAnsi="Times New Roman" w:cs="Times New Roman"/>
          <w:b/>
          <w:sz w:val="28"/>
          <w:szCs w:val="28"/>
        </w:rPr>
        <w:t>Последствия признания запроса предложений несостоявшимся</w:t>
      </w:r>
    </w:p>
    <w:p w14:paraId="1D057D4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76A4B16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Запрос предложений признается несостоявшимся, если:</w:t>
      </w:r>
    </w:p>
    <w:p w14:paraId="27360892"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участие в запросе предложений не подано ни одной заявки;</w:t>
      </w:r>
    </w:p>
    <w:p w14:paraId="5EF38834"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участие в запросе предложений подана одна заявка;</w:t>
      </w:r>
    </w:p>
    <w:p w14:paraId="3FBD1173"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рассмотрения и оценки заявок только один участник допущен к участию в запросе предложений;</w:t>
      </w:r>
    </w:p>
    <w:p w14:paraId="53534B75"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рассмотрения и оценки заявок ни один из участников не допущен к участию в запросе предложений;</w:t>
      </w:r>
    </w:p>
    <w:p w14:paraId="3D82A9CF" w14:textId="77777777" w:rsidR="005D17D1" w:rsidRPr="00A60F96" w:rsidRDefault="005D17D1" w:rsidP="0019455E">
      <w:pPr>
        <w:pStyle w:val="ConsPlusNormal"/>
        <w:numPr>
          <w:ilvl w:val="1"/>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победитель запроса предложений или участник, окончательному предложению которого присвоен второй номер, уклоняется от заключения договора.</w:t>
      </w:r>
    </w:p>
    <w:p w14:paraId="58B9500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запрос предложений признан несостоявшимся вследствие поступления заявки от одного участника, а также к участию в запросе предложений допущен 1 участник с таким участником может быть заключен договор в порядке, установленном нормативными документами заказчика. Цена такого договора не может превышать цену, указанную в заявке участника.</w:t>
      </w:r>
    </w:p>
    <w:p w14:paraId="583FF09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Цена договора, заключаемого с единственным участником, определяется в порядке, установленном заказчиком. При этом если цена договора снижена заказчиком по сравнению с ценой, предложенной участником, договор заключается при согласии такого участника.</w:t>
      </w:r>
    </w:p>
    <w:p w14:paraId="27FE893C"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Если запрос предложений признан несостоявшимся, заказчик вправе объявить новый запрос предложений или осуществить закупку другим конкурентным способом. Выбор конкурентного способа закупки осуществляется исходя из условий применения такого способа, предусмотренных настоящим Положением.</w:t>
      </w:r>
    </w:p>
    <w:p w14:paraId="6AE3803C"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34BB7BE7"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Особенности проведения запроса предложений в электронной форме</w:t>
      </w:r>
    </w:p>
    <w:p w14:paraId="178D1B5F" w14:textId="77777777" w:rsidR="005D17D1" w:rsidRPr="00A60F96" w:rsidRDefault="005D17D1">
      <w:pPr>
        <w:pStyle w:val="ConsPlusNormal"/>
        <w:shd w:val="clear" w:color="auto" w:fill="FFFFFF"/>
        <w:spacing w:line="360" w:lineRule="exact"/>
        <w:ind w:firstLine="709"/>
        <w:jc w:val="center"/>
        <w:outlineLvl w:val="2"/>
        <w:rPr>
          <w:rFonts w:ascii="Times New Roman" w:hAnsi="Times New Roman" w:cs="Times New Roman"/>
          <w:sz w:val="28"/>
          <w:szCs w:val="28"/>
        </w:rPr>
      </w:pPr>
    </w:p>
    <w:p w14:paraId="1B5FC5C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Запрос предложений в электронной форме проводится в порядке, указанном в </w:t>
      </w:r>
      <w:r w:rsidR="00550E6A">
        <w:rPr>
          <w:rFonts w:ascii="Times New Roman" w:hAnsi="Times New Roman" w:cs="Times New Roman"/>
          <w:sz w:val="28"/>
          <w:szCs w:val="28"/>
        </w:rPr>
        <w:t>пунктах</w:t>
      </w:r>
      <w:r w:rsidR="00550E6A" w:rsidRPr="00A60F96">
        <w:rPr>
          <w:rFonts w:ascii="Times New Roman" w:hAnsi="Times New Roman" w:cs="Times New Roman"/>
          <w:sz w:val="28"/>
          <w:szCs w:val="28"/>
        </w:rPr>
        <w:t xml:space="preserve"> </w:t>
      </w:r>
      <w:hyperlink w:anchor="Par523" w:tooltip="17. Осуществление закупок в электронной форме" w:history="1">
        <w:r w:rsidR="00550E6A">
          <w:rPr>
            <w:rFonts w:ascii="Times New Roman" w:hAnsi="Times New Roman" w:cs="Times New Roman"/>
            <w:sz w:val="28"/>
            <w:szCs w:val="28"/>
          </w:rPr>
          <w:t>154</w:t>
        </w:r>
      </w:hyperlink>
      <w:r w:rsidR="00550E6A">
        <w:rPr>
          <w:rFonts w:ascii="Times New Roman" w:hAnsi="Times New Roman" w:cs="Times New Roman"/>
          <w:sz w:val="28"/>
          <w:szCs w:val="28"/>
        </w:rPr>
        <w:t xml:space="preserve"> - 169</w:t>
      </w:r>
      <w:r w:rsidRPr="00A60F96">
        <w:rPr>
          <w:rFonts w:ascii="Times New Roman" w:hAnsi="Times New Roman" w:cs="Times New Roman"/>
          <w:sz w:val="28"/>
          <w:szCs w:val="28"/>
        </w:rPr>
        <w:t xml:space="preserve">, </w:t>
      </w:r>
      <w:hyperlink w:anchor="Par1026" w:tooltip="42. Особенности проведения конкурсов в электронной форме" w:history="1">
        <w:r w:rsidR="00550E6A">
          <w:rPr>
            <w:rFonts w:ascii="Times New Roman" w:hAnsi="Times New Roman" w:cs="Times New Roman"/>
            <w:sz w:val="28"/>
            <w:szCs w:val="28"/>
          </w:rPr>
          <w:t>354</w:t>
        </w:r>
      </w:hyperlink>
      <w:r w:rsidR="00550E6A">
        <w:rPr>
          <w:rFonts w:ascii="Times New Roman" w:hAnsi="Times New Roman" w:cs="Times New Roman"/>
          <w:sz w:val="28"/>
          <w:szCs w:val="28"/>
        </w:rPr>
        <w:t xml:space="preserve"> - 360</w:t>
      </w:r>
      <w:r w:rsidR="00550E6A"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и </w:t>
      </w:r>
      <w:hyperlink w:anchor="Par1258" w:tooltip="60. Извещение о проведении запроса предложений" w:history="1">
        <w:r w:rsidR="00550E6A">
          <w:rPr>
            <w:rFonts w:ascii="Times New Roman" w:hAnsi="Times New Roman" w:cs="Times New Roman"/>
            <w:sz w:val="28"/>
            <w:szCs w:val="28"/>
          </w:rPr>
          <w:t>421</w:t>
        </w:r>
      </w:hyperlink>
      <w:r w:rsidR="00550E6A"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 </w:t>
      </w:r>
      <w:r w:rsidR="00550E6A">
        <w:rPr>
          <w:rFonts w:ascii="Times New Roman" w:hAnsi="Times New Roman" w:cs="Times New Roman"/>
          <w:sz w:val="28"/>
          <w:szCs w:val="28"/>
        </w:rPr>
        <w:t>459</w:t>
      </w:r>
      <w:r w:rsidR="00550E6A"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w:t>
      </w:r>
    </w:p>
    <w:p w14:paraId="443455D0"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26CCEE92" w14:textId="77777777" w:rsidR="00B605C5" w:rsidRPr="0019455E" w:rsidRDefault="005D17D1" w:rsidP="0019455E">
      <w:pPr>
        <w:pStyle w:val="ConsPlusNormal"/>
        <w:shd w:val="clear" w:color="auto" w:fill="FFFFFF"/>
        <w:tabs>
          <w:tab w:val="left" w:pos="1701"/>
        </w:tabs>
        <w:spacing w:line="360" w:lineRule="exact"/>
        <w:ind w:left="1069"/>
        <w:jc w:val="center"/>
        <w:rPr>
          <w:rFonts w:ascii="Times New Roman" w:hAnsi="Times New Roman" w:cs="Times New Roman"/>
          <w:b/>
          <w:sz w:val="28"/>
          <w:szCs w:val="28"/>
        </w:rPr>
      </w:pPr>
      <w:r w:rsidRPr="0019455E">
        <w:rPr>
          <w:rFonts w:ascii="Times New Roman" w:hAnsi="Times New Roman" w:cs="Times New Roman"/>
          <w:b/>
          <w:sz w:val="28"/>
          <w:szCs w:val="28"/>
        </w:rPr>
        <w:t>Особенности проведения запроса предложений с ограниченным участием</w:t>
      </w:r>
    </w:p>
    <w:p w14:paraId="1EE920FF"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70A394D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Проведение запроса предложений с ограниченным участием осуществляется в соответствии с требованиями настоящего Положения.</w:t>
      </w:r>
    </w:p>
    <w:p w14:paraId="4E9159B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обязан </w:t>
      </w:r>
      <w:r w:rsidRPr="00A60F96">
        <w:rPr>
          <w:rFonts w:ascii="Times New Roman" w:hAnsi="Times New Roman"/>
          <w:sz w:val="28"/>
        </w:rPr>
        <w:t xml:space="preserve">не менее чем за </w:t>
      </w:r>
      <w:r w:rsidRPr="00A60F96">
        <w:rPr>
          <w:rFonts w:ascii="Times New Roman" w:hAnsi="Times New Roman" w:cs="Times New Roman"/>
          <w:sz w:val="28"/>
          <w:szCs w:val="28"/>
        </w:rPr>
        <w:t>7 рабочих</w:t>
      </w:r>
      <w:r w:rsidRPr="00A60F96">
        <w:rPr>
          <w:rFonts w:ascii="Times New Roman" w:hAnsi="Times New Roman"/>
          <w:sz w:val="28"/>
        </w:rPr>
        <w:t xml:space="preserve"> дней до дня </w:t>
      </w:r>
      <w:r w:rsidRPr="00A60F96">
        <w:rPr>
          <w:rFonts w:ascii="Times New Roman" w:hAnsi="Times New Roman" w:cs="Times New Roman"/>
          <w:sz w:val="28"/>
          <w:szCs w:val="28"/>
        </w:rPr>
        <w:t>проведения такого запроса разослать участникам, прошедшим предварительный квалификационный отбор, извещение о проведении запроса предложений с ограниченным участием и документацию о проведении запроса предложений.</w:t>
      </w:r>
    </w:p>
    <w:p w14:paraId="392B8D15"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56D04308" w14:textId="77777777" w:rsidR="00B605C5" w:rsidRPr="0019455E" w:rsidRDefault="005D17D1" w:rsidP="0019455E">
      <w:pPr>
        <w:pStyle w:val="ConsPlusNormal"/>
        <w:shd w:val="clear" w:color="auto" w:fill="FFFFFF"/>
        <w:tabs>
          <w:tab w:val="left" w:pos="1701"/>
          <w:tab w:val="center" w:pos="5103"/>
          <w:tab w:val="left" w:pos="7620"/>
        </w:tabs>
        <w:spacing w:line="360" w:lineRule="exact"/>
        <w:ind w:left="1069"/>
        <w:outlineLvl w:val="2"/>
        <w:rPr>
          <w:rFonts w:ascii="Times New Roman" w:hAnsi="Times New Roman" w:cs="Times New Roman"/>
          <w:b/>
          <w:sz w:val="28"/>
          <w:szCs w:val="28"/>
        </w:rPr>
      </w:pPr>
      <w:r w:rsidRPr="0019455E">
        <w:rPr>
          <w:rFonts w:ascii="Times New Roman" w:hAnsi="Times New Roman" w:cs="Times New Roman"/>
          <w:b/>
          <w:sz w:val="28"/>
          <w:szCs w:val="28"/>
        </w:rPr>
        <w:t>Осуществление закупок с использованием электронного магазина</w:t>
      </w:r>
    </w:p>
    <w:p w14:paraId="0EA87309" w14:textId="77777777" w:rsidR="005D17D1" w:rsidRPr="00A60F96" w:rsidRDefault="005D17D1">
      <w:pPr>
        <w:pStyle w:val="ConsPlusNormal"/>
        <w:shd w:val="clear" w:color="auto" w:fill="FFFFFF"/>
        <w:tabs>
          <w:tab w:val="center" w:pos="5103"/>
          <w:tab w:val="left" w:pos="7620"/>
        </w:tabs>
        <w:spacing w:line="360" w:lineRule="exact"/>
        <w:ind w:firstLine="709"/>
        <w:outlineLvl w:val="2"/>
        <w:rPr>
          <w:rFonts w:ascii="Times New Roman" w:hAnsi="Times New Roman" w:cs="Times New Roman"/>
          <w:sz w:val="28"/>
          <w:szCs w:val="28"/>
        </w:rPr>
      </w:pPr>
    </w:p>
    <w:p w14:paraId="6F51CDAC" w14:textId="77777777" w:rsidR="005D17D1" w:rsidRPr="00A60F96" w:rsidRDefault="005D17D1" w:rsidP="0019455E">
      <w:pPr>
        <w:numPr>
          <w:ilvl w:val="0"/>
          <w:numId w:val="1"/>
        </w:numPr>
        <w:tabs>
          <w:tab w:val="left" w:pos="1418"/>
        </w:tabs>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Закупки с использованием электронного магазина могут осуществляться на сумму не более 100 тыс. рублей с учетом НДС</w:t>
      </w:r>
      <w:r w:rsidR="006F357D">
        <w:rPr>
          <w:rFonts w:ascii="Times New Roman" w:hAnsi="Times New Roman"/>
          <w:sz w:val="28"/>
          <w:szCs w:val="28"/>
        </w:rPr>
        <w:t>,</w:t>
      </w:r>
      <w:r w:rsidRPr="00A60F96">
        <w:rPr>
          <w:rFonts w:ascii="Times New Roman" w:hAnsi="Times New Roman"/>
          <w:sz w:val="28"/>
          <w:szCs w:val="28"/>
        </w:rPr>
        <w:t xml:space="preserve"> и иных видов налогов, а в случае, если годовая выручка заказчика за отчетный финансовый год составляет более 5 млрд. рублей - на сумму не более 500 тыс. рублей с учетом НДС</w:t>
      </w:r>
      <w:r w:rsidR="006F357D">
        <w:rPr>
          <w:rFonts w:ascii="Times New Roman" w:hAnsi="Times New Roman"/>
          <w:sz w:val="28"/>
          <w:szCs w:val="28"/>
        </w:rPr>
        <w:t>,</w:t>
      </w:r>
      <w:r w:rsidRPr="00A60F96">
        <w:rPr>
          <w:rFonts w:ascii="Times New Roman" w:hAnsi="Times New Roman"/>
          <w:sz w:val="28"/>
          <w:szCs w:val="28"/>
        </w:rPr>
        <w:t xml:space="preserve"> и иных видов налогов.</w:t>
      </w:r>
    </w:p>
    <w:p w14:paraId="304C4289" w14:textId="77777777" w:rsidR="005D17D1" w:rsidRPr="00A60F96" w:rsidRDefault="005D17D1">
      <w:pPr>
        <w:pStyle w:val="ConsPlusNormal"/>
        <w:shd w:val="clear" w:color="auto" w:fill="FFFFFF"/>
        <w:tabs>
          <w:tab w:val="left" w:pos="1418"/>
          <w:tab w:val="center" w:pos="5103"/>
          <w:tab w:val="left" w:pos="7620"/>
        </w:tabs>
        <w:spacing w:line="360" w:lineRule="exact"/>
        <w:ind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Закупка в электронном магазине может быть осуществлена одним из следующих способов:</w:t>
      </w:r>
    </w:p>
    <w:p w14:paraId="78A14FC4" w14:textId="77777777" w:rsidR="005D17D1" w:rsidRPr="00A60F96" w:rsidRDefault="005D17D1" w:rsidP="0019455E">
      <w:pPr>
        <w:pStyle w:val="ConsPlusNormal"/>
        <w:numPr>
          <w:ilvl w:val="1"/>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14:paraId="5F7E15C7" w14:textId="77777777" w:rsidR="005D17D1" w:rsidRPr="00A60F96" w:rsidRDefault="005D17D1" w:rsidP="0019455E">
      <w:pPr>
        <w:pStyle w:val="ConsPlusNormal"/>
        <w:numPr>
          <w:ilvl w:val="1"/>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 xml:space="preserve">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 </w:t>
      </w:r>
    </w:p>
    <w:p w14:paraId="03164BA3" w14:textId="77777777" w:rsidR="005D17D1" w:rsidRPr="00A60F96" w:rsidRDefault="005D17D1">
      <w:pPr>
        <w:pStyle w:val="ConsPlusNormal"/>
        <w:shd w:val="clear" w:color="auto" w:fill="FFFFFF"/>
        <w:tabs>
          <w:tab w:val="center" w:pos="5103"/>
          <w:tab w:val="left" w:pos="7620"/>
        </w:tabs>
        <w:spacing w:line="360" w:lineRule="exact"/>
        <w:ind w:firstLine="709"/>
        <w:jc w:val="both"/>
        <w:outlineLvl w:val="2"/>
        <w:rPr>
          <w:rFonts w:ascii="Times New Roman" w:hAnsi="Times New Roman" w:cs="Times New Roman"/>
          <w:sz w:val="28"/>
          <w:szCs w:val="28"/>
        </w:rPr>
      </w:pPr>
    </w:p>
    <w:p w14:paraId="0960659D" w14:textId="77777777" w:rsidR="00B605C5" w:rsidRPr="0019455E" w:rsidRDefault="005D17D1" w:rsidP="0019455E">
      <w:pPr>
        <w:pStyle w:val="ConsPlusNormal"/>
        <w:shd w:val="clear" w:color="auto" w:fill="FFFFFF"/>
        <w:tabs>
          <w:tab w:val="left" w:pos="1701"/>
          <w:tab w:val="center" w:pos="5103"/>
          <w:tab w:val="left" w:pos="7620"/>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Проведение ценового запроса в электронном магазине</w:t>
      </w:r>
    </w:p>
    <w:p w14:paraId="5226F0C2" w14:textId="77777777" w:rsidR="005D17D1" w:rsidRPr="00A60F96" w:rsidRDefault="005D17D1">
      <w:pPr>
        <w:pStyle w:val="ConsPlusNormal"/>
        <w:shd w:val="clear" w:color="auto" w:fill="FFFFFF"/>
        <w:tabs>
          <w:tab w:val="center" w:pos="5103"/>
          <w:tab w:val="left" w:pos="7620"/>
        </w:tabs>
        <w:spacing w:line="360" w:lineRule="exact"/>
        <w:ind w:firstLine="709"/>
        <w:jc w:val="center"/>
        <w:outlineLvl w:val="2"/>
        <w:rPr>
          <w:rFonts w:ascii="Times New Roman" w:hAnsi="Times New Roman" w:cs="Times New Roman"/>
          <w:sz w:val="28"/>
          <w:szCs w:val="28"/>
        </w:rPr>
      </w:pPr>
    </w:p>
    <w:p w14:paraId="3AEF2034" w14:textId="77777777" w:rsidR="005D17D1" w:rsidRPr="00A60F96" w:rsidRDefault="005D17D1" w:rsidP="0019455E">
      <w:pPr>
        <w:pStyle w:val="ConsPlusNormal"/>
        <w:numPr>
          <w:ilvl w:val="0"/>
          <w:numId w:val="1"/>
        </w:numPr>
        <w:shd w:val="clear" w:color="auto" w:fill="FFFFFF"/>
        <w:tabs>
          <w:tab w:val="center" w:pos="1418"/>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При необходимости закупки товаров, работ, услуг заказчик формирует ценовой запрос,</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который размещается в электронном магазине, не менее чем за 1</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рабочий день до окончания приема ценовых предложений.</w:t>
      </w:r>
    </w:p>
    <w:p w14:paraId="02B33E5D" w14:textId="77777777" w:rsidR="005D17D1" w:rsidRPr="00A60F96" w:rsidRDefault="005D17D1">
      <w:pPr>
        <w:pStyle w:val="ConsPlusNormal"/>
        <w:shd w:val="clear" w:color="auto" w:fill="FFFFFF"/>
        <w:tabs>
          <w:tab w:val="center" w:pos="1418"/>
          <w:tab w:val="center" w:pos="5103"/>
          <w:tab w:val="left" w:pos="7620"/>
        </w:tabs>
        <w:spacing w:line="360" w:lineRule="exact"/>
        <w:ind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14:paraId="316C3699"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Сформированный ценовой запрос может содержать:</w:t>
      </w:r>
    </w:p>
    <w:p w14:paraId="1F7769FF" w14:textId="77777777" w:rsidR="005D17D1" w:rsidRPr="00A60F96" w:rsidRDefault="005D17D1" w:rsidP="0019455E">
      <w:pPr>
        <w:pStyle w:val="ConsPlusNormal"/>
        <w:numPr>
          <w:ilvl w:val="1"/>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предмет ценового запроса;</w:t>
      </w:r>
    </w:p>
    <w:p w14:paraId="432A2105" w14:textId="77777777" w:rsidR="005D17D1" w:rsidRPr="00A60F96" w:rsidRDefault="005D17D1" w:rsidP="0019455E">
      <w:pPr>
        <w:pStyle w:val="ConsPlusNormal"/>
        <w:numPr>
          <w:ilvl w:val="1"/>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42419E4C" w14:textId="77777777" w:rsidR="005D17D1" w:rsidRPr="00A60F96" w:rsidRDefault="005D17D1" w:rsidP="0019455E">
      <w:pPr>
        <w:pStyle w:val="ConsPlusNormal"/>
        <w:numPr>
          <w:ilvl w:val="1"/>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место, условия и сроки поставки товара, выполнения работ, оказания услуг;</w:t>
      </w:r>
    </w:p>
    <w:p w14:paraId="6A62AF82" w14:textId="77777777" w:rsidR="005D17D1" w:rsidRPr="00A60F96" w:rsidRDefault="005D17D1" w:rsidP="0019455E">
      <w:pPr>
        <w:pStyle w:val="ConsPlusNormal"/>
        <w:numPr>
          <w:ilvl w:val="1"/>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начальную (максимальную) цену договора;</w:t>
      </w:r>
    </w:p>
    <w:p w14:paraId="66F40FA0" w14:textId="77777777" w:rsidR="005D17D1" w:rsidRPr="00A60F96" w:rsidRDefault="005D17D1" w:rsidP="0019455E">
      <w:pPr>
        <w:pStyle w:val="ConsPlusNormal"/>
        <w:numPr>
          <w:ilvl w:val="1"/>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форму, сроки и порядок оплаты товара, работы, услуги.</w:t>
      </w:r>
    </w:p>
    <w:p w14:paraId="3C086190"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2893B57E" w14:textId="77777777" w:rsidR="005D17D1"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45A676FE" w14:textId="77777777" w:rsidR="00096097" w:rsidRPr="00A60F96" w:rsidRDefault="00096097">
      <w:pPr>
        <w:pStyle w:val="ConsPlusNormal"/>
        <w:shd w:val="clear" w:color="auto" w:fill="FFFFFF"/>
        <w:tabs>
          <w:tab w:val="center" w:pos="1418"/>
          <w:tab w:val="center" w:pos="5103"/>
          <w:tab w:val="left" w:pos="7620"/>
        </w:tabs>
        <w:spacing w:line="360" w:lineRule="exact"/>
        <w:ind w:firstLine="709"/>
        <w:jc w:val="both"/>
        <w:outlineLvl w:val="2"/>
        <w:rPr>
          <w:rFonts w:ascii="Times New Roman" w:hAnsi="Times New Roman" w:cs="Times New Roman"/>
          <w:sz w:val="28"/>
          <w:szCs w:val="28"/>
        </w:rPr>
      </w:pPr>
      <w:r w:rsidRPr="00096097">
        <w:rPr>
          <w:rFonts w:ascii="Times New Roman" w:hAnsi="Times New Roman" w:cs="Times New Roman"/>
          <w:sz w:val="28"/>
          <w:szCs w:val="28"/>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1E2FCE69"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Заказчик формирует ценовой запрос средствами электронного магазина.</w:t>
      </w:r>
    </w:p>
    <w:p w14:paraId="2B0E4758"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5DD3D375"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Участники предоставляют через электронный магазин ценовые предложения заказчику до окончания срока приема предложений, указанного в ценовом запросе.</w:t>
      </w:r>
    </w:p>
    <w:p w14:paraId="22641D33"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75C1045E"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w:t>
      </w:r>
    </w:p>
    <w:p w14:paraId="08D177FF" w14:textId="77777777" w:rsidR="005D17D1" w:rsidRPr="00A60F96" w:rsidRDefault="005D17D1">
      <w:pPr>
        <w:pStyle w:val="ConsPlusNormal"/>
        <w:shd w:val="clear" w:color="auto" w:fill="FFFFFF"/>
        <w:tabs>
          <w:tab w:val="center" w:pos="1418"/>
          <w:tab w:val="center" w:pos="5103"/>
          <w:tab w:val="left" w:pos="7620"/>
        </w:tabs>
        <w:spacing w:line="360" w:lineRule="exact"/>
        <w:ind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 xml:space="preserve">Договор заключается на условиях, указанных в ценовом запросе, ценовом предложении участника, чье предложение было признано лучшим. </w:t>
      </w:r>
    </w:p>
    <w:p w14:paraId="66F53033"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Участник, чье предложение признано лучшим, должен подписать договор и направить его заказчику вместе с документами, указанными в пункте 46</w:t>
      </w:r>
      <w:r w:rsidR="00740F3D" w:rsidRPr="00A60F96">
        <w:rPr>
          <w:rFonts w:ascii="Times New Roman" w:hAnsi="Times New Roman" w:cs="Times New Roman"/>
          <w:sz w:val="28"/>
          <w:szCs w:val="28"/>
        </w:rPr>
        <w:t>6</w:t>
      </w:r>
      <w:r w:rsidRPr="00A60F96">
        <w:rPr>
          <w:rFonts w:ascii="Times New Roman" w:hAnsi="Times New Roman" w:cs="Times New Roman"/>
          <w:sz w:val="28"/>
          <w:szCs w:val="28"/>
        </w:rPr>
        <w:t xml:space="preserve"> настоящего Положения, в срок, указанный заказчиком. </w:t>
      </w:r>
    </w:p>
    <w:p w14:paraId="67470811"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Если подписанный договор и требуемые в соответствии с пунктом 46</w:t>
      </w:r>
      <w:r w:rsidR="00740F3D" w:rsidRPr="00A60F96">
        <w:rPr>
          <w:rFonts w:ascii="Times New Roman" w:hAnsi="Times New Roman" w:cs="Times New Roman"/>
          <w:sz w:val="28"/>
          <w:szCs w:val="28"/>
        </w:rPr>
        <w:t>6</w:t>
      </w:r>
      <w:r w:rsidRPr="00A60F96">
        <w:rPr>
          <w:rFonts w:ascii="Times New Roman" w:hAnsi="Times New Roman" w:cs="Times New Roman"/>
          <w:sz w:val="28"/>
          <w:szCs w:val="28"/>
        </w:rPr>
        <w:t xml:space="preserve"> настоящего Положения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B0D5177" w14:textId="77777777" w:rsidR="005D17D1" w:rsidRPr="00A60F96" w:rsidRDefault="005D17D1" w:rsidP="0019455E">
      <w:pPr>
        <w:pStyle w:val="ConsPlusNormal"/>
        <w:numPr>
          <w:ilvl w:val="0"/>
          <w:numId w:val="1"/>
        </w:numPr>
        <w:shd w:val="clear" w:color="auto" w:fill="FFFFFF"/>
        <w:tabs>
          <w:tab w:val="center"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38FAFB2D"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Если ценовой запрос не состоялся, заказчик вправе объявить новый ценовой запрос или заключить договор иным способом.</w:t>
      </w:r>
    </w:p>
    <w:p w14:paraId="0F82C8FD" w14:textId="77777777" w:rsidR="004765C2" w:rsidRPr="00A60F96" w:rsidRDefault="004765C2">
      <w:pPr>
        <w:pStyle w:val="ConsPlusNormal"/>
        <w:shd w:val="clear" w:color="auto" w:fill="FFFFFF"/>
        <w:tabs>
          <w:tab w:val="left" w:pos="1418"/>
          <w:tab w:val="center" w:pos="5103"/>
          <w:tab w:val="left" w:pos="7620"/>
        </w:tabs>
        <w:spacing w:line="360" w:lineRule="exact"/>
        <w:ind w:firstLine="709"/>
        <w:jc w:val="both"/>
        <w:outlineLvl w:val="2"/>
        <w:rPr>
          <w:rFonts w:ascii="Times New Roman" w:hAnsi="Times New Roman" w:cs="Times New Roman"/>
          <w:sz w:val="28"/>
          <w:szCs w:val="28"/>
        </w:rPr>
      </w:pPr>
    </w:p>
    <w:p w14:paraId="27654B02" w14:textId="77777777" w:rsidR="00B605C5" w:rsidRPr="0019455E" w:rsidRDefault="005D17D1" w:rsidP="0019455E">
      <w:pPr>
        <w:pStyle w:val="ConsPlusNormal"/>
        <w:shd w:val="clear" w:color="auto" w:fill="FFFFFF"/>
        <w:tabs>
          <w:tab w:val="left" w:pos="1418"/>
          <w:tab w:val="left" w:pos="1701"/>
          <w:tab w:val="center" w:pos="5103"/>
          <w:tab w:val="left" w:pos="7620"/>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Отбор оферт в электронном магазине</w:t>
      </w:r>
    </w:p>
    <w:p w14:paraId="73FB4EEF" w14:textId="77777777" w:rsidR="005D17D1" w:rsidRPr="00A60F96" w:rsidRDefault="005D17D1">
      <w:pPr>
        <w:pStyle w:val="ConsPlusNormal"/>
        <w:shd w:val="clear" w:color="auto" w:fill="FFFFFF"/>
        <w:tabs>
          <w:tab w:val="left" w:pos="1418"/>
          <w:tab w:val="center" w:pos="5103"/>
          <w:tab w:val="left" w:pos="7620"/>
        </w:tabs>
        <w:spacing w:line="360" w:lineRule="exact"/>
        <w:ind w:firstLine="709"/>
        <w:jc w:val="both"/>
        <w:outlineLvl w:val="2"/>
        <w:rPr>
          <w:rFonts w:ascii="Times New Roman" w:hAnsi="Times New Roman" w:cs="Times New Roman"/>
          <w:sz w:val="28"/>
          <w:szCs w:val="28"/>
        </w:rPr>
      </w:pPr>
    </w:p>
    <w:p w14:paraId="0B102468"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Поставщики (исполнители, подрядчики) вправе разместить оферту в электронном магазине. Порядок размещения оферты определяется в соответствии с регламентом работы электронного магазина.</w:t>
      </w:r>
    </w:p>
    <w:p w14:paraId="05516DBF"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Заказчик в целях отбора имеющихся оферт, формирует в</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 xml:space="preserve">электронном магазине заказ с указанием номенклатуры закупаемых товаров, работ, услуг. </w:t>
      </w:r>
    </w:p>
    <w:p w14:paraId="1FEBE233"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Средствами электронного магазина подбираются оферты, соответствующие условиям, указанным в заказе.</w:t>
      </w:r>
    </w:p>
    <w:p w14:paraId="37517FA4"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 xml:space="preserve">Договор по итогам отбора оферт заключается с участником, предложившим лучшую цену. Лучшая цена определяется средствами электронного магазина. </w:t>
      </w:r>
    </w:p>
    <w:p w14:paraId="4C9A8A7F"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Перед подачей оферты лица, желающие принять участие в отборе</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 xml:space="preserve">оферт, должны пройти процедуру регистрации участника в электронном магазине, в соответствии с регламентом электронного магазина. </w:t>
      </w:r>
    </w:p>
    <w:p w14:paraId="5FC014C2"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14:paraId="66E94285" w14:textId="77777777" w:rsidR="005D17D1" w:rsidRPr="00A60F96" w:rsidRDefault="005D17D1">
      <w:pPr>
        <w:pStyle w:val="ConsPlusNormal"/>
        <w:shd w:val="clear" w:color="auto" w:fill="FFFFFF"/>
        <w:tabs>
          <w:tab w:val="left" w:pos="1418"/>
          <w:tab w:val="center" w:pos="5103"/>
          <w:tab w:val="left" w:pos="7620"/>
        </w:tabs>
        <w:spacing w:line="360" w:lineRule="exact"/>
        <w:ind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 xml:space="preserve">В офертах участники также могут указать размер минимальной и максимальной партии, цену в зависимости от размера партии и разных регионов поставки. </w:t>
      </w:r>
    </w:p>
    <w:p w14:paraId="1DA9E5AD" w14:textId="77777777" w:rsidR="005D17D1" w:rsidRPr="00A60F96" w:rsidRDefault="005D17D1">
      <w:pPr>
        <w:pStyle w:val="ConsPlusNormal"/>
        <w:shd w:val="clear" w:color="auto" w:fill="FFFFFF"/>
        <w:tabs>
          <w:tab w:val="left" w:pos="1418"/>
          <w:tab w:val="center" w:pos="5103"/>
          <w:tab w:val="left" w:pos="7620"/>
        </w:tabs>
        <w:spacing w:line="360" w:lineRule="exact"/>
        <w:ind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Участник,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14:paraId="19DCCCE8"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2C3253">
        <w:rPr>
          <w:rFonts w:ascii="Times New Roman" w:hAnsi="Times New Roman" w:cs="Times New Roman"/>
          <w:sz w:val="28"/>
          <w:szCs w:val="28"/>
        </w:rPr>
        <w:t>Участники, предоставляя оферты, выражают свое согласие с условиями типовой формы договора, типовыми условиями</w:t>
      </w:r>
      <w:r w:rsidR="00A42C3E" w:rsidRPr="002C3253">
        <w:rPr>
          <w:rFonts w:ascii="Times New Roman" w:hAnsi="Times New Roman" w:cs="Times New Roman"/>
          <w:sz w:val="28"/>
          <w:szCs w:val="28"/>
        </w:rPr>
        <w:t xml:space="preserve"> </w:t>
      </w:r>
      <w:r w:rsidRPr="002C3253">
        <w:rPr>
          <w:rFonts w:ascii="Times New Roman" w:hAnsi="Times New Roman" w:cs="Times New Roman"/>
          <w:sz w:val="28"/>
          <w:szCs w:val="28"/>
        </w:rPr>
        <w:t>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указанными в своей оферте.</w:t>
      </w:r>
      <w:r w:rsidR="00A42C3E" w:rsidRPr="002C3253">
        <w:rPr>
          <w:rFonts w:ascii="Times New Roman" w:hAnsi="Times New Roman" w:cs="Times New Roman"/>
          <w:sz w:val="28"/>
          <w:szCs w:val="28"/>
        </w:rPr>
        <w:t xml:space="preserve"> </w:t>
      </w:r>
      <w:r w:rsidRPr="002C3253">
        <w:rPr>
          <w:rFonts w:ascii="Times New Roman" w:hAnsi="Times New Roman" w:cs="Times New Roman"/>
          <w:sz w:val="28"/>
          <w:szCs w:val="28"/>
        </w:rPr>
        <w:t>Участники, предоставляя оферты, подтверждают, что согласны с условиями порядка проведения</w:t>
      </w:r>
      <w:r w:rsidRPr="00A60F96">
        <w:rPr>
          <w:rFonts w:ascii="Times New Roman" w:hAnsi="Times New Roman" w:cs="Times New Roman"/>
          <w:sz w:val="28"/>
          <w:szCs w:val="28"/>
        </w:rPr>
        <w:t xml:space="preserve"> отбора оферт поставщиков, размещенными в электронном магазине.</w:t>
      </w:r>
    </w:p>
    <w:p w14:paraId="46AD9674"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в электронном магазине.</w:t>
      </w:r>
    </w:p>
    <w:p w14:paraId="0C71C67F"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Договор заключается на условиях, указанных в типовой форме договора, заказе и оферте победителя.</w:t>
      </w:r>
    </w:p>
    <w:p w14:paraId="03D8AE43"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w:t>
      </w:r>
    </w:p>
    <w:p w14:paraId="2AA1F5B1"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 xml:space="preserve">Победитель должен представить </w:t>
      </w:r>
      <w:proofErr w:type="gramStart"/>
      <w:r w:rsidRPr="00A60F96">
        <w:rPr>
          <w:rFonts w:ascii="Times New Roman" w:hAnsi="Times New Roman" w:cs="Times New Roman"/>
          <w:sz w:val="28"/>
          <w:szCs w:val="28"/>
        </w:rPr>
        <w:t>заказчику</w:t>
      </w:r>
      <w:proofErr w:type="gramEnd"/>
      <w:r w:rsidRPr="00A60F96">
        <w:rPr>
          <w:rFonts w:ascii="Times New Roman" w:hAnsi="Times New Roman" w:cs="Times New Roman"/>
          <w:sz w:val="28"/>
          <w:szCs w:val="28"/>
        </w:rPr>
        <w:t xml:space="preserve"> подписанный им договор, а также запрашиваемые в соответствии с пунктом </w:t>
      </w:r>
      <w:r w:rsidRPr="003E2D2C">
        <w:rPr>
          <w:rFonts w:ascii="Times New Roman" w:hAnsi="Times New Roman" w:cs="Times New Roman"/>
          <w:sz w:val="28"/>
          <w:szCs w:val="28"/>
        </w:rPr>
        <w:t>48</w:t>
      </w:r>
      <w:r w:rsidR="00740F3D" w:rsidRPr="003E2D2C">
        <w:rPr>
          <w:rFonts w:ascii="Times New Roman" w:hAnsi="Times New Roman" w:cs="Times New Roman"/>
          <w:sz w:val="28"/>
          <w:szCs w:val="28"/>
        </w:rPr>
        <w:t>6</w:t>
      </w:r>
      <w:r w:rsidRPr="00A60F96">
        <w:rPr>
          <w:rFonts w:ascii="Times New Roman" w:hAnsi="Times New Roman" w:cs="Times New Roman"/>
          <w:sz w:val="28"/>
          <w:szCs w:val="28"/>
        </w:rPr>
        <w:t xml:space="preserve"> настоящего Положения документы, в срок, указанный заказчиком. </w:t>
      </w:r>
    </w:p>
    <w:p w14:paraId="225B475E"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Если подписанный договор, запрашиваемые в соответствии с пунктом 48</w:t>
      </w:r>
      <w:r w:rsidR="00740F3D" w:rsidRPr="00A60F96">
        <w:rPr>
          <w:rFonts w:ascii="Times New Roman" w:hAnsi="Times New Roman" w:cs="Times New Roman"/>
          <w:sz w:val="28"/>
          <w:szCs w:val="28"/>
        </w:rPr>
        <w:t>6</w:t>
      </w:r>
      <w:r w:rsidRPr="00A60F96">
        <w:rPr>
          <w:rFonts w:ascii="Times New Roman" w:hAnsi="Times New Roman" w:cs="Times New Roman"/>
          <w:sz w:val="28"/>
          <w:szCs w:val="28"/>
        </w:rPr>
        <w:t xml:space="preserve"> настоящего Положения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14:paraId="22CDA03D" w14:textId="77777777" w:rsidR="005D17D1"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 xml:space="preserve">Оферта участника, отказавшегося </w:t>
      </w:r>
      <w:r w:rsidR="00096097" w:rsidRPr="00083DC7">
        <w:rPr>
          <w:rFonts w:ascii="Times New Roman" w:hAnsi="Times New Roman" w:cs="Times New Roman"/>
          <w:sz w:val="28"/>
          <w:szCs w:val="28"/>
        </w:rPr>
        <w:t>или уклонившегося</w:t>
      </w:r>
      <w:r w:rsidR="00096097" w:rsidRPr="00096097">
        <w:rPr>
          <w:rFonts w:ascii="Times New Roman" w:hAnsi="Times New Roman" w:cs="Times New Roman"/>
          <w:sz w:val="28"/>
          <w:szCs w:val="28"/>
        </w:rPr>
        <w:t xml:space="preserve"> </w:t>
      </w:r>
      <w:r w:rsidRPr="00A60F96">
        <w:rPr>
          <w:rFonts w:ascii="Times New Roman" w:hAnsi="Times New Roman" w:cs="Times New Roman"/>
          <w:sz w:val="28"/>
          <w:szCs w:val="28"/>
        </w:rPr>
        <w:t>от заключения договора исключается из базы электронного магазина.</w:t>
      </w:r>
    </w:p>
    <w:p w14:paraId="45891BC0" w14:textId="77777777" w:rsidR="00096097" w:rsidRPr="00A60F96" w:rsidRDefault="00096097">
      <w:pPr>
        <w:pStyle w:val="ConsPlusNormal"/>
        <w:shd w:val="clear" w:color="auto" w:fill="FFFFFF"/>
        <w:tabs>
          <w:tab w:val="left" w:pos="1418"/>
          <w:tab w:val="center" w:pos="5103"/>
          <w:tab w:val="left" w:pos="7620"/>
        </w:tabs>
        <w:spacing w:line="360" w:lineRule="exact"/>
        <w:ind w:firstLine="709"/>
        <w:jc w:val="both"/>
        <w:outlineLvl w:val="2"/>
        <w:rPr>
          <w:rFonts w:ascii="Times New Roman" w:hAnsi="Times New Roman" w:cs="Times New Roman"/>
          <w:sz w:val="28"/>
          <w:szCs w:val="28"/>
        </w:rPr>
      </w:pPr>
      <w:r w:rsidRPr="00096097">
        <w:rPr>
          <w:rFonts w:ascii="Times New Roman" w:hAnsi="Times New Roman" w:cs="Times New Roman"/>
          <w:sz w:val="28"/>
          <w:szCs w:val="28"/>
        </w:rPr>
        <w:t>Заказчик вправе не учитывать оферту участника, а также отказаться от заключения договора с участником, информация о котором включена в реестры недобросовестных поставщиков.</w:t>
      </w:r>
    </w:p>
    <w:p w14:paraId="37FA7B8D"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1F62B228" w14:textId="77777777" w:rsidR="005D17D1" w:rsidRPr="00A60F96" w:rsidRDefault="005D17D1" w:rsidP="0019455E">
      <w:pPr>
        <w:pStyle w:val="ConsPlusNormal"/>
        <w:numPr>
          <w:ilvl w:val="0"/>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Если отбор оферт поставщиков признан несостоявшимся, заказчик вправе выбрать иной способ закупки, предусмотренный настоящим Положением.</w:t>
      </w:r>
    </w:p>
    <w:p w14:paraId="28596B85" w14:textId="77777777" w:rsidR="007053FD" w:rsidRPr="00A60F96" w:rsidRDefault="007053FD">
      <w:pPr>
        <w:pStyle w:val="ConsPlusNormal"/>
        <w:shd w:val="clear" w:color="auto" w:fill="FFFFFF"/>
        <w:tabs>
          <w:tab w:val="center" w:pos="5103"/>
          <w:tab w:val="left" w:pos="7620"/>
        </w:tabs>
        <w:spacing w:line="360" w:lineRule="exact"/>
        <w:ind w:firstLine="709"/>
        <w:jc w:val="both"/>
        <w:outlineLvl w:val="2"/>
        <w:rPr>
          <w:rFonts w:ascii="Times New Roman" w:hAnsi="Times New Roman" w:cs="Times New Roman"/>
          <w:sz w:val="28"/>
          <w:szCs w:val="28"/>
        </w:rPr>
      </w:pPr>
    </w:p>
    <w:p w14:paraId="097E8FA2"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 xml:space="preserve">Осуществление закупок с использованием электронной биржи (иных электронных комплексов) </w:t>
      </w:r>
    </w:p>
    <w:p w14:paraId="5758E3CF" w14:textId="77777777" w:rsidR="005D17D1" w:rsidRPr="00A60F96" w:rsidRDefault="005D17D1">
      <w:pPr>
        <w:pStyle w:val="ConsPlusNormal"/>
        <w:shd w:val="clear" w:color="auto" w:fill="FFFFFF"/>
        <w:spacing w:line="360" w:lineRule="exact"/>
        <w:ind w:firstLine="709"/>
        <w:jc w:val="center"/>
        <w:outlineLvl w:val="2"/>
        <w:rPr>
          <w:rFonts w:ascii="Times New Roman" w:hAnsi="Times New Roman" w:cs="Times New Roman"/>
          <w:sz w:val="28"/>
          <w:szCs w:val="28"/>
        </w:rPr>
      </w:pPr>
    </w:p>
    <w:p w14:paraId="0828719E" w14:textId="77777777" w:rsidR="005D17D1" w:rsidRPr="00A60F96" w:rsidRDefault="005D17D1" w:rsidP="0019455E">
      <w:pPr>
        <w:numPr>
          <w:ilvl w:val="0"/>
          <w:numId w:val="1"/>
        </w:numPr>
        <w:shd w:val="clear" w:color="auto" w:fill="FFFFFF"/>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Выбор поставщика (исполнителя, подрядчика) с использованием</w:t>
      </w:r>
      <w:r w:rsidR="00A42C3E">
        <w:rPr>
          <w:rFonts w:ascii="Times New Roman" w:hAnsi="Times New Roman"/>
          <w:sz w:val="28"/>
          <w:szCs w:val="28"/>
        </w:rPr>
        <w:t xml:space="preserve"> </w:t>
      </w:r>
      <w:r w:rsidRPr="00A60F96">
        <w:rPr>
          <w:rFonts w:ascii="Times New Roman" w:hAnsi="Times New Roman"/>
          <w:sz w:val="28"/>
          <w:szCs w:val="28"/>
        </w:rPr>
        <w:t xml:space="preserve">электронной биржи (иных электронных комплексов) осуществляется в порядке, установленном регламентом работы электронной биржи (иных электронных комплексов). </w:t>
      </w:r>
    </w:p>
    <w:p w14:paraId="129B5FB7" w14:textId="77777777" w:rsidR="005D17D1" w:rsidRPr="00A60F96" w:rsidRDefault="005D17D1">
      <w:pPr>
        <w:shd w:val="clear" w:color="auto" w:fill="FFFFFF"/>
        <w:autoSpaceDE w:val="0"/>
        <w:autoSpaceDN w:val="0"/>
        <w:adjustRightInd w:val="0"/>
        <w:spacing w:after="0" w:line="360" w:lineRule="exact"/>
        <w:ind w:firstLine="709"/>
        <w:jc w:val="both"/>
        <w:rPr>
          <w:rFonts w:ascii="Times New Roman" w:hAnsi="Times New Roman"/>
          <w:sz w:val="28"/>
          <w:szCs w:val="28"/>
        </w:rPr>
      </w:pPr>
      <w:r w:rsidRPr="00A60F96">
        <w:rPr>
          <w:rFonts w:ascii="Times New Roman" w:hAnsi="Times New Roman"/>
          <w:sz w:val="28"/>
          <w:szCs w:val="28"/>
        </w:rPr>
        <w:t>Договор (договоры) по итогам закупок с использованием электронной биржи (иных электронных комплексов) заключается с участником, предложившим лучшую цену и/или лучшие условия закупки, которые определяются посредством использования электронной биржи (иных электронных комплексов).</w:t>
      </w:r>
    </w:p>
    <w:p w14:paraId="6DB3B47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2220046A"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Особенности проведения совместных закупок</w:t>
      </w:r>
    </w:p>
    <w:p w14:paraId="41562AA7"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21AF21D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наличии у двух и более заказчиков потребности в закупке одноименных товаров, работ, услуг такие заказчики вправе проводить совместные конкурентные закупки любым способом, предусмотренным положением о закупке.</w:t>
      </w:r>
    </w:p>
    <w:p w14:paraId="56B1C810"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Для проведения совместных конкурентных закупок заказчики заключают между собой соглашение (договор) о проведении совместной конкурентной закупки (далее - соглашение) до публикации информации о проведении конкурентной закупки. Соглашение не подлежит обязательному размещению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на официальном сайте заказчика</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 xml:space="preserve">и официальном сайте ОАО «РЖД», если иное не установлено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w:t>
      </w:r>
    </w:p>
    <w:p w14:paraId="7D54E5ED"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Соглашение содержит:</w:t>
      </w:r>
    </w:p>
    <w:p w14:paraId="3D05A651"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информацию о сторонах соглашения;</w:t>
      </w:r>
    </w:p>
    <w:p w14:paraId="1CCA3696"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информацию о предмете и объеме закупки и/или порядок их определения, в отношении которой проводятся совместные конкурентные закупки;</w:t>
      </w:r>
    </w:p>
    <w:p w14:paraId="149CE512"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информацию о начальных (максимальных) ценах договоров (лотов) или порядок их определения;</w:t>
      </w:r>
    </w:p>
    <w:p w14:paraId="620CAF71"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права, обязанности и ответственность сторон;</w:t>
      </w:r>
    </w:p>
    <w:p w14:paraId="1BB35BF8"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заказчике и/или сторонней организации, которому другие заказчики передают часть своих функций по организации и проведению совместной закупки, включая перечень функций, передаваемых ему сторонами соглашения в целях проведения конкурентной закупки;</w:t>
      </w:r>
    </w:p>
    <w:p w14:paraId="4ADBEB5F"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и срок формирования экспертной группы и/или комиссии (при необходимости);</w:t>
      </w:r>
    </w:p>
    <w:p w14:paraId="71E170C7"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сроки (примерные) проведения совместных конкурентных закупок;</w:t>
      </w:r>
    </w:p>
    <w:p w14:paraId="70B07741"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срок действия соглашения;</w:t>
      </w:r>
    </w:p>
    <w:p w14:paraId="3CDBE748"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иную информацию, определяющую взаимоотношения сторон соглашения при проведении совместных конкурентных закупок.</w:t>
      </w:r>
    </w:p>
    <w:p w14:paraId="5B4499E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документации о конкурентной закупке в соответствии с выбранным способом закупки помимо сведений, установленных положением о закупке, указываются наименования всех заказчиков, участвующих в совместной конкурентной закупке, если иное не установлено документацией о конкурентной закупке.</w:t>
      </w:r>
    </w:p>
    <w:p w14:paraId="71D24B6D"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заключается с победителем или победителями совместных конкурентных закупок каждым заказчиком отдельно, если иное не установлено соглашением и/или документацией о конкурентной закупке.</w:t>
      </w:r>
    </w:p>
    <w:p w14:paraId="2BA47A21"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5FEDFC42" w14:textId="77777777" w:rsidR="00B605C5" w:rsidRPr="0019455E" w:rsidRDefault="005D17D1" w:rsidP="0019455E">
      <w:pPr>
        <w:pStyle w:val="ConsPlusNormal"/>
        <w:shd w:val="clear" w:color="auto" w:fill="FFFFFF"/>
        <w:tabs>
          <w:tab w:val="left" w:pos="1701"/>
        </w:tabs>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Закупка у единственного поставщика (подрядчика, исполнителя)</w:t>
      </w:r>
    </w:p>
    <w:p w14:paraId="47F359A0"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5DC22D4F" w14:textId="2824984D" w:rsidR="005D17D1"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 неконкурентным закупкам относится закупка у единственного поставщика (подрядчика, исполнителя), при которой заказчик заключает договор с конкретным поставщиком (подрядчиком, исполнителем).</w:t>
      </w:r>
    </w:p>
    <w:p w14:paraId="7E091369" w14:textId="77777777" w:rsidR="00855298" w:rsidRPr="00B97E85" w:rsidRDefault="00855298" w:rsidP="00855298">
      <w:pPr>
        <w:pStyle w:val="ConsPlusNormal"/>
        <w:spacing w:line="360" w:lineRule="exact"/>
        <w:ind w:firstLine="709"/>
        <w:jc w:val="both"/>
        <w:rPr>
          <w:rFonts w:ascii="Times New Roman" w:hAnsi="Times New Roman"/>
          <w:sz w:val="28"/>
          <w:szCs w:val="28"/>
        </w:rPr>
      </w:pPr>
      <w:r w:rsidRPr="00B97E85">
        <w:rPr>
          <w:rFonts w:ascii="Times New Roman" w:hAnsi="Times New Roman" w:cs="Times New Roman"/>
          <w:sz w:val="28"/>
          <w:szCs w:val="28"/>
        </w:rPr>
        <w:t>498</w:t>
      </w:r>
      <w:r w:rsidRPr="00B97E85">
        <w:rPr>
          <w:rFonts w:ascii="Times New Roman" w:hAnsi="Times New Roman" w:cs="Times New Roman"/>
          <w:sz w:val="28"/>
          <w:szCs w:val="28"/>
          <w:vertAlign w:val="superscript"/>
        </w:rPr>
        <w:t>1</w:t>
      </w:r>
      <w:r w:rsidRPr="00B97E85">
        <w:rPr>
          <w:rFonts w:ascii="Times New Roman" w:hAnsi="Times New Roman" w:cs="Times New Roman"/>
          <w:sz w:val="28"/>
          <w:szCs w:val="28"/>
        </w:rPr>
        <w:t xml:space="preserve">. При осуществлении неконкурентных закупок с целью 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w:t>
      </w:r>
      <w:r w:rsidRPr="00B97E85">
        <w:rPr>
          <w:rFonts w:ascii="Times New Roman" w:hAnsi="Times New Roman"/>
          <w:sz w:val="28"/>
          <w:szCs w:val="28"/>
        </w:rPr>
        <w:t xml:space="preserve">постановлением Правительства </w:t>
      </w:r>
      <w:r w:rsidRPr="00B97E85">
        <w:rPr>
          <w:rFonts w:ascii="Times New Roman" w:hAnsi="Times New Roman"/>
          <w:sz w:val="28"/>
          <w:szCs w:val="28"/>
        </w:rPr>
        <w:br/>
        <w:t xml:space="preserve">Российской Федерации от 3 декабря 2020 г. № 2013 «О минимальной доле закупок товаров российского происхождения» (далее – Постановление № 2013): </w:t>
      </w:r>
    </w:p>
    <w:p w14:paraId="3D3AAE49" w14:textId="77777777" w:rsidR="00855298" w:rsidRPr="00B97E85" w:rsidRDefault="00855298" w:rsidP="00855298">
      <w:pPr>
        <w:pStyle w:val="ae"/>
        <w:numPr>
          <w:ilvl w:val="0"/>
          <w:numId w:val="48"/>
        </w:numPr>
        <w:spacing w:line="360" w:lineRule="exact"/>
        <w:ind w:left="0" w:firstLine="709"/>
        <w:contextualSpacing/>
        <w:jc w:val="both"/>
        <w:rPr>
          <w:sz w:val="28"/>
          <w:szCs w:val="28"/>
        </w:rPr>
      </w:pPr>
      <w:r w:rsidRPr="00B97E85">
        <w:rPr>
          <w:sz w:val="28"/>
          <w:szCs w:val="28"/>
        </w:rPr>
        <w:t>предъявлять требования о наличии предлагаемого (предлагаемых) к поставке товара (товаров) в реестрах, предусмотренных пунктом 2 Постановления № 2013, и представлении участниками закупки информации о номере (номерах) реестровой записи (реестровых записей) соответствующих реестров;</w:t>
      </w:r>
    </w:p>
    <w:p w14:paraId="0F3D0C33" w14:textId="77777777" w:rsidR="00855298" w:rsidRPr="00B97E85" w:rsidRDefault="00855298" w:rsidP="00855298">
      <w:pPr>
        <w:pStyle w:val="ae"/>
        <w:numPr>
          <w:ilvl w:val="0"/>
          <w:numId w:val="48"/>
        </w:numPr>
        <w:spacing w:line="360" w:lineRule="exact"/>
        <w:ind w:left="0" w:firstLine="709"/>
        <w:contextualSpacing/>
        <w:jc w:val="both"/>
        <w:rPr>
          <w:sz w:val="28"/>
          <w:szCs w:val="28"/>
        </w:rPr>
      </w:pPr>
      <w:r w:rsidRPr="00B97E85">
        <w:rPr>
          <w:sz w:val="28"/>
          <w:szCs w:val="28"/>
        </w:rPr>
        <w:t>включать в договоры, заключаемые по результатам закупок, указанных в настоящем пункте, номер</w:t>
      </w:r>
      <w:r>
        <w:rPr>
          <w:sz w:val="28"/>
          <w:szCs w:val="28"/>
        </w:rPr>
        <w:t>а</w:t>
      </w:r>
      <w:r w:rsidRPr="00B97E85">
        <w:rPr>
          <w:sz w:val="28"/>
          <w:szCs w:val="28"/>
        </w:rPr>
        <w:t xml:space="preserve"> (номер</w:t>
      </w:r>
      <w:r>
        <w:rPr>
          <w:sz w:val="28"/>
          <w:szCs w:val="28"/>
        </w:rPr>
        <w:t>ов</w:t>
      </w:r>
      <w:r w:rsidRPr="00B97E85">
        <w:rPr>
          <w:sz w:val="28"/>
          <w:szCs w:val="28"/>
        </w:rPr>
        <w:t>) реестровой записи (реестровых записей) предложенного (предложенных) к поставке товара (товаров) участником закупки;</w:t>
      </w:r>
    </w:p>
    <w:p w14:paraId="1EF39C7D" w14:textId="48DC65A4" w:rsidR="00855298" w:rsidRPr="00855298" w:rsidRDefault="00855298" w:rsidP="00855298">
      <w:pPr>
        <w:pStyle w:val="ConsPlusNormal"/>
        <w:numPr>
          <w:ilvl w:val="0"/>
          <w:numId w:val="48"/>
        </w:numPr>
        <w:adjustRightInd/>
        <w:spacing w:line="360" w:lineRule="exact"/>
        <w:ind w:left="0" w:firstLine="709"/>
        <w:jc w:val="both"/>
        <w:rPr>
          <w:rFonts w:ascii="Times New Roman" w:hAnsi="Times New Roman"/>
          <w:sz w:val="28"/>
          <w:szCs w:val="28"/>
        </w:rPr>
      </w:pPr>
      <w:r w:rsidRPr="00B97E85">
        <w:rPr>
          <w:rFonts w:ascii="Times New Roman" w:hAnsi="Times New Roman"/>
          <w:sz w:val="28"/>
          <w:szCs w:val="28"/>
        </w:rPr>
        <w:t>устанавливать запрет при исполнении договоров, заключенных по результатам осуществления закупок, указанных в настоящем пункте,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p w14:paraId="7D5115E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закупке у единственного поставщика (подрядчика, исполнителя) извещение и документация</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не формируются.</w:t>
      </w:r>
    </w:p>
    <w:p w14:paraId="2AC20F7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После заключения договора сведения о закупке у единственного поставщика (подрядчика, исполнителя) в объеме, предусмотренном действующим законодательством Российской Федерации и принятыми во его исполнение нормативными правовыми актами, размещаются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w:t>
      </w:r>
    </w:p>
    <w:p w14:paraId="71D82C42"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закупке у единственного поставщика (подрядчика, исполнителя) могут проводиться переговоры с целью согласования условий заключаемого договора. Протоколы, итоговые протоколы при проведении переговоров не оформляются.</w:t>
      </w:r>
    </w:p>
    <w:p w14:paraId="0D26CCA0"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отказаться от закупки у единственного поставщика (подрядчика, исполнителя) в любой момент до заключения договора.</w:t>
      </w:r>
    </w:p>
    <w:p w14:paraId="2484D84A"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176A5146" w14:textId="77777777" w:rsidR="00B605C5" w:rsidRPr="0019455E" w:rsidRDefault="005D17D1" w:rsidP="0019455E">
      <w:pPr>
        <w:pStyle w:val="ConsPlusNormal"/>
        <w:numPr>
          <w:ilvl w:val="0"/>
          <w:numId w:val="17"/>
        </w:numPr>
        <w:shd w:val="clear" w:color="auto" w:fill="FFFFFF"/>
        <w:spacing w:line="360" w:lineRule="exact"/>
        <w:ind w:left="0" w:firstLine="709"/>
        <w:jc w:val="center"/>
        <w:outlineLvl w:val="1"/>
        <w:rPr>
          <w:rFonts w:ascii="Times New Roman" w:hAnsi="Times New Roman" w:cs="Times New Roman"/>
          <w:b/>
          <w:sz w:val="28"/>
          <w:szCs w:val="28"/>
        </w:rPr>
      </w:pPr>
      <w:bookmarkStart w:id="182" w:name="Par1626"/>
      <w:bookmarkStart w:id="183" w:name="P1626"/>
      <w:bookmarkEnd w:id="182"/>
      <w:bookmarkEnd w:id="183"/>
      <w:r w:rsidRPr="0019455E">
        <w:rPr>
          <w:rFonts w:ascii="Times New Roman" w:hAnsi="Times New Roman" w:cs="Times New Roman"/>
          <w:b/>
          <w:sz w:val="28"/>
          <w:szCs w:val="28"/>
        </w:rPr>
        <w:t>Заключение и исполнение договора</w:t>
      </w:r>
    </w:p>
    <w:p w14:paraId="64BC9B5B"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32A0E35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результатам конкурентной закупки товаров, работ, услуг между заказчиком и победителем заключается договор, формируемый путем включения условий, предложенных в заявке победителя или участника, с которым заключается договор, в проект договора, являющийся неотъемлемой частью извещения и/или документации о конкурентной закупке.</w:t>
      </w:r>
    </w:p>
    <w:p w14:paraId="613EBFBF"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По согласованию сторон договор может быть заключен с победителем или участником, с которым заключается договор, по цене ниже, чем указана в его заявке/предложении, без изменения остальных условий договора.</w:t>
      </w:r>
    </w:p>
    <w:p w14:paraId="3F4EEA3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Заключение договора и исполнение обязательств по нему, включая контроль за исполнением обязательств, осуществляется заказчиком в соответствии с внутренними нормативными документами заказчика.</w:t>
      </w:r>
    </w:p>
    <w:p w14:paraId="517CF68F"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Допускается заключение нескольких договоров по результатам одной конкурентной закупки, если соответствующее условие предусмотрено документацией о конкурентной закупке. Договоры в таком случае заключаются в соответствии с требованиями, установленными настоящим Положением и в порядке, предусмотренном документацией о конкурентной закупке.</w:t>
      </w:r>
    </w:p>
    <w:p w14:paraId="420BA1F8" w14:textId="77777777" w:rsidR="005D17D1"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По итогам конкурентной закупки заказчик вправе заключить договоры с несколькими участниками такой закупки если соответствующее право и порядок определения условий договора с каждым из участников установлены в документации о конкурентной закупке.</w:t>
      </w:r>
    </w:p>
    <w:p w14:paraId="53516EA6" w14:textId="77777777" w:rsidR="00C6584B" w:rsidRPr="00A60F96" w:rsidRDefault="00C6584B">
      <w:pPr>
        <w:pStyle w:val="ConsPlusNormal"/>
        <w:shd w:val="clear" w:color="auto" w:fill="FFFFFF"/>
        <w:spacing w:line="360" w:lineRule="exact"/>
        <w:ind w:firstLine="709"/>
        <w:jc w:val="both"/>
        <w:rPr>
          <w:rFonts w:ascii="Times New Roman" w:hAnsi="Times New Roman" w:cs="Times New Roman"/>
          <w:sz w:val="28"/>
          <w:szCs w:val="28"/>
        </w:rPr>
      </w:pPr>
      <w:r w:rsidRPr="00047B31">
        <w:rPr>
          <w:rFonts w:ascii="Times New Roman" w:hAnsi="Times New Roman" w:cs="Times New Roman"/>
          <w:sz w:val="28"/>
          <w:szCs w:val="28"/>
        </w:rPr>
        <w:t xml:space="preserve">В случаях, если иное не предусмотрено законодательством </w:t>
      </w:r>
      <w:r>
        <w:rPr>
          <w:rFonts w:ascii="Times New Roman" w:hAnsi="Times New Roman" w:cs="Times New Roman"/>
          <w:sz w:val="28"/>
          <w:szCs w:val="28"/>
        </w:rPr>
        <w:t>Российской Федерации</w:t>
      </w:r>
      <w:r w:rsidRPr="00047B31">
        <w:rPr>
          <w:rFonts w:ascii="Times New Roman" w:hAnsi="Times New Roman" w:cs="Times New Roman"/>
          <w:sz w:val="28"/>
          <w:szCs w:val="28"/>
        </w:rPr>
        <w:t xml:space="preserve">, по итогам конкурентной закупки может быть заключен договор любого вида, как предусмотренный, так и </w:t>
      </w:r>
      <w:hyperlink r:id="rId11" w:history="1">
        <w:r w:rsidRPr="008411A3">
          <w:rPr>
            <w:rFonts w:ascii="Times New Roman" w:hAnsi="Times New Roman" w:cs="Times New Roman"/>
            <w:sz w:val="28"/>
            <w:szCs w:val="28"/>
          </w:rPr>
          <w:t>не предусмотренный</w:t>
        </w:r>
      </w:hyperlink>
      <w:r w:rsidRPr="00047B31">
        <w:rPr>
          <w:rFonts w:ascii="Times New Roman" w:hAnsi="Times New Roman" w:cs="Times New Roman"/>
          <w:sz w:val="28"/>
          <w:szCs w:val="28"/>
        </w:rPr>
        <w:t xml:space="preserve"> гражданским законодательством или иными правовыми актами.</w:t>
      </w:r>
    </w:p>
    <w:p w14:paraId="760EC20C" w14:textId="77777777" w:rsidR="005D17D1"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вправе при проведении закупки заключить рамочный договор, если цена единицы товаров, работ, услуг устанавливается заранее по перечню (прейскуранту), а конкретный ассортимент товаров, работ, услуг из установленного в рамочном договоре перечня и объема их поставки в процессе закупки по объективным причинам не может быть определен.</w:t>
      </w:r>
    </w:p>
    <w:p w14:paraId="2F374E35" w14:textId="77777777" w:rsidR="0023450C" w:rsidRPr="00A60F96" w:rsidRDefault="0023450C">
      <w:pPr>
        <w:pStyle w:val="ConsPlusNormal"/>
        <w:shd w:val="clear" w:color="auto" w:fill="FFFFFF"/>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Рамочным договором </w:t>
      </w:r>
      <w:r w:rsidRPr="0023450C">
        <w:rPr>
          <w:rFonts w:ascii="Times New Roman" w:hAnsi="Times New Roman" w:cs="Times New Roman"/>
          <w:sz w:val="28"/>
          <w:szCs w:val="28"/>
        </w:rPr>
        <w:t>определяю</w:t>
      </w:r>
      <w:r>
        <w:rPr>
          <w:rFonts w:ascii="Times New Roman" w:hAnsi="Times New Roman" w:cs="Times New Roman"/>
          <w:sz w:val="28"/>
          <w:szCs w:val="28"/>
        </w:rPr>
        <w:t>тся</w:t>
      </w:r>
      <w:r w:rsidRPr="0023450C">
        <w:rPr>
          <w:rFonts w:ascii="Times New Roman" w:hAnsi="Times New Roman" w:cs="Times New Roman"/>
          <w:sz w:val="28"/>
          <w:szCs w:val="28"/>
        </w:rPr>
        <w:t xml:space="preserve"> общие условия обязательственных взаимоотношений сторон, которые могут быть конкретизированы и уточнены путем заключения отдельных договоров, подачи заявок одной из сторон или иным образом на основании или во исполнение рамочного договора. Заключение рамочного договора, а также его исполнение, в том числе заключение отдельных договоров или определение условий исполнения иными способами, устанавливаются в документации о закупке.</w:t>
      </w:r>
    </w:p>
    <w:p w14:paraId="77C006DD"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Рамочный договор может быть заключен по итогам проведения любой закупки из предусмотренных настоящим Положением.</w:t>
      </w:r>
    </w:p>
    <w:p w14:paraId="1CD454A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плане закупки товаров, работ, услуг указывается начальная (максимальная) цена рамочного договора, при этом начальная (максимальная) цена рамочного договора означает максимально возможный суммарный объем соответствующих заказов в течение срока действия такого договора. В документации о конкурентной закупке устанавливается начальная (максимальная) цена единицы товара, работы, услуги, которая определяется в порядке, установленном настоящим Положением, а также предельная стоимость и/или предельный объем закупки товаров, работ, услуг.</w:t>
      </w:r>
    </w:p>
    <w:p w14:paraId="18C07AFD"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рамочном договоре должны быть определены все существенные условия будущих сделок.</w:t>
      </w:r>
    </w:p>
    <w:p w14:paraId="2B3AFA1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возникновении потребностей в соответствующих товарах, работах, услугах заказчик их заказывает в порядке, определенном договором. При этом номенклатура, объем и сроки поставки товаров (конкретный заказ), выполнения работ, оказания услуг определяются по отдельным заявкам заказчика, направляемым по мере возникновения потребности в товарах, работах, услугах, в адрес поставщика (подрядчика, исполнителя), с которым заключен рамочный договор. Общая стоимость такого конкретного заказа рассчитывается исходя из установленных договором цен (прейскуранта).</w:t>
      </w:r>
    </w:p>
    <w:p w14:paraId="10998825"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Договор может быть подписан усиленной квалифицированной электронной подписью, соответствующей требованиям, предусмотренным действующим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в системе электронного документооборота. Усиленную квалифицированную электронную подпись можно получить в удостоверяющем центре, аккредитованном в порядке, установленном действующим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 Правила работы в системе электронного документооборота размещаются на сайте системы электронного документооборота и/или ЭТЗП.</w:t>
      </w:r>
    </w:p>
    <w:p w14:paraId="6D08BEF7"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обмена документами между заказчиком и победителем, участником, с которым заключается договор при подписании договора усиленной квалифицированной электронной подписью в системе электронного документооборота, определяется документацией о конкурентной закупке, а также правилами работы в системе электронного документооборота.</w:t>
      </w:r>
    </w:p>
    <w:p w14:paraId="03930D89"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Порядок и сроки направления проекта договора указываются в документации о конкурентной закупке. </w:t>
      </w:r>
    </w:p>
    <w:p w14:paraId="3B7AE15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Заключение договора осуществляется в порядке, установленном в документации о конкурентной закупке, где может быть предусмотрено заключение договора в бумажной форме, или, при наличии технической возможности в электронной форме. Заключение договора по итогам закупки, участником которой могут быть исключительно субъекты МСП, осуществляется в электронной форме.</w:t>
      </w:r>
    </w:p>
    <w:p w14:paraId="74248725" w14:textId="77777777" w:rsidR="005D17D1" w:rsidRPr="00A60F96" w:rsidRDefault="005D17D1" w:rsidP="0019455E">
      <w:pPr>
        <w:numPr>
          <w:ilvl w:val="0"/>
          <w:numId w:val="1"/>
        </w:numPr>
        <w:shd w:val="clear" w:color="auto" w:fill="FFFFFF"/>
        <w:autoSpaceDE w:val="0"/>
        <w:autoSpaceDN w:val="0"/>
        <w:adjustRightInd w:val="0"/>
        <w:spacing w:after="0" w:line="360" w:lineRule="exact"/>
        <w:ind w:left="0" w:firstLine="709"/>
        <w:jc w:val="both"/>
        <w:rPr>
          <w:rFonts w:ascii="Times New Roman" w:hAnsi="Times New Roman"/>
          <w:sz w:val="28"/>
          <w:szCs w:val="28"/>
        </w:rPr>
      </w:pPr>
      <w:bookmarkStart w:id="184" w:name="Par1636"/>
      <w:bookmarkStart w:id="185" w:name="P1636"/>
      <w:bookmarkEnd w:id="184"/>
      <w:bookmarkEnd w:id="185"/>
      <w:r w:rsidRPr="00A60F96">
        <w:rPr>
          <w:rFonts w:ascii="Times New Roman" w:hAnsi="Times New Roman"/>
          <w:sz w:val="28"/>
          <w:szCs w:val="28"/>
        </w:rPr>
        <w:t>В случае уклонения победителя закупки от заключения договора заказчик вправе обратиться в суд с требованием о понуждении победителя закупки заключить договор и возместить убытки, причиненные уклонением от заключения договора, а также вправе заключить договор с иным участником в соответствии с настоящим Положением.</w:t>
      </w:r>
    </w:p>
    <w:p w14:paraId="386198E4"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признания процедуры закупки несостоявшейся заказчик может заключить договор с участником, если указание на это содержится в документации о конкурентной закупке.</w:t>
      </w:r>
    </w:p>
    <w:p w14:paraId="133345D0"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передачи проекта договора от заказчика участнику, с которым заключается договор, не должен превышать срока, установленного в документации о конкурентной закупке.</w:t>
      </w:r>
    </w:p>
    <w:p w14:paraId="3109EE04"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передачи подписанного договора, обеспечения исполнения договора и иных документов (в случае наличия такого требования в документации) от участника, с которым заключается договор, заказчику не должен превышать срок, указанный в документации о конкурентной закупке.</w:t>
      </w:r>
    </w:p>
    <w:p w14:paraId="64FCE4CB"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86" w:name="Par1640"/>
      <w:bookmarkStart w:id="187" w:name="P1640"/>
      <w:bookmarkEnd w:id="186"/>
      <w:bookmarkEnd w:id="187"/>
      <w:r w:rsidRPr="00A60F96">
        <w:rPr>
          <w:rFonts w:ascii="Times New Roman" w:hAnsi="Times New Roman" w:cs="Times New Roman"/>
          <w:sz w:val="28"/>
          <w:szCs w:val="28"/>
        </w:rPr>
        <w:t>В случае непредставления договора, подписанного победителем или иным участником, с которым заключается договор, в сроки, указанные в документации о конкурентной закупке, победитель и иной участник считаются уклонившимися от заключения договора.</w:t>
      </w:r>
    </w:p>
    <w:p w14:paraId="54E23BAD"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непредставления победителем или иным участником, с которым заключается договор, обеспечения исполнения договора (в случае наличия такого требования в документации о конкурентной закупке) в сроки, указанные в документации о конкурентной закупке, победитель и иной участник считаются уклонившимися от заключения договора.</w:t>
      </w:r>
    </w:p>
    <w:p w14:paraId="0618465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bookmarkStart w:id="188" w:name="Par1642"/>
      <w:bookmarkStart w:id="189" w:name="P1642"/>
      <w:bookmarkEnd w:id="188"/>
      <w:bookmarkEnd w:id="189"/>
      <w:r w:rsidRPr="00A60F96">
        <w:rPr>
          <w:rFonts w:ascii="Times New Roman" w:hAnsi="Times New Roman" w:cs="Times New Roman"/>
          <w:sz w:val="28"/>
          <w:szCs w:val="28"/>
        </w:rPr>
        <w:t xml:space="preserve">В случае </w:t>
      </w:r>
      <w:proofErr w:type="spellStart"/>
      <w:r w:rsidRPr="00A60F96">
        <w:rPr>
          <w:rFonts w:ascii="Times New Roman" w:hAnsi="Times New Roman" w:cs="Times New Roman"/>
          <w:sz w:val="28"/>
          <w:szCs w:val="28"/>
        </w:rPr>
        <w:t>непредоставления</w:t>
      </w:r>
      <w:proofErr w:type="spellEnd"/>
      <w:r w:rsidRPr="00A60F96">
        <w:rPr>
          <w:rFonts w:ascii="Times New Roman" w:hAnsi="Times New Roman" w:cs="Times New Roman"/>
          <w:sz w:val="28"/>
          <w:szCs w:val="28"/>
        </w:rPr>
        <w:t xml:space="preserve"> заказчику победителем или иным участником, с которым заключается договор, в срок, установленный в документации о конкурентной закупке, сведений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 победитель и иной участник считаются уклонившимися от заключения договора.</w:t>
      </w:r>
    </w:p>
    <w:p w14:paraId="6C4E95E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Договор по результатам конкурентной закупки заключается не ранее чем через 10 дней и не позднее чем через 20 дней с даты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14:paraId="1DD977CA" w14:textId="77777777" w:rsidR="005D17D1" w:rsidRPr="00A60F96" w:rsidRDefault="005D17D1" w:rsidP="0019455E">
      <w:pPr>
        <w:numPr>
          <w:ilvl w:val="0"/>
          <w:numId w:val="1"/>
        </w:numPr>
        <w:autoSpaceDE w:val="0"/>
        <w:autoSpaceDN w:val="0"/>
        <w:adjustRightInd w:val="0"/>
        <w:spacing w:after="0" w:line="360" w:lineRule="exact"/>
        <w:ind w:left="0" w:firstLine="709"/>
        <w:jc w:val="both"/>
        <w:rPr>
          <w:rFonts w:ascii="Times New Roman" w:hAnsi="Times New Roman"/>
          <w:sz w:val="28"/>
          <w:szCs w:val="28"/>
        </w:rPr>
      </w:pPr>
      <w:r w:rsidRPr="00A60F96">
        <w:rPr>
          <w:rFonts w:ascii="Times New Roman" w:hAnsi="Times New Roman"/>
          <w:sz w:val="28"/>
          <w:szCs w:val="28"/>
        </w:rPr>
        <w:t>Договор по результатам неконкурентной закупки заключается в порядке</w:t>
      </w:r>
      <w:r w:rsidR="00000BB6" w:rsidRPr="00A60F96">
        <w:rPr>
          <w:rFonts w:ascii="Times New Roman" w:hAnsi="Times New Roman"/>
          <w:sz w:val="28"/>
          <w:szCs w:val="28"/>
        </w:rPr>
        <w:t xml:space="preserve"> и сроки</w:t>
      </w:r>
      <w:r w:rsidRPr="00A60F96">
        <w:rPr>
          <w:rFonts w:ascii="Times New Roman" w:hAnsi="Times New Roman"/>
          <w:sz w:val="28"/>
          <w:szCs w:val="28"/>
        </w:rPr>
        <w:t xml:space="preserve">, установленном действующим законодательством </w:t>
      </w:r>
      <w:r w:rsidR="00434F1C" w:rsidRPr="00A60F96">
        <w:rPr>
          <w:rFonts w:ascii="Times New Roman" w:hAnsi="Times New Roman"/>
          <w:sz w:val="28"/>
          <w:szCs w:val="28"/>
        </w:rPr>
        <w:t>Российской Федерации</w:t>
      </w:r>
      <w:r w:rsidRPr="00A60F96">
        <w:rPr>
          <w:rFonts w:ascii="Times New Roman" w:hAnsi="Times New Roman"/>
          <w:sz w:val="28"/>
          <w:szCs w:val="28"/>
        </w:rPr>
        <w:t xml:space="preserve"> и принятыми во исполнение его нормативными правовыми актами, а также нормативными документами заказчика. </w:t>
      </w:r>
    </w:p>
    <w:p w14:paraId="3AD55521"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документацией о конкурентной закупке было предусмотрено предоставление обеспечения исполнения договора на участие в процедуре, заказчик удерживает такое обеспечение при наступлении обстоятельств, установленных настоящим Положением, при отзыве заявки после окончания срока подачи заявок, а также в иных случаях, предусмотренных настоящим Положением.</w:t>
      </w:r>
    </w:p>
    <w:p w14:paraId="252F972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рабочих дней с даты получения обращения. При соответствии банковской гарантии и кредитной организации требованиям документации о конкурентной закупке, при наличии реквизитов для осуществления возврата денежного обеспечения,</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 xml:space="preserve">замена обеспечения может быть согласована. </w:t>
      </w:r>
    </w:p>
    <w:p w14:paraId="2DC75810"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Денежные средства, перечисленные ранее, возвращаются участнику на банковский счет, указанный в его письменном обращении, в течение 10</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рабочих дней с даты представления оригинала банковской гарантии.</w:t>
      </w:r>
    </w:p>
    <w:p w14:paraId="538A38ED"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Банковская гарантия, представленная в качестве обеспечения исполнения договора, возвращается контрагенту в течение 10 (десяти) рабочих дней с даты поступления средств, перечисленных в качестве обеспечения, на счет заказчика.</w:t>
      </w:r>
    </w:p>
    <w:p w14:paraId="78B6B123"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документацией о конкурентной закупке установлено требование об обеспечении исполнения договора, договор может быть заключен только после предоставления участником, с которым заключается договор, обеспечения исполнения договора в порядке, форме и размере, указанных в документации о конкурентной закупке. Размер обеспечения исполнения договора, устанавливаемый в документации о конкурентной</w:t>
      </w:r>
      <w:r w:rsidRPr="00A60F96" w:rsidDel="00164A95">
        <w:rPr>
          <w:rFonts w:ascii="Times New Roman" w:hAnsi="Times New Roman" w:cs="Times New Roman"/>
          <w:sz w:val="28"/>
          <w:szCs w:val="28"/>
        </w:rPr>
        <w:t xml:space="preserve"> </w:t>
      </w:r>
      <w:r w:rsidRPr="00A60F96">
        <w:rPr>
          <w:rFonts w:ascii="Times New Roman" w:hAnsi="Times New Roman" w:cs="Times New Roman"/>
          <w:sz w:val="28"/>
          <w:szCs w:val="28"/>
        </w:rPr>
        <w:t>закупке, не может превышать 30 процентов начальной (максимальной) цены договора (лота).</w:t>
      </w:r>
    </w:p>
    <w:p w14:paraId="13B69224" w14:textId="77777777" w:rsidR="005D17D1" w:rsidRPr="00A60F96" w:rsidRDefault="005D17D1" w:rsidP="0019455E">
      <w:pPr>
        <w:pStyle w:val="ConsPlusNormal"/>
        <w:numPr>
          <w:ilvl w:val="0"/>
          <w:numId w:val="1"/>
        </w:numPr>
        <w:shd w:val="clear" w:color="auto" w:fill="FFFFFF"/>
        <w:tabs>
          <w:tab w:val="left" w:pos="1418"/>
        </w:tabs>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документации о конкурентной закупке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E111D75" w14:textId="77777777" w:rsidR="005D17D1" w:rsidRPr="00A60F96" w:rsidRDefault="005D17D1" w:rsidP="0019455E">
      <w:pPr>
        <w:pStyle w:val="ConsPlusNormal"/>
        <w:numPr>
          <w:ilvl w:val="1"/>
          <w:numId w:val="1"/>
        </w:numPr>
        <w:shd w:val="clear" w:color="auto" w:fill="FFFFFF"/>
        <w:tabs>
          <w:tab w:val="left" w:pos="1418"/>
        </w:tabs>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обязательств по возврату аванса;</w:t>
      </w:r>
    </w:p>
    <w:p w14:paraId="51A3FC0D" w14:textId="77777777" w:rsidR="005D17D1" w:rsidRPr="00A60F96" w:rsidRDefault="005D17D1" w:rsidP="0019455E">
      <w:pPr>
        <w:pStyle w:val="ConsPlusNormal"/>
        <w:numPr>
          <w:ilvl w:val="1"/>
          <w:numId w:val="1"/>
        </w:numPr>
        <w:shd w:val="clear" w:color="auto" w:fill="FFFFFF"/>
        <w:tabs>
          <w:tab w:val="left" w:pos="1418"/>
          <w:tab w:val="center" w:pos="5103"/>
          <w:tab w:val="left" w:pos="7620"/>
        </w:tabs>
        <w:spacing w:line="360" w:lineRule="exact"/>
        <w:ind w:left="0" w:firstLine="709"/>
        <w:jc w:val="both"/>
        <w:outlineLvl w:val="2"/>
        <w:rPr>
          <w:rFonts w:ascii="Times New Roman" w:hAnsi="Times New Roman" w:cs="Times New Roman"/>
          <w:sz w:val="28"/>
          <w:szCs w:val="28"/>
        </w:rPr>
      </w:pPr>
      <w:r w:rsidRPr="00A60F96">
        <w:rPr>
          <w:rFonts w:ascii="Times New Roman" w:hAnsi="Times New Roman" w:cs="Times New Roman"/>
          <w:sz w:val="28"/>
          <w:szCs w:val="28"/>
        </w:rPr>
        <w:t>обязательств по договору (в том числе по отдельным этапам исполнения договора), кроме гарантийных обязательств;</w:t>
      </w:r>
    </w:p>
    <w:p w14:paraId="1B0963CE" w14:textId="77777777" w:rsidR="005D17D1" w:rsidRPr="00A60F96" w:rsidRDefault="005D17D1" w:rsidP="0019455E">
      <w:pPr>
        <w:pStyle w:val="ConsPlusNormal"/>
        <w:numPr>
          <w:ilvl w:val="1"/>
          <w:numId w:val="1"/>
        </w:numPr>
        <w:shd w:val="clear" w:color="auto" w:fill="FFFFFF"/>
        <w:tabs>
          <w:tab w:val="left" w:pos="1418"/>
        </w:tabs>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исполнения гарантийных обязательств.</w:t>
      </w:r>
    </w:p>
    <w:p w14:paraId="52468A9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DA490C">
        <w:rPr>
          <w:rFonts w:ascii="Times New Roman" w:hAnsi="Times New Roman" w:cs="Times New Roman"/>
          <w:sz w:val="28"/>
          <w:szCs w:val="28"/>
        </w:rPr>
        <w:t>Исполнение договора</w:t>
      </w:r>
      <w:r w:rsidRPr="00A60F96">
        <w:rPr>
          <w:rFonts w:ascii="Times New Roman" w:hAnsi="Times New Roman" w:cs="Times New Roman"/>
          <w:sz w:val="28"/>
          <w:szCs w:val="28"/>
        </w:rPr>
        <w:t xml:space="preserve"> может обеспечиваться предоставлением банковской гарантии, выданной банком, соответствующим требованиям, установленным в документации о конкурентной закупке, внесением денежных средств в порядке, установленном документацией о конкурентной закупке</w:t>
      </w:r>
      <w:r w:rsidR="00DA490C">
        <w:rPr>
          <w:rFonts w:ascii="Times New Roman" w:hAnsi="Times New Roman" w:cs="Times New Roman"/>
          <w:sz w:val="28"/>
          <w:szCs w:val="28"/>
        </w:rPr>
        <w:t>,</w:t>
      </w:r>
      <w:r w:rsidR="00DA490C" w:rsidRPr="00DA490C">
        <w:rPr>
          <w:rFonts w:ascii="Times New Roman" w:hAnsi="Times New Roman" w:cs="Times New Roman"/>
          <w:sz w:val="28"/>
          <w:szCs w:val="28"/>
        </w:rPr>
        <w:t xml:space="preserve"> </w:t>
      </w:r>
      <w:r w:rsidR="00DA490C" w:rsidRPr="00047B31">
        <w:rPr>
          <w:rFonts w:ascii="Times New Roman" w:hAnsi="Times New Roman" w:cs="Times New Roman"/>
          <w:sz w:val="28"/>
          <w:szCs w:val="28"/>
        </w:rPr>
        <w:t>или иным способом, предусмотренным документацией о конкурентной закупке</w:t>
      </w:r>
      <w:r w:rsidRPr="00A60F96">
        <w:rPr>
          <w:rFonts w:ascii="Times New Roman" w:hAnsi="Times New Roman" w:cs="Times New Roman"/>
          <w:sz w:val="28"/>
          <w:szCs w:val="28"/>
        </w:rPr>
        <w:t>. Способ обеспечения исполнения договора определяется в соответствии с условиями закупки. Срок действия банковской гарантии должен превышать срок действия договора не менее чем на один месяц.</w:t>
      </w:r>
    </w:p>
    <w:p w14:paraId="773F718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Банковская гарантия должна соответствовать требованиям, установленным в документации о конкурентной закупке.</w:t>
      </w:r>
    </w:p>
    <w:p w14:paraId="57F374D4"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Порядок возврата обеспечения исполнения договора может быть предусмотрен документацией о конкурентной</w:t>
      </w:r>
      <w:r w:rsidR="00A42C3E">
        <w:rPr>
          <w:rFonts w:ascii="Times New Roman" w:hAnsi="Times New Roman" w:cs="Times New Roman"/>
          <w:sz w:val="28"/>
          <w:szCs w:val="28"/>
        </w:rPr>
        <w:t xml:space="preserve"> </w:t>
      </w:r>
      <w:r w:rsidRPr="00A60F96">
        <w:rPr>
          <w:rFonts w:ascii="Times New Roman" w:hAnsi="Times New Roman" w:cs="Times New Roman"/>
          <w:sz w:val="28"/>
          <w:szCs w:val="28"/>
        </w:rPr>
        <w:t>закупке или договором и должен соответствовать требованиям, установленным настоящим Положением.</w:t>
      </w:r>
    </w:p>
    <w:p w14:paraId="31D5BDC3"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Денежные средства, внесенные в качестве обеспечения исполнения договора, возвращаются на счет исполнителя договора в течение 10 рабочих дней с даты получения документов, подтверждающих надлежащее исполнение обязательств по договору.</w:t>
      </w:r>
    </w:p>
    <w:p w14:paraId="6FDDA606"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участника и его заявки требованиям, установленным в пунктах </w:t>
      </w:r>
      <w:r w:rsidR="007F69CF" w:rsidRPr="00A60F96">
        <w:rPr>
          <w:rFonts w:ascii="Times New Roman" w:hAnsi="Times New Roman" w:cs="Times New Roman"/>
          <w:sz w:val="28"/>
          <w:szCs w:val="28"/>
        </w:rPr>
        <w:t>22</w:t>
      </w:r>
      <w:r w:rsidR="007F69CF">
        <w:rPr>
          <w:rFonts w:ascii="Times New Roman" w:hAnsi="Times New Roman" w:cs="Times New Roman"/>
          <w:sz w:val="28"/>
          <w:szCs w:val="28"/>
        </w:rPr>
        <w:t>3</w:t>
      </w:r>
      <w:r w:rsidR="007F69CF" w:rsidRPr="00A60F96">
        <w:rPr>
          <w:rFonts w:ascii="Times New Roman" w:hAnsi="Times New Roman" w:cs="Times New Roman"/>
          <w:sz w:val="28"/>
          <w:szCs w:val="28"/>
        </w:rPr>
        <w:t xml:space="preserve"> </w:t>
      </w:r>
      <w:r w:rsidRPr="00A60F96">
        <w:rPr>
          <w:rFonts w:ascii="Times New Roman" w:hAnsi="Times New Roman" w:cs="Times New Roman"/>
          <w:sz w:val="28"/>
          <w:szCs w:val="28"/>
        </w:rPr>
        <w:t xml:space="preserve">- </w:t>
      </w:r>
      <w:r w:rsidR="007F69CF" w:rsidRPr="00A60F96">
        <w:rPr>
          <w:rFonts w:ascii="Times New Roman" w:hAnsi="Times New Roman" w:cs="Times New Roman"/>
          <w:sz w:val="28"/>
          <w:szCs w:val="28"/>
        </w:rPr>
        <w:t>22</w:t>
      </w:r>
      <w:r w:rsidR="007F69CF">
        <w:rPr>
          <w:rFonts w:ascii="Times New Roman" w:hAnsi="Times New Roman" w:cs="Times New Roman"/>
          <w:sz w:val="28"/>
          <w:szCs w:val="28"/>
        </w:rPr>
        <w:t>4</w:t>
      </w:r>
      <w:r w:rsidR="007F69CF" w:rsidRPr="00A60F96">
        <w:rPr>
          <w:rFonts w:ascii="Times New Roman" w:hAnsi="Times New Roman" w:cs="Times New Roman"/>
          <w:sz w:val="28"/>
          <w:szCs w:val="28"/>
        </w:rPr>
        <w:t xml:space="preserve"> </w:t>
      </w:r>
      <w:r w:rsidRPr="00A60F96">
        <w:rPr>
          <w:rFonts w:ascii="Times New Roman" w:hAnsi="Times New Roman" w:cs="Times New Roman"/>
          <w:sz w:val="28"/>
          <w:szCs w:val="28"/>
        </w:rPr>
        <w:t>настоящего Положения, или в связи с представлением им недостоверной информации о соответствии таким требованиям, что позволило ему стать победителем закупки.</w:t>
      </w:r>
    </w:p>
    <w:p w14:paraId="25371943"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Договор в таком случае может быть заключен с участником, заявке которого присвоен второй номер (с участником, сделавшим предпоследнее предложение о цене договора).</w:t>
      </w:r>
    </w:p>
    <w:p w14:paraId="4DD0D42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вправе по согласованию с исполнителем договора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действующим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p>
    <w:p w14:paraId="5F682B45"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w:t>
      </w:r>
      <w:proofErr w:type="spellStart"/>
      <w:r w:rsidRPr="00A60F96">
        <w:rPr>
          <w:rFonts w:ascii="Times New Roman" w:hAnsi="Times New Roman" w:cs="Times New Roman"/>
          <w:sz w:val="28"/>
          <w:szCs w:val="28"/>
        </w:rPr>
        <w:t>недостижения</w:t>
      </w:r>
      <w:proofErr w:type="spellEnd"/>
      <w:r w:rsidRPr="00A60F96">
        <w:rPr>
          <w:rFonts w:ascii="Times New Roman" w:hAnsi="Times New Roman" w:cs="Times New Roman"/>
          <w:sz w:val="28"/>
          <w:szCs w:val="28"/>
        </w:rPr>
        <w:t xml:space="preserve"> соглашения об изменении условий договора в связи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действующим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p>
    <w:p w14:paraId="3A50D201"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Заказчик в одностороннем порядке может отказаться от исполнения обязательств по договору по основаниям, предусмотренным действующим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исполнение его нормативными правовыми актами.</w:t>
      </w:r>
    </w:p>
    <w:p w14:paraId="49954555" w14:textId="77777777" w:rsidR="00945E2C"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 по согласованию с контрагентом вправе при заключении договора и/или в ходе исполнения договора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процентов начальной (максимальной) цены договора (цены лота), если иное не предусмотрено в документации о конкурентной закупке, а также при выявлении потребности в дополнительном объеме товаров работ, услуг, не предусмотренных договором, но связанных с товарами, работами, услугами, предусмотренными договором.</w:t>
      </w:r>
      <w:r w:rsidR="00945E2C">
        <w:rPr>
          <w:rFonts w:ascii="Times New Roman" w:hAnsi="Times New Roman" w:cs="Times New Roman"/>
          <w:sz w:val="28"/>
          <w:szCs w:val="28"/>
        </w:rPr>
        <w:t xml:space="preserve"> </w:t>
      </w:r>
    </w:p>
    <w:p w14:paraId="7E91A6F7" w14:textId="77777777" w:rsidR="005D17D1" w:rsidRPr="00945E2C"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945E2C">
        <w:rPr>
          <w:rFonts w:ascii="Times New Roman" w:hAnsi="Times New Roman" w:cs="Times New Roman"/>
          <w:sz w:val="28"/>
          <w:szCs w:val="28"/>
        </w:rPr>
        <w:t>При поставке дополнительного объема товаров, работ, услуг, заказчик по согласованию с контрагентом вправе изменить первоначальную цену договора пропорционально объему таких товаров, работ, услуг, а при внесении соответствующих изменений в договор в связи с сокращением потребности в товарах, работах, услугах заказчик обязан изменить цену договора указанным образом.</w:t>
      </w:r>
    </w:p>
    <w:p w14:paraId="34BF50CF" w14:textId="77777777" w:rsidR="0023450C" w:rsidRPr="00945E2C" w:rsidRDefault="0023450C"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945E2C">
        <w:rPr>
          <w:rFonts w:ascii="Times New Roman" w:hAnsi="Times New Roman" w:cs="Times New Roman"/>
          <w:sz w:val="28"/>
          <w:szCs w:val="28"/>
        </w:rPr>
        <w:t>В договор могут быть внесены изменения в случаях и в порядке, предусмотренных законодательством Российской Федерации, настоящим Положением, документацией о закупке, в том числе проектом договора, являющимся приложением к документации.</w:t>
      </w:r>
    </w:p>
    <w:p w14:paraId="2A8BF170" w14:textId="77777777" w:rsidR="005D17D1" w:rsidRPr="00945E2C"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945E2C">
        <w:rPr>
          <w:rFonts w:ascii="Times New Roman" w:hAnsi="Times New Roman" w:cs="Times New Roman"/>
          <w:sz w:val="28"/>
          <w:szCs w:val="28"/>
        </w:rPr>
        <w:t>Победитель или иной участник, заключивший договор с заказчиком, обязан информировать заказчика в сроки, установленные договором, о произошедших изменениях сведений о всех собственниках, включая бенефициаров (в том числе конечных), и состава исполнительных органов с подтверждением соответствующими документами.</w:t>
      </w:r>
    </w:p>
    <w:p w14:paraId="55BA202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945E2C">
        <w:rPr>
          <w:rFonts w:ascii="Times New Roman" w:hAnsi="Times New Roman" w:cs="Times New Roman"/>
          <w:sz w:val="28"/>
          <w:szCs w:val="28"/>
        </w:rPr>
        <w:t>При исполнении договора не допускается изменение поставщика (исполнителя, подрядчика), за иск</w:t>
      </w:r>
      <w:r w:rsidRPr="00A60F96">
        <w:rPr>
          <w:rFonts w:ascii="Times New Roman" w:hAnsi="Times New Roman" w:cs="Times New Roman"/>
          <w:sz w:val="28"/>
          <w:szCs w:val="28"/>
        </w:rPr>
        <w:t xml:space="preserve">лючением случаев, установленных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а также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предъявляемым к участникам, которые устанавливались в документации о конкурентной закупке.</w:t>
      </w:r>
    </w:p>
    <w:p w14:paraId="6070DA3A"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При исполнении договора допускается по согласованию с заказчиком поставка товара, выполнение работы или оказание услуги, качество, технические и функциональные характеристики (потребительские свойства) которых лучше, чем указанные в договоре. При этом стоимость поставляемого товара, выполняемой работы, оказываемой услуги не должна быть выше стоимости, указанной в договоре.</w:t>
      </w:r>
    </w:p>
    <w:p w14:paraId="6470BD48"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41A67AB" w14:textId="77777777" w:rsidR="005D17D1" w:rsidRPr="00A60F96" w:rsidRDefault="00680972"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B2540D">
        <w:rPr>
          <w:rFonts w:ascii="Times New Roman" w:hAnsi="Times New Roman"/>
          <w:sz w:val="28"/>
          <w:szCs w:val="28"/>
        </w:rPr>
        <w:t>При исполнении договоров на поставку товаров (выполнение работ, оказание услуг), заключенных заказчиком с субъектами МСП по результатам осуществления закупок способами, определенными настоящим Положением</w:t>
      </w:r>
      <w:r w:rsidR="00DA490C">
        <w:rPr>
          <w:rFonts w:ascii="Times New Roman" w:hAnsi="Times New Roman"/>
          <w:sz w:val="28"/>
          <w:szCs w:val="28"/>
        </w:rPr>
        <w:t xml:space="preserve"> </w:t>
      </w:r>
      <w:r w:rsidR="00DA490C" w:rsidRPr="00047B31">
        <w:rPr>
          <w:rFonts w:ascii="Times New Roman" w:hAnsi="Times New Roman" w:cs="Times New Roman"/>
          <w:sz w:val="28"/>
          <w:szCs w:val="28"/>
        </w:rPr>
        <w:t>согласно положениям гражданского законодательства Российской Федерации</w:t>
      </w:r>
      <w:r w:rsidRPr="00B2540D">
        <w:rPr>
          <w:rFonts w:ascii="Times New Roman" w:hAnsi="Times New Roman"/>
          <w:sz w:val="28"/>
          <w:szCs w:val="28"/>
        </w:rPr>
        <w:t>, субъекты МСП вправе использовать механизм финансирования под уступку денежного требования (</w:t>
      </w:r>
      <w:r w:rsidRPr="007D154C">
        <w:rPr>
          <w:rFonts w:ascii="Times New Roman" w:hAnsi="Times New Roman"/>
          <w:sz w:val="28"/>
          <w:szCs w:val="28"/>
        </w:rPr>
        <w:t>факторинг) в соответствии с положениями гражданского законодательства Российской Федерации</w:t>
      </w:r>
      <w:r>
        <w:rPr>
          <w:rFonts w:ascii="Times New Roman" w:hAnsi="Times New Roman"/>
          <w:sz w:val="28"/>
          <w:szCs w:val="28"/>
        </w:rPr>
        <w:t xml:space="preserve"> и п</w:t>
      </w:r>
      <w:r w:rsidRPr="00E557E5">
        <w:rPr>
          <w:rFonts w:ascii="Times New Roman" w:hAnsi="Times New Roman"/>
          <w:sz w:val="28"/>
          <w:szCs w:val="28"/>
        </w:rPr>
        <w:t>орядк</w:t>
      </w:r>
      <w:r>
        <w:rPr>
          <w:rFonts w:ascii="Times New Roman" w:hAnsi="Times New Roman"/>
          <w:sz w:val="28"/>
          <w:szCs w:val="28"/>
        </w:rPr>
        <w:t>ом</w:t>
      </w:r>
      <w:r w:rsidRPr="00E557E5">
        <w:rPr>
          <w:rFonts w:ascii="Times New Roman" w:hAnsi="Times New Roman"/>
          <w:sz w:val="28"/>
          <w:szCs w:val="28"/>
        </w:rPr>
        <w:t xml:space="preserve"> </w:t>
      </w:r>
      <w:r>
        <w:rPr>
          <w:rFonts w:ascii="Times New Roman" w:hAnsi="Times New Roman"/>
          <w:sz w:val="28"/>
          <w:szCs w:val="28"/>
        </w:rPr>
        <w:t>его применения</w:t>
      </w:r>
      <w:r w:rsidRPr="00E557E5">
        <w:rPr>
          <w:rFonts w:ascii="Times New Roman" w:hAnsi="Times New Roman"/>
          <w:sz w:val="28"/>
          <w:szCs w:val="28"/>
        </w:rPr>
        <w:t xml:space="preserve">, </w:t>
      </w:r>
      <w:r>
        <w:rPr>
          <w:rFonts w:ascii="Times New Roman" w:hAnsi="Times New Roman"/>
          <w:sz w:val="28"/>
          <w:szCs w:val="28"/>
        </w:rPr>
        <w:t>установленным</w:t>
      </w:r>
      <w:r w:rsidRPr="00E557E5">
        <w:rPr>
          <w:rFonts w:ascii="Times New Roman" w:hAnsi="Times New Roman"/>
          <w:sz w:val="28"/>
          <w:szCs w:val="28"/>
        </w:rPr>
        <w:t xml:space="preserve"> </w:t>
      </w:r>
      <w:r>
        <w:rPr>
          <w:rFonts w:ascii="Times New Roman" w:hAnsi="Times New Roman"/>
          <w:sz w:val="28"/>
          <w:szCs w:val="28"/>
        </w:rPr>
        <w:t>внутренними нормативными документам заказчика.</w:t>
      </w:r>
    </w:p>
    <w:p w14:paraId="1407F646" w14:textId="23A4D9FF" w:rsidR="00FA29E4" w:rsidRDefault="00FA29E4">
      <w:pPr>
        <w:pStyle w:val="ConsPlusNormal"/>
        <w:spacing w:line="360" w:lineRule="exact"/>
        <w:ind w:firstLine="709"/>
        <w:jc w:val="both"/>
        <w:rPr>
          <w:rFonts w:ascii="Times New Roman" w:hAnsi="Times New Roman" w:cs="Times New Roman"/>
          <w:sz w:val="28"/>
          <w:szCs w:val="28"/>
        </w:rPr>
      </w:pPr>
    </w:p>
    <w:p w14:paraId="064BDBD0" w14:textId="6A34A556" w:rsidR="00EA3591" w:rsidRDefault="00EA3591">
      <w:pPr>
        <w:pStyle w:val="ConsPlusNormal"/>
        <w:spacing w:line="360" w:lineRule="exact"/>
        <w:ind w:firstLine="709"/>
        <w:jc w:val="both"/>
        <w:rPr>
          <w:rFonts w:ascii="Times New Roman" w:hAnsi="Times New Roman" w:cs="Times New Roman"/>
          <w:sz w:val="28"/>
          <w:szCs w:val="28"/>
        </w:rPr>
      </w:pPr>
    </w:p>
    <w:p w14:paraId="00B7D5CC" w14:textId="56EC8DF9" w:rsidR="00EA3591" w:rsidRDefault="00EA3591">
      <w:pPr>
        <w:pStyle w:val="ConsPlusNormal"/>
        <w:spacing w:line="360" w:lineRule="exact"/>
        <w:ind w:firstLine="709"/>
        <w:jc w:val="both"/>
        <w:rPr>
          <w:rFonts w:ascii="Times New Roman" w:hAnsi="Times New Roman" w:cs="Times New Roman"/>
          <w:sz w:val="28"/>
          <w:szCs w:val="28"/>
        </w:rPr>
      </w:pPr>
    </w:p>
    <w:p w14:paraId="4C0F5B5A" w14:textId="2037F2FB" w:rsidR="00EA3591" w:rsidRDefault="00EA3591">
      <w:pPr>
        <w:pStyle w:val="ConsPlusNormal"/>
        <w:spacing w:line="360" w:lineRule="exact"/>
        <w:ind w:firstLine="709"/>
        <w:jc w:val="both"/>
        <w:rPr>
          <w:rFonts w:ascii="Times New Roman" w:hAnsi="Times New Roman" w:cs="Times New Roman"/>
          <w:sz w:val="28"/>
          <w:szCs w:val="28"/>
        </w:rPr>
      </w:pPr>
    </w:p>
    <w:p w14:paraId="43B5CF0B" w14:textId="292D3AD6" w:rsidR="00EA3591" w:rsidRPr="00A60F96" w:rsidRDefault="00EA3591">
      <w:pPr>
        <w:pStyle w:val="ConsPlusNormal"/>
        <w:spacing w:line="360" w:lineRule="exact"/>
        <w:ind w:firstLine="709"/>
        <w:jc w:val="both"/>
        <w:rPr>
          <w:rFonts w:ascii="Times New Roman" w:hAnsi="Times New Roman" w:cs="Times New Roman"/>
          <w:sz w:val="28"/>
          <w:szCs w:val="28"/>
        </w:rPr>
      </w:pPr>
    </w:p>
    <w:p w14:paraId="107F852B" w14:textId="77777777" w:rsidR="00B605C5" w:rsidRPr="0019455E" w:rsidRDefault="000932EB" w:rsidP="0019455E">
      <w:pPr>
        <w:pStyle w:val="ConsPlusNormal"/>
        <w:numPr>
          <w:ilvl w:val="0"/>
          <w:numId w:val="17"/>
        </w:numPr>
        <w:shd w:val="clear" w:color="auto" w:fill="FFFFFF"/>
        <w:spacing w:line="360" w:lineRule="exact"/>
        <w:ind w:left="0" w:firstLine="709"/>
        <w:jc w:val="center"/>
        <w:outlineLvl w:val="1"/>
        <w:rPr>
          <w:rFonts w:ascii="Times New Roman" w:hAnsi="Times New Roman" w:cs="Times New Roman"/>
          <w:b/>
          <w:sz w:val="28"/>
          <w:szCs w:val="28"/>
        </w:rPr>
      </w:pPr>
      <w:r w:rsidRPr="0019455E">
        <w:rPr>
          <w:rFonts w:ascii="Times New Roman" w:hAnsi="Times New Roman" w:cs="Times New Roman"/>
          <w:b/>
          <w:sz w:val="28"/>
          <w:szCs w:val="28"/>
        </w:rPr>
        <w:t>Рассмотрение жалоб на действия заказчика при проведении процедур закупок</w:t>
      </w:r>
    </w:p>
    <w:p w14:paraId="07247CC5" w14:textId="77777777" w:rsidR="000932EB" w:rsidRPr="00A60F96" w:rsidRDefault="000932EB">
      <w:pPr>
        <w:pStyle w:val="ConsPlusNormal"/>
        <w:spacing w:line="360" w:lineRule="exact"/>
        <w:ind w:firstLine="709"/>
        <w:jc w:val="both"/>
        <w:rPr>
          <w:rFonts w:ascii="Times New Roman" w:hAnsi="Times New Roman" w:cs="Times New Roman"/>
          <w:sz w:val="28"/>
          <w:szCs w:val="28"/>
        </w:rPr>
      </w:pPr>
    </w:p>
    <w:p w14:paraId="1DD3433F" w14:textId="77777777" w:rsidR="00B605C5" w:rsidRPr="0019455E" w:rsidRDefault="000932EB" w:rsidP="0019455E">
      <w:pPr>
        <w:pStyle w:val="ConsPlusNormal"/>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Порядок работы горячей линии по вопросам организации и проведения закупок</w:t>
      </w:r>
    </w:p>
    <w:p w14:paraId="4CC78BC5" w14:textId="77777777" w:rsidR="000932EB" w:rsidRPr="00A60F96" w:rsidRDefault="000932EB">
      <w:pPr>
        <w:pStyle w:val="ConsPlusNormal"/>
        <w:spacing w:line="360" w:lineRule="exact"/>
        <w:ind w:firstLine="709"/>
        <w:jc w:val="center"/>
        <w:rPr>
          <w:rFonts w:ascii="Times New Roman" w:hAnsi="Times New Roman" w:cs="Times New Roman"/>
          <w:sz w:val="28"/>
          <w:szCs w:val="28"/>
        </w:rPr>
      </w:pPr>
    </w:p>
    <w:p w14:paraId="1E49F423"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Работа горячей линии по вопросам организации и проведения закупок (далее - горячая линия) осуществляется с целью обеспечения прав юридических и физических лиц на доступ к информации о закупках товаров, работ, услуг, осуществляемых заказчиком, а также к участию в проводимых им закупках.</w:t>
      </w:r>
    </w:p>
    <w:p w14:paraId="1627A7F4"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 горячей линии проводятся консультации по вопросам организации и проведения конкурентных закупок.</w:t>
      </w:r>
    </w:p>
    <w:p w14:paraId="0A62E8D3"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К рассмотрению не принимаются обращения, в которых не указан адрес для ответа, не поддающиеся прочтению, содержащие нецензурные либо оскорбительные выражения, информацию рекламного характера, коммерческие предложения, а также запросы на разъяснение документации о конкурентной закупке.</w:t>
      </w:r>
    </w:p>
    <w:p w14:paraId="0F8AAE70" w14:textId="77777777" w:rsidR="000932EB" w:rsidRPr="00A60F96" w:rsidRDefault="000932EB">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Запросы на разъяснение документации о конкурентной закупке направляются заказчику в соответствии с требованиями такой документации.</w:t>
      </w:r>
    </w:p>
    <w:p w14:paraId="5652B29D"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официальном сайте ОАО «РЖД» размещается информация об адресе электронной почты горячей линии и порядке работы горячей линии.</w:t>
      </w:r>
    </w:p>
    <w:p w14:paraId="3D9B0627"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Обращения, поступившие по горячей линии, обрабатываются ответственными лицами заказчика</w:t>
      </w:r>
      <w:r w:rsidR="00D86459" w:rsidRPr="00A60F96">
        <w:rPr>
          <w:rFonts w:ascii="Times New Roman" w:hAnsi="Times New Roman" w:cs="Times New Roman"/>
          <w:sz w:val="28"/>
          <w:szCs w:val="28"/>
        </w:rPr>
        <w:t>.</w:t>
      </w:r>
      <w:r w:rsidRPr="00A60F96">
        <w:rPr>
          <w:rFonts w:ascii="Times New Roman" w:hAnsi="Times New Roman" w:cs="Times New Roman"/>
          <w:sz w:val="28"/>
          <w:szCs w:val="28"/>
        </w:rPr>
        <w:t xml:space="preserve"> </w:t>
      </w:r>
    </w:p>
    <w:p w14:paraId="7F47ED31"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Обращения на горячую линию принимаются круглосуточно.</w:t>
      </w:r>
    </w:p>
    <w:p w14:paraId="056367A4"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На официальном сайте ОАО «РЖД» ведется реестр вопросов и ответов. Сведения о лице, направившем вопрос, не размещаются.</w:t>
      </w:r>
    </w:p>
    <w:p w14:paraId="518BB55A" w14:textId="77777777" w:rsidR="000932EB" w:rsidRPr="00A60F96" w:rsidRDefault="000932EB">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В реестр вопросов и ответов не вносится информация о поступившем обращении, если в таком обращении имеется указание на его конфиденциальность.</w:t>
      </w:r>
    </w:p>
    <w:p w14:paraId="77B90F10" w14:textId="77777777" w:rsidR="000932EB" w:rsidRPr="00A60F96" w:rsidRDefault="000932EB">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Обращения, содержащие информацию, порочащую честь, достоинство и деловую репутацию лиц, информацию, опубликование которой влечет за собой нарушение законодательства о персональных данных, приводит к разглашению коммерческой тайны, в реестр вопросов и ответов не вносятся.</w:t>
      </w:r>
    </w:p>
    <w:p w14:paraId="1183E30F" w14:textId="77777777" w:rsidR="000932EB" w:rsidRPr="00A60F96" w:rsidRDefault="000932EB">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Ответы на подобного рода обращения направляются обратившемуся лицу без внесения в реестр вопросов и ответов.</w:t>
      </w:r>
    </w:p>
    <w:p w14:paraId="0BAA6EE0"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 Обращения на горячую линию направляются по адресу электронной почты, указанному на официальном сайте ОАО «РЖД», с изложением вопроса и указанием наименования юридического лица (фамилии, имени и отчества физического лица), а также контактных данных (адреса электронной почты и номера телефона).</w:t>
      </w:r>
    </w:p>
    <w:p w14:paraId="246C323C" w14:textId="77777777" w:rsidR="000932EB" w:rsidRPr="00A60F96" w:rsidRDefault="000932EB">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Обращениям, принятым к рассмотрению, присваиваются регистрационные номера, которые в течение одного рабочего дня с даты получения обращения направляются обратившемуся лицу по электронной почте.</w:t>
      </w:r>
    </w:p>
    <w:p w14:paraId="65CFFDBD" w14:textId="77777777" w:rsidR="00D86459" w:rsidRPr="00A60F96" w:rsidRDefault="00D86459">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Обращения, направленные с нарушением порядка, установленного главой 79 настоящего Положения, </w:t>
      </w:r>
      <w:r w:rsidR="006471D6" w:rsidRPr="00A60F96">
        <w:rPr>
          <w:rFonts w:ascii="Times New Roman" w:hAnsi="Times New Roman" w:cs="Times New Roman"/>
          <w:sz w:val="28"/>
          <w:szCs w:val="28"/>
        </w:rPr>
        <w:t xml:space="preserve">могут </w:t>
      </w:r>
      <w:r w:rsidRPr="00A60F96">
        <w:rPr>
          <w:rFonts w:ascii="Times New Roman" w:hAnsi="Times New Roman" w:cs="Times New Roman"/>
          <w:sz w:val="28"/>
          <w:szCs w:val="28"/>
        </w:rPr>
        <w:t>не рассматриват</w:t>
      </w:r>
      <w:r w:rsidR="006471D6" w:rsidRPr="00A60F96">
        <w:rPr>
          <w:rFonts w:ascii="Times New Roman" w:hAnsi="Times New Roman" w:cs="Times New Roman"/>
          <w:sz w:val="28"/>
          <w:szCs w:val="28"/>
        </w:rPr>
        <w:t>ь</w:t>
      </w:r>
      <w:r w:rsidRPr="00A60F96">
        <w:rPr>
          <w:rFonts w:ascii="Times New Roman" w:hAnsi="Times New Roman" w:cs="Times New Roman"/>
          <w:sz w:val="28"/>
          <w:szCs w:val="28"/>
        </w:rPr>
        <w:t>ся.</w:t>
      </w:r>
    </w:p>
    <w:p w14:paraId="7746229C"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 Ответ на поступившее обращение направляется в течение 3 рабочих дней с даты поступления обращения по адресу, указанному в обращении. В случае если ответ не может быть представлен в установленный срок, на официальном сайте ОАО «РЖД» размещается соответствующая информация. Срок ответа может быть продлен не более чем на 3 рабочих дня.</w:t>
      </w:r>
    </w:p>
    <w:p w14:paraId="58AAAA8A"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Заказчиком ведется контроль своевременности и полноты ответов.</w:t>
      </w:r>
    </w:p>
    <w:p w14:paraId="265D5151" w14:textId="77777777" w:rsidR="00274FEB" w:rsidRPr="00A60F96" w:rsidRDefault="00274F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Ежеквартально информация о работе горячей линии и рассмотренных обращениях представляется заместителю генерального директора ОАО «РЖД», в ведении которого находятся вопросы внутреннего контроля и закупочной деятельности.</w:t>
      </w:r>
    </w:p>
    <w:p w14:paraId="65055A74" w14:textId="77777777" w:rsidR="000932EB" w:rsidRPr="00A60F96" w:rsidRDefault="000932EB">
      <w:pPr>
        <w:pStyle w:val="ConsPlusNormal"/>
        <w:spacing w:line="360" w:lineRule="exact"/>
        <w:ind w:firstLine="709"/>
        <w:jc w:val="both"/>
        <w:rPr>
          <w:rFonts w:ascii="Times New Roman" w:hAnsi="Times New Roman" w:cs="Times New Roman"/>
          <w:sz w:val="28"/>
          <w:szCs w:val="28"/>
        </w:rPr>
      </w:pPr>
    </w:p>
    <w:p w14:paraId="196BFFAA" w14:textId="77777777" w:rsidR="00B605C5" w:rsidRPr="0019455E" w:rsidRDefault="000932EB" w:rsidP="0019455E">
      <w:pPr>
        <w:pStyle w:val="ConsPlusNormal"/>
        <w:spacing w:line="360" w:lineRule="exact"/>
        <w:ind w:left="1069"/>
        <w:jc w:val="center"/>
        <w:outlineLvl w:val="2"/>
        <w:rPr>
          <w:rFonts w:ascii="Times New Roman" w:hAnsi="Times New Roman" w:cs="Times New Roman"/>
          <w:b/>
          <w:sz w:val="28"/>
          <w:szCs w:val="28"/>
        </w:rPr>
      </w:pPr>
      <w:r w:rsidRPr="0019455E">
        <w:rPr>
          <w:rFonts w:ascii="Times New Roman" w:hAnsi="Times New Roman" w:cs="Times New Roman"/>
          <w:b/>
          <w:sz w:val="28"/>
          <w:szCs w:val="28"/>
        </w:rPr>
        <w:t>Порядок рассмотрения жалоб в сфере закупочной деятельности</w:t>
      </w:r>
    </w:p>
    <w:p w14:paraId="5F3BE955" w14:textId="77777777" w:rsidR="000932EB" w:rsidRPr="00A60F96" w:rsidRDefault="000932EB">
      <w:pPr>
        <w:pStyle w:val="ConsPlusNormal"/>
        <w:spacing w:line="360" w:lineRule="exact"/>
        <w:ind w:firstLine="709"/>
        <w:jc w:val="center"/>
        <w:rPr>
          <w:rFonts w:ascii="Times New Roman" w:hAnsi="Times New Roman" w:cs="Times New Roman"/>
          <w:sz w:val="28"/>
          <w:szCs w:val="28"/>
        </w:rPr>
      </w:pPr>
    </w:p>
    <w:p w14:paraId="18735426"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Рассмотрение жалоб в сфере закупочной деятельности осуществляется в соответствии с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его исполнение нормативными правовыми актами, а также нормативными документами заказчика, в том числе связанными с использованием сведений, составляющих государственную тайну, коммерческую тайну заказчика, заявителя, персональных данных, иных сведений ограниченного доступа, а также настоящим Положением.</w:t>
      </w:r>
    </w:p>
    <w:p w14:paraId="1B6FE95C"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Обжалование действий (бездействия) заказчика при проведении конкурентных закупок допускается в любое время с момента размещения извещения и документации о конкурентной закупке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 не позднее, чем в течение 10 дней с даты размещения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информации об итогах конкурентной закупки.</w:t>
      </w:r>
    </w:p>
    <w:p w14:paraId="2F5820B3" w14:textId="77777777" w:rsidR="006471D6" w:rsidRPr="00A60F96" w:rsidRDefault="006471D6">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На официальном сайте ОАО «РЖД» размещается информация об адресе электронной почты</w:t>
      </w:r>
      <w:r w:rsidR="005D2F2E" w:rsidRPr="00A60F96">
        <w:rPr>
          <w:rFonts w:ascii="Times New Roman" w:hAnsi="Times New Roman" w:cs="Times New Roman"/>
          <w:sz w:val="28"/>
          <w:szCs w:val="28"/>
        </w:rPr>
        <w:t>,</w:t>
      </w:r>
      <w:r w:rsidRPr="00A60F96">
        <w:rPr>
          <w:rFonts w:ascii="Times New Roman" w:hAnsi="Times New Roman" w:cs="Times New Roman"/>
          <w:sz w:val="28"/>
          <w:szCs w:val="28"/>
        </w:rPr>
        <w:t xml:space="preserve"> </w:t>
      </w:r>
      <w:r w:rsidR="005D2F2E" w:rsidRPr="00A60F96">
        <w:rPr>
          <w:rFonts w:ascii="Times New Roman" w:hAnsi="Times New Roman"/>
          <w:sz w:val="28"/>
          <w:szCs w:val="28"/>
        </w:rPr>
        <w:t>по которому принимаются жалобы, а также порядок рассмотрения жалоб</w:t>
      </w:r>
      <w:r w:rsidRPr="00A60F96">
        <w:rPr>
          <w:rFonts w:ascii="Times New Roman" w:hAnsi="Times New Roman" w:cs="Times New Roman"/>
          <w:sz w:val="28"/>
          <w:szCs w:val="28"/>
        </w:rPr>
        <w:t>.</w:t>
      </w:r>
    </w:p>
    <w:p w14:paraId="62EB484B"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Жалоба должна содержать:</w:t>
      </w:r>
    </w:p>
    <w:p w14:paraId="77415A35"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полное наименование с указанием организационно-правовой формы, места нахождения (для юридического лица), фамилию, имя, отчество (при наличии), место жительства (для физического лица), ИНН, почтовый адрес, номер контактного телефона лица, имеющего право действовать от имени заявителя;</w:t>
      </w:r>
    </w:p>
    <w:p w14:paraId="212E91DA"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указание на закупку, в отношении которой обжалуются действия (бездействие) заказчика. В жалобе должны быть указаны номер и предмет закупки;</w:t>
      </w:r>
    </w:p>
    <w:p w14:paraId="129E0F92"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указание на обжалуемые действия (бездействие) заказчика;</w:t>
      </w:r>
    </w:p>
    <w:p w14:paraId="54C8106E"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основания для обжалования указанных в жалобе действий (бездействия), а также подтверждение обоснованности доводов, изложенных в жалобе;</w:t>
      </w:r>
    </w:p>
    <w:p w14:paraId="1A2B353D"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обжалования действий (бездействия), связанных с работой ЭТЗП, указание на такие действия (бездействие) (с приложением при необходимости снимков экрана, подтверждающих доводы жалобы).</w:t>
      </w:r>
    </w:p>
    <w:p w14:paraId="06A62082"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Жалобы, в которых не указан адрес для ответа, не поддающиеся прочтению, содержащие нецензурные либо оскорбительные выражения, информацию рекламного характера, коммерческие предложения, запросы разъяснений документации о конкурентной закупке не рассматриваются. Ответы на такие жалобы не предоставляются.</w:t>
      </w:r>
    </w:p>
    <w:p w14:paraId="2E39C94F"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Жалоба не принимается к рассмотрению в случае, если:</w:t>
      </w:r>
    </w:p>
    <w:p w14:paraId="79ECAA5F"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закупка обжалована в антимонопольные или судебные органы по аналогичному основанию;</w:t>
      </w:r>
    </w:p>
    <w:p w14:paraId="0750F414"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жалоба отозвана заявителем;</w:t>
      </w:r>
    </w:p>
    <w:p w14:paraId="47B05697"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жалоба направлена анонимно;</w:t>
      </w:r>
    </w:p>
    <w:p w14:paraId="52F6C8F4" w14:textId="77777777" w:rsidR="002E0361"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обжалуются действия (бездействие) заказчика при проведении конкурентной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60881A45"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пропущен срок обжалования;</w:t>
      </w:r>
    </w:p>
    <w:p w14:paraId="6064BCE7"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жалоба не относится к закупочной деятельности заказчика;</w:t>
      </w:r>
    </w:p>
    <w:p w14:paraId="13AFE314"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жалоба по аналогичным доводам уже была рассмотрена;</w:t>
      </w:r>
    </w:p>
    <w:p w14:paraId="5DA74517" w14:textId="77777777" w:rsidR="006471D6" w:rsidRPr="00A60F96" w:rsidRDefault="006471D6"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жалоба направлена с нарушением порядка, установленного главой 80 настоящего Положения;</w:t>
      </w:r>
    </w:p>
    <w:p w14:paraId="7512607D"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жалоба не соответствует иным требованиям, указанным в настоящем Положении.</w:t>
      </w:r>
    </w:p>
    <w:p w14:paraId="5D0C9325"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Информация об отказе в принятии и рассмотрении жалобы размещается на официальном сайте ОАО «РЖД», а также направляется заявителю в течение 2 рабочих дней со дня поступления жалобы. Отказ в принятии и рассмотрении жалобы должен быть мотивирован.</w:t>
      </w:r>
    </w:p>
    <w:p w14:paraId="4675D678"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Жалобы рассматриваются в течение 10 рабочих дней со дня их поступления. При необходимости проведения дополнительных проверок по доводам жалоб срок рассмотрения может быть продлен. Информация о продлении срока размещается на официальном сайте </w:t>
      </w:r>
      <w:r w:rsidR="006471D6" w:rsidRPr="00A60F96">
        <w:rPr>
          <w:rFonts w:ascii="Times New Roman" w:hAnsi="Times New Roman" w:cs="Times New Roman"/>
          <w:sz w:val="28"/>
          <w:szCs w:val="28"/>
        </w:rPr>
        <w:t>ОАО «РЖД»</w:t>
      </w:r>
      <w:r w:rsidRPr="00A60F96">
        <w:rPr>
          <w:rFonts w:ascii="Times New Roman" w:hAnsi="Times New Roman" w:cs="Times New Roman"/>
          <w:sz w:val="28"/>
          <w:szCs w:val="28"/>
        </w:rPr>
        <w:t>.</w:t>
      </w:r>
    </w:p>
    <w:p w14:paraId="31B1A63E"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рассмотрении жалобы может быть отказано в случае, если сведений, изложенных в жалобе, недостаточно для ее рассмотрения и заявитель не представил дополнительной информации по запросу заказчика.</w:t>
      </w:r>
    </w:p>
    <w:p w14:paraId="07435A8A"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Сведения о рассмотрении жалоб размещаются на официальном сайте ОАО «РЖД».</w:t>
      </w:r>
    </w:p>
    <w:p w14:paraId="3DF51495"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 целью рассмотрения жалобы, подготовки проекта ответа заказчик вправе запрашивать необходимые пояснения, информацию, документы, в том числе у заявителя.</w:t>
      </w:r>
    </w:p>
    <w:p w14:paraId="7E2377A9"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Ответ на жалобу должен содержать следующие сведения:</w:t>
      </w:r>
    </w:p>
    <w:p w14:paraId="31B27EF0"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причины признания </w:t>
      </w:r>
      <w:proofErr w:type="gramStart"/>
      <w:r w:rsidRPr="00A60F96">
        <w:rPr>
          <w:rFonts w:ascii="Times New Roman" w:hAnsi="Times New Roman" w:cs="Times New Roman"/>
          <w:sz w:val="28"/>
          <w:szCs w:val="28"/>
        </w:rPr>
        <w:t>жалобы</w:t>
      </w:r>
      <w:proofErr w:type="gramEnd"/>
      <w:r w:rsidRPr="00A60F96">
        <w:rPr>
          <w:rFonts w:ascii="Times New Roman" w:hAnsi="Times New Roman" w:cs="Times New Roman"/>
          <w:sz w:val="28"/>
          <w:szCs w:val="28"/>
        </w:rPr>
        <w:t xml:space="preserve"> обоснованной/необоснованной;</w:t>
      </w:r>
    </w:p>
    <w:p w14:paraId="27BC906F"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мероприятия по устранению нарушений, если жалоба признана обоснованной (при необходимости);</w:t>
      </w:r>
    </w:p>
    <w:p w14:paraId="07FDC499"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срок для выполнения мероприятий по устранению нарушений (при необходимости).</w:t>
      </w:r>
    </w:p>
    <w:p w14:paraId="2D6BE5FE"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признания </w:t>
      </w:r>
      <w:proofErr w:type="gramStart"/>
      <w:r w:rsidRPr="00A60F96">
        <w:rPr>
          <w:rFonts w:ascii="Times New Roman" w:hAnsi="Times New Roman" w:cs="Times New Roman"/>
          <w:sz w:val="28"/>
          <w:szCs w:val="28"/>
        </w:rPr>
        <w:t>жалобы</w:t>
      </w:r>
      <w:proofErr w:type="gramEnd"/>
      <w:r w:rsidRPr="00A60F96">
        <w:rPr>
          <w:rFonts w:ascii="Times New Roman" w:hAnsi="Times New Roman" w:cs="Times New Roman"/>
          <w:sz w:val="28"/>
          <w:szCs w:val="28"/>
        </w:rPr>
        <w:t xml:space="preserve"> обоснованной могут быть предусмотрены следующие мероприятия по устранению выявленных нарушений:</w:t>
      </w:r>
    </w:p>
    <w:p w14:paraId="1F6314E5"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внесение изменений в документацию и извещение о конкурентной закупке, если на момент рассмотрения жалобы не истек срок внесения в них изменений;</w:t>
      </w:r>
    </w:p>
    <w:p w14:paraId="372563F1"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отмена процедуры закупки, если на момент рассмотрения жалобы не истек срок, в течение которого может быть отменена процедура, и если выявленные по результатам рассмотрения жалобы недостатки являются существенными нарушениями требований законодательства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его исполнение нормативными правовыми актами;</w:t>
      </w:r>
    </w:p>
    <w:p w14:paraId="3077EAB8"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пересмотр результатов проведенных конкурентных закупок до заключения договора;</w:t>
      </w:r>
    </w:p>
    <w:p w14:paraId="03746A57"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внесение изменений в нормативные документы заказчика;</w:t>
      </w:r>
    </w:p>
    <w:p w14:paraId="242048C0" w14:textId="77777777" w:rsidR="000932EB" w:rsidRPr="00A60F96" w:rsidRDefault="000932EB" w:rsidP="0019455E">
      <w:pPr>
        <w:pStyle w:val="ConsPlusNormal"/>
        <w:numPr>
          <w:ilvl w:val="1"/>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проведение внутренних проверок с целью выявления должностных лиц, ответственных за допущенные нарушения.</w:t>
      </w:r>
    </w:p>
    <w:p w14:paraId="0593A99F" w14:textId="77777777" w:rsidR="000932EB" w:rsidRPr="00A60F96" w:rsidRDefault="000932EB">
      <w:pPr>
        <w:pStyle w:val="ConsPlusNormal"/>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Перечень мер не является исчерпывающим.</w:t>
      </w:r>
    </w:p>
    <w:p w14:paraId="0CDEF143"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зависимости от доводов, изложенных в жалобе, при необходимости, сроки проведения процедуры закупки могут быть продлены в порядке, установленном документацией о конкурентной закупке.</w:t>
      </w:r>
    </w:p>
    <w:p w14:paraId="5FDA492A"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зависимости от доводов, изложенных в жалобе, процедура подписания договора по результатам закупки может быть приостановлена на период, не превышающий срока заключения договора, установленного настоящим Положением и документацией о конкурентной закупке.</w:t>
      </w:r>
    </w:p>
    <w:p w14:paraId="5435C871"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В случае отказа в рассмотрении жалобы заявителю направляется соответствующее уведомление.</w:t>
      </w:r>
    </w:p>
    <w:p w14:paraId="2E577E61"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Ответ на жалобу направляется заявителю, а сведения о рассмотрении жалобы размещаются на официальном сайте </w:t>
      </w:r>
      <w:r w:rsidR="006471D6" w:rsidRPr="00A60F96">
        <w:rPr>
          <w:rFonts w:ascii="Times New Roman" w:hAnsi="Times New Roman" w:cs="Times New Roman"/>
          <w:sz w:val="28"/>
          <w:szCs w:val="28"/>
        </w:rPr>
        <w:t>ОАО «РЖД»</w:t>
      </w:r>
      <w:r w:rsidRPr="00A60F96">
        <w:rPr>
          <w:rFonts w:ascii="Times New Roman" w:hAnsi="Times New Roman" w:cs="Times New Roman"/>
          <w:sz w:val="28"/>
          <w:szCs w:val="28"/>
        </w:rPr>
        <w:t>.</w:t>
      </w:r>
    </w:p>
    <w:p w14:paraId="6D981538" w14:textId="77777777" w:rsidR="000932EB" w:rsidRPr="00A60F96" w:rsidRDefault="000932EB" w:rsidP="0019455E">
      <w:pPr>
        <w:pStyle w:val="ConsPlusNormal"/>
        <w:numPr>
          <w:ilvl w:val="0"/>
          <w:numId w:val="1"/>
        </w:numPr>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Заказчиком ведется контроль своевременности и полноты ответов.</w:t>
      </w:r>
    </w:p>
    <w:p w14:paraId="7E72F835"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1BA8F4A1" w14:textId="77777777" w:rsidR="00B605C5" w:rsidRPr="0019455E" w:rsidRDefault="005D17D1" w:rsidP="0019455E">
      <w:pPr>
        <w:pStyle w:val="ConsPlusNormal"/>
        <w:numPr>
          <w:ilvl w:val="0"/>
          <w:numId w:val="17"/>
        </w:numPr>
        <w:shd w:val="clear" w:color="auto" w:fill="FFFFFF"/>
        <w:spacing w:line="360" w:lineRule="exact"/>
        <w:ind w:left="0" w:firstLine="709"/>
        <w:jc w:val="center"/>
        <w:outlineLvl w:val="1"/>
        <w:rPr>
          <w:rFonts w:ascii="Times New Roman" w:hAnsi="Times New Roman" w:cs="Times New Roman"/>
          <w:b/>
          <w:sz w:val="28"/>
          <w:szCs w:val="28"/>
        </w:rPr>
      </w:pPr>
      <w:r w:rsidRPr="0019455E">
        <w:rPr>
          <w:rFonts w:ascii="Times New Roman" w:hAnsi="Times New Roman" w:cs="Times New Roman"/>
          <w:b/>
          <w:sz w:val="28"/>
          <w:szCs w:val="28"/>
        </w:rPr>
        <w:t>Заключительные положения</w:t>
      </w:r>
    </w:p>
    <w:p w14:paraId="3BBD8334"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p>
    <w:p w14:paraId="705F3D00"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Участник вправе обжаловать в судебном порядке действия (бездействие) заказчика при закупке товаров, работ, услуг.</w:t>
      </w:r>
    </w:p>
    <w:p w14:paraId="10B42469" w14:textId="77777777"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Любой участник вправе обжаловать в антимонопольный орган в порядке, установленном действующим законодательством </w:t>
      </w:r>
      <w:r w:rsidR="00434F1C" w:rsidRPr="00A60F96">
        <w:rPr>
          <w:rFonts w:ascii="Times New Roman" w:hAnsi="Times New Roman" w:cs="Times New Roman"/>
          <w:sz w:val="28"/>
          <w:szCs w:val="28"/>
        </w:rPr>
        <w:t>Российской Федерации</w:t>
      </w:r>
      <w:r w:rsidRPr="00A60F96">
        <w:rPr>
          <w:rFonts w:ascii="Times New Roman" w:hAnsi="Times New Roman" w:cs="Times New Roman"/>
          <w:sz w:val="28"/>
          <w:szCs w:val="28"/>
        </w:rPr>
        <w:t xml:space="preserve"> и принятыми во его исполнение нормативными правовыми актами,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w:t>
      </w:r>
    </w:p>
    <w:p w14:paraId="69E589E9" w14:textId="77777777" w:rsidR="005D17D1" w:rsidRPr="00A60F96" w:rsidRDefault="005D17D1">
      <w:pPr>
        <w:pStyle w:val="ConsPlusNormal"/>
        <w:shd w:val="clear" w:color="auto" w:fill="FFFFFF"/>
        <w:spacing w:line="360" w:lineRule="exact"/>
        <w:ind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В случае, если обжалуемые действия (бездействие) совершены заказчиком, комиссией по осуществлению закупок, оператором электронной площадки </w:t>
      </w:r>
      <w:proofErr w:type="gramStart"/>
      <w:r w:rsidRPr="00A60F96">
        <w:rPr>
          <w:rFonts w:ascii="Times New Roman" w:hAnsi="Times New Roman" w:cs="Times New Roman"/>
          <w:sz w:val="28"/>
          <w:szCs w:val="28"/>
        </w:rPr>
        <w:t>после окончания</w:t>
      </w:r>
      <w:proofErr w:type="gramEnd"/>
      <w:r w:rsidRPr="00A60F96">
        <w:rPr>
          <w:rFonts w:ascii="Times New Roman" w:hAnsi="Times New Roman" w:cs="Times New Roman"/>
          <w:sz w:val="28"/>
          <w:szCs w:val="28"/>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подавшим заявку на участие в закупке.</w:t>
      </w:r>
    </w:p>
    <w:p w14:paraId="25E8B192" w14:textId="474A41F6" w:rsidR="005D17D1" w:rsidRPr="00A60F96" w:rsidRDefault="005D17D1" w:rsidP="0019455E">
      <w:pPr>
        <w:pStyle w:val="ConsPlusNormal"/>
        <w:numPr>
          <w:ilvl w:val="0"/>
          <w:numId w:val="1"/>
        </w:numPr>
        <w:shd w:val="clear" w:color="auto" w:fill="FFFFFF"/>
        <w:spacing w:line="360" w:lineRule="exact"/>
        <w:ind w:left="0" w:firstLine="709"/>
        <w:jc w:val="both"/>
        <w:rPr>
          <w:rFonts w:ascii="Times New Roman" w:hAnsi="Times New Roman" w:cs="Times New Roman"/>
          <w:sz w:val="28"/>
          <w:szCs w:val="28"/>
        </w:rPr>
      </w:pPr>
      <w:r w:rsidRPr="00A60F96">
        <w:rPr>
          <w:rFonts w:ascii="Times New Roman" w:hAnsi="Times New Roman" w:cs="Times New Roman"/>
          <w:sz w:val="28"/>
          <w:szCs w:val="28"/>
        </w:rPr>
        <w:t xml:space="preserve">Закупки, извещения об осуществлении которых были размещены в </w:t>
      </w:r>
      <w:r w:rsidR="000062B0" w:rsidRPr="00A60F96">
        <w:rPr>
          <w:rFonts w:ascii="Times New Roman" w:hAnsi="Times New Roman" w:cs="Times New Roman"/>
          <w:sz w:val="28"/>
          <w:szCs w:val="28"/>
        </w:rPr>
        <w:t>ЕИС</w:t>
      </w:r>
      <w:r w:rsidRPr="00A60F96">
        <w:rPr>
          <w:rFonts w:ascii="Times New Roman" w:hAnsi="Times New Roman" w:cs="Times New Roman"/>
          <w:sz w:val="28"/>
          <w:szCs w:val="28"/>
        </w:rPr>
        <w:t xml:space="preserve"> до даты размещения и вступления в силу настоящей редакции Положения, завершаются по правилам, которые действовали на дату размещения такого извещения. Все мероприятия по данным закупкам осуществляются в соответствии с требованиями, предусмотренными </w:t>
      </w:r>
      <w:hyperlink r:id="rId12" w:history="1">
        <w:r w:rsidRPr="00A60F96">
          <w:rPr>
            <w:rStyle w:val="af0"/>
            <w:rFonts w:ascii="Times New Roman" w:hAnsi="Times New Roman"/>
            <w:color w:val="auto"/>
            <w:sz w:val="28"/>
            <w:szCs w:val="28"/>
            <w:u w:val="none"/>
          </w:rPr>
          <w:t>Положением</w:t>
        </w:r>
      </w:hyperlink>
      <w:r w:rsidRPr="00A60F96">
        <w:rPr>
          <w:rFonts w:ascii="Times New Roman" w:hAnsi="Times New Roman" w:cs="Times New Roman"/>
          <w:sz w:val="28"/>
          <w:szCs w:val="28"/>
        </w:rPr>
        <w:t xml:space="preserve"> о закупке товаров, работ, услуг для нужд </w:t>
      </w:r>
      <w:r w:rsidR="00EA3591">
        <w:rPr>
          <w:rFonts w:ascii="Times New Roman" w:hAnsi="Times New Roman" w:cs="Times New Roman"/>
          <w:sz w:val="28"/>
          <w:szCs w:val="28"/>
        </w:rPr>
        <w:t>АО «ЖТК»</w:t>
      </w:r>
      <w:r w:rsidRPr="00A60F96">
        <w:rPr>
          <w:rFonts w:ascii="Times New Roman" w:hAnsi="Times New Roman" w:cs="Times New Roman"/>
          <w:sz w:val="28"/>
          <w:szCs w:val="28"/>
        </w:rPr>
        <w:t xml:space="preserve">, в редакции, утвержденным советом директоров </w:t>
      </w:r>
      <w:r w:rsidR="00EA3591">
        <w:rPr>
          <w:rFonts w:ascii="Times New Roman" w:hAnsi="Times New Roman" w:cs="Times New Roman"/>
          <w:sz w:val="28"/>
          <w:szCs w:val="28"/>
        </w:rPr>
        <w:t>АО «ЖТК»</w:t>
      </w:r>
      <w:r w:rsidRPr="00A60F96">
        <w:rPr>
          <w:rFonts w:ascii="Times New Roman" w:hAnsi="Times New Roman" w:cs="Times New Roman"/>
          <w:sz w:val="28"/>
          <w:szCs w:val="28"/>
        </w:rPr>
        <w:t xml:space="preserve"> </w:t>
      </w:r>
      <w:r w:rsidR="00EA3591">
        <w:rPr>
          <w:rFonts w:ascii="Times New Roman" w:hAnsi="Times New Roman" w:cs="Times New Roman"/>
          <w:sz w:val="28"/>
          <w:szCs w:val="28"/>
        </w:rPr>
        <w:t xml:space="preserve">от </w:t>
      </w:r>
      <w:r w:rsidR="000569AB">
        <w:rPr>
          <w:rFonts w:ascii="Times New Roman" w:hAnsi="Times New Roman" w:cs="Times New Roman"/>
          <w:sz w:val="28"/>
          <w:szCs w:val="28"/>
        </w:rPr>
        <w:t>15.02.2019</w:t>
      </w:r>
      <w:r w:rsidR="00AD124B">
        <w:rPr>
          <w:rFonts w:ascii="Times New Roman" w:hAnsi="Times New Roman" w:cs="Times New Roman"/>
          <w:sz w:val="28"/>
          <w:szCs w:val="28"/>
        </w:rPr>
        <w:t xml:space="preserve"> (Протокол № </w:t>
      </w:r>
      <w:r w:rsidR="000569AB">
        <w:rPr>
          <w:rFonts w:ascii="Times New Roman" w:hAnsi="Times New Roman" w:cs="Times New Roman"/>
          <w:sz w:val="28"/>
          <w:szCs w:val="28"/>
        </w:rPr>
        <w:t>1</w:t>
      </w:r>
      <w:r w:rsidR="00AD124B">
        <w:rPr>
          <w:rFonts w:ascii="Times New Roman" w:hAnsi="Times New Roman" w:cs="Times New Roman"/>
          <w:sz w:val="28"/>
          <w:szCs w:val="28"/>
        </w:rPr>
        <w:t>)</w:t>
      </w:r>
    </w:p>
    <w:p w14:paraId="6AF10687" w14:textId="77777777" w:rsidR="00314DA7" w:rsidRPr="00A60F96" w:rsidRDefault="005A1680" w:rsidP="0019455E">
      <w:pPr>
        <w:pStyle w:val="ConsPlusNormal"/>
        <w:shd w:val="clear" w:color="auto" w:fill="FFFFFF"/>
        <w:spacing w:before="120" w:line="320" w:lineRule="exact"/>
        <w:ind w:firstLine="709"/>
        <w:jc w:val="center"/>
        <w:rPr>
          <w:rFonts w:ascii="Times New Roman" w:hAnsi="Times New Roman" w:cs="Times New Roman"/>
          <w:sz w:val="28"/>
          <w:szCs w:val="28"/>
        </w:rPr>
      </w:pPr>
      <w:r w:rsidRPr="00A60F96">
        <w:rPr>
          <w:rFonts w:ascii="Times New Roman" w:hAnsi="Times New Roman" w:cs="Times New Roman"/>
          <w:sz w:val="28"/>
          <w:szCs w:val="28"/>
        </w:rPr>
        <w:t>_______________</w:t>
      </w:r>
    </w:p>
    <w:p w14:paraId="3B9456BD" w14:textId="77777777" w:rsidR="005E2E9F" w:rsidRPr="00A60F96" w:rsidRDefault="005E2E9F" w:rsidP="00F10C47">
      <w:pPr>
        <w:pStyle w:val="ConsPlusNormal"/>
        <w:shd w:val="clear" w:color="auto" w:fill="FFFFFF"/>
        <w:spacing w:line="320" w:lineRule="exact"/>
        <w:ind w:firstLine="709"/>
        <w:jc w:val="both"/>
        <w:rPr>
          <w:rFonts w:ascii="Times New Roman" w:hAnsi="Times New Roman" w:cs="Times New Roman"/>
          <w:sz w:val="28"/>
          <w:szCs w:val="28"/>
        </w:rPr>
        <w:sectPr w:rsidR="005E2E9F" w:rsidRPr="00A60F96" w:rsidSect="00931E4C">
          <w:headerReference w:type="default" r:id="rId13"/>
          <w:pgSz w:w="11906" w:h="16838"/>
          <w:pgMar w:top="1134" w:right="851" w:bottom="1134" w:left="1418" w:header="397" w:footer="0" w:gutter="0"/>
          <w:cols w:space="720"/>
          <w:noEndnote/>
          <w:titlePg/>
          <w:docGrid w:linePitch="299"/>
        </w:sectPr>
      </w:pPr>
    </w:p>
    <w:p w14:paraId="44D06781" w14:textId="77777777" w:rsidR="00314DA7" w:rsidRPr="00A60F96" w:rsidRDefault="00541EE8" w:rsidP="00314DA7">
      <w:pPr>
        <w:pStyle w:val="ConsPlusNormal"/>
        <w:shd w:val="clear" w:color="auto" w:fill="FFFFFF"/>
        <w:tabs>
          <w:tab w:val="left" w:pos="6804"/>
        </w:tabs>
        <w:spacing w:line="320" w:lineRule="exact"/>
        <w:ind w:firstLine="709"/>
        <w:jc w:val="right"/>
        <w:rPr>
          <w:rFonts w:ascii="Times New Roman" w:hAnsi="Times New Roman" w:cs="Times New Roman"/>
          <w:sz w:val="28"/>
          <w:szCs w:val="28"/>
        </w:rPr>
      </w:pPr>
      <w:r w:rsidRPr="00A60F96">
        <w:rPr>
          <w:rFonts w:ascii="Times New Roman" w:hAnsi="Times New Roman" w:cs="Times New Roman"/>
          <w:sz w:val="28"/>
          <w:szCs w:val="28"/>
        </w:rPr>
        <w:t xml:space="preserve">Приложение </w:t>
      </w:r>
    </w:p>
    <w:p w14:paraId="0A1F8759" w14:textId="77777777" w:rsidR="00314DA7" w:rsidRPr="00A60F96" w:rsidRDefault="00541EE8" w:rsidP="00314DA7">
      <w:pPr>
        <w:pStyle w:val="ConsPlusNormal"/>
        <w:shd w:val="clear" w:color="auto" w:fill="FFFFFF"/>
        <w:tabs>
          <w:tab w:val="left" w:pos="6804"/>
        </w:tabs>
        <w:spacing w:line="320" w:lineRule="exact"/>
        <w:ind w:firstLine="709"/>
        <w:jc w:val="right"/>
        <w:rPr>
          <w:rFonts w:ascii="Times New Roman" w:hAnsi="Times New Roman" w:cs="Times New Roman"/>
          <w:sz w:val="28"/>
          <w:szCs w:val="28"/>
        </w:rPr>
      </w:pPr>
      <w:r w:rsidRPr="00A60F96">
        <w:rPr>
          <w:rFonts w:ascii="Times New Roman" w:hAnsi="Times New Roman" w:cs="Times New Roman"/>
          <w:sz w:val="28"/>
          <w:szCs w:val="28"/>
        </w:rPr>
        <w:t xml:space="preserve">к Положению о закупке товаров, </w:t>
      </w:r>
    </w:p>
    <w:p w14:paraId="4506C7FD" w14:textId="568BDC2E" w:rsidR="00314DA7" w:rsidRPr="00A60F96" w:rsidRDefault="00541EE8" w:rsidP="00EA3591">
      <w:pPr>
        <w:pStyle w:val="ConsPlusNormal"/>
        <w:shd w:val="clear" w:color="auto" w:fill="FFFFFF"/>
        <w:tabs>
          <w:tab w:val="left" w:pos="6804"/>
        </w:tabs>
        <w:spacing w:line="320" w:lineRule="exact"/>
        <w:ind w:firstLine="709"/>
        <w:jc w:val="right"/>
        <w:rPr>
          <w:rFonts w:ascii="Times New Roman" w:hAnsi="Times New Roman" w:cs="Times New Roman"/>
          <w:sz w:val="28"/>
          <w:szCs w:val="28"/>
        </w:rPr>
      </w:pPr>
      <w:r w:rsidRPr="00A60F96">
        <w:rPr>
          <w:rFonts w:ascii="Times New Roman" w:hAnsi="Times New Roman" w:cs="Times New Roman"/>
          <w:sz w:val="28"/>
          <w:szCs w:val="28"/>
        </w:rPr>
        <w:t xml:space="preserve">работ, услуг для нужд </w:t>
      </w:r>
      <w:r w:rsidR="00EA3591">
        <w:rPr>
          <w:rFonts w:ascii="Times New Roman" w:hAnsi="Times New Roman" w:cs="Times New Roman"/>
          <w:sz w:val="28"/>
          <w:szCs w:val="28"/>
        </w:rPr>
        <w:t>АО «ЖТК»</w:t>
      </w:r>
    </w:p>
    <w:p w14:paraId="30331A70" w14:textId="77777777" w:rsidR="00314DA7" w:rsidRPr="00A60F96" w:rsidRDefault="00314DA7" w:rsidP="000C3435">
      <w:pPr>
        <w:pStyle w:val="ConsPlusNormal"/>
        <w:shd w:val="clear" w:color="auto" w:fill="FFFFFF"/>
        <w:spacing w:line="320" w:lineRule="exact"/>
        <w:ind w:firstLine="709"/>
        <w:jc w:val="center"/>
        <w:rPr>
          <w:rFonts w:ascii="Times New Roman" w:hAnsi="Times New Roman" w:cs="Times New Roman"/>
          <w:sz w:val="28"/>
          <w:szCs w:val="28"/>
        </w:rPr>
      </w:pPr>
    </w:p>
    <w:p w14:paraId="338A1940" w14:textId="77777777" w:rsidR="00314DA7" w:rsidRPr="00A60F96" w:rsidRDefault="00314DA7" w:rsidP="000C3435">
      <w:pPr>
        <w:pStyle w:val="ConsPlusNormal"/>
        <w:shd w:val="clear" w:color="auto" w:fill="FFFFFF"/>
        <w:spacing w:line="320" w:lineRule="exact"/>
        <w:ind w:firstLine="709"/>
        <w:jc w:val="center"/>
        <w:rPr>
          <w:rFonts w:ascii="Times New Roman" w:hAnsi="Times New Roman" w:cs="Times New Roman"/>
          <w:sz w:val="28"/>
          <w:szCs w:val="28"/>
        </w:rPr>
      </w:pPr>
    </w:p>
    <w:p w14:paraId="53F76891" w14:textId="1BE05F75" w:rsidR="00314DA7" w:rsidRPr="00A60F96" w:rsidRDefault="00541EE8" w:rsidP="00314DA7">
      <w:pPr>
        <w:pStyle w:val="ConsPlusNormal"/>
        <w:shd w:val="clear" w:color="auto" w:fill="FFFFFF"/>
        <w:spacing w:line="320" w:lineRule="exact"/>
        <w:ind w:firstLine="709"/>
        <w:jc w:val="center"/>
        <w:rPr>
          <w:rFonts w:ascii="Times New Roman" w:hAnsi="Times New Roman" w:cs="Times New Roman"/>
          <w:b/>
          <w:sz w:val="28"/>
          <w:szCs w:val="28"/>
        </w:rPr>
      </w:pPr>
      <w:r w:rsidRPr="00A60F96">
        <w:rPr>
          <w:rFonts w:ascii="Times New Roman" w:hAnsi="Times New Roman" w:cs="Times New Roman"/>
          <w:b/>
          <w:sz w:val="28"/>
          <w:szCs w:val="28"/>
        </w:rPr>
        <w:t xml:space="preserve">Перечень взаимозависимых с </w:t>
      </w:r>
      <w:r w:rsidR="00EA3591">
        <w:rPr>
          <w:rFonts w:ascii="Times New Roman" w:hAnsi="Times New Roman" w:cs="Times New Roman"/>
          <w:b/>
          <w:sz w:val="28"/>
          <w:szCs w:val="28"/>
        </w:rPr>
        <w:t>АО «ЖТК»</w:t>
      </w:r>
      <w:r w:rsidRPr="00A60F96">
        <w:rPr>
          <w:rFonts w:ascii="Times New Roman" w:hAnsi="Times New Roman" w:cs="Times New Roman"/>
          <w:b/>
          <w:sz w:val="28"/>
          <w:szCs w:val="28"/>
        </w:rPr>
        <w:t xml:space="preserve"> </w:t>
      </w:r>
      <w:r w:rsidRPr="00A60F96">
        <w:rPr>
          <w:rFonts w:ascii="Times New Roman" w:hAnsi="Times New Roman"/>
          <w:b/>
          <w:sz w:val="28"/>
          <w:szCs w:val="28"/>
        </w:rPr>
        <w:t xml:space="preserve">лиц с обоснованием включения каждого юридического лица в соответствии с положениями Налогового кодекса </w:t>
      </w:r>
      <w:r w:rsidR="00434F1C" w:rsidRPr="00A60F96">
        <w:rPr>
          <w:rFonts w:ascii="Times New Roman" w:hAnsi="Times New Roman" w:cs="Times New Roman"/>
          <w:b/>
          <w:sz w:val="28"/>
          <w:szCs w:val="28"/>
        </w:rPr>
        <w:t>Российской Федерации</w:t>
      </w:r>
    </w:p>
    <w:p w14:paraId="557364FB" w14:textId="77777777" w:rsidR="00314DA7" w:rsidRPr="00A60F96" w:rsidRDefault="00314DA7" w:rsidP="00314DA7">
      <w:pPr>
        <w:pStyle w:val="ConsPlusNormal"/>
        <w:shd w:val="clear" w:color="auto" w:fill="FFFFFF"/>
        <w:spacing w:line="320" w:lineRule="exact"/>
        <w:ind w:firstLine="709"/>
        <w:jc w:val="center"/>
        <w:rPr>
          <w:rFonts w:ascii="Times New Roman" w:hAnsi="Times New Roman" w:cs="Times New Roman"/>
          <w:sz w:val="28"/>
          <w:szCs w:val="28"/>
        </w:rPr>
      </w:pPr>
    </w:p>
    <w:p w14:paraId="46F5D703" w14:textId="77777777" w:rsidR="00314DA7" w:rsidRPr="00A60F96" w:rsidRDefault="00314DA7" w:rsidP="00314DA7">
      <w:pPr>
        <w:pStyle w:val="ConsPlusNormal"/>
        <w:shd w:val="clear" w:color="auto" w:fill="FFFFFF"/>
        <w:spacing w:line="320" w:lineRule="exact"/>
        <w:ind w:firstLine="709"/>
        <w:jc w:val="center"/>
        <w:rPr>
          <w:rFonts w:ascii="Times New Roman" w:hAnsi="Times New Roman" w:cs="Times New Roman"/>
          <w:sz w:val="28"/>
          <w:szCs w:val="28"/>
        </w:rPr>
      </w:pPr>
    </w:p>
    <w:tbl>
      <w:tblPr>
        <w:tblW w:w="15181" w:type="dxa"/>
        <w:tblInd w:w="95" w:type="dxa"/>
        <w:tblLayout w:type="fixed"/>
        <w:tblLook w:val="04A0" w:firstRow="1" w:lastRow="0" w:firstColumn="1" w:lastColumn="0" w:noHBand="0" w:noVBand="1"/>
      </w:tblPr>
      <w:tblGrid>
        <w:gridCol w:w="722"/>
        <w:gridCol w:w="5103"/>
        <w:gridCol w:w="2126"/>
        <w:gridCol w:w="7230"/>
      </w:tblGrid>
      <w:tr w:rsidR="00A65CF4" w:rsidRPr="00A60F96" w14:paraId="53FF22AA" w14:textId="77777777" w:rsidTr="00E80A3E">
        <w:trPr>
          <w:trHeight w:val="1041"/>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66228" w14:textId="77777777" w:rsidR="00A65CF4" w:rsidRPr="00A60F96" w:rsidRDefault="00541EE8" w:rsidP="00FF6858">
            <w:pPr>
              <w:spacing w:after="0" w:line="240" w:lineRule="auto"/>
              <w:jc w:val="center"/>
              <w:rPr>
                <w:rFonts w:ascii="Times New Roman" w:hAnsi="Times New Roman"/>
                <w:bCs/>
                <w:sz w:val="28"/>
                <w:szCs w:val="28"/>
              </w:rPr>
            </w:pPr>
            <w:r w:rsidRPr="00A60F96">
              <w:rPr>
                <w:rFonts w:ascii="Times New Roman" w:hAnsi="Times New Roman"/>
                <w:bCs/>
                <w:sz w:val="28"/>
                <w:szCs w:val="28"/>
              </w:rPr>
              <w:t>№ п/п</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14:paraId="07309118" w14:textId="77777777" w:rsidR="00A65CF4" w:rsidRPr="00A60F96" w:rsidRDefault="00541EE8" w:rsidP="00FF6858">
            <w:pPr>
              <w:spacing w:after="0" w:line="240" w:lineRule="auto"/>
              <w:jc w:val="center"/>
              <w:rPr>
                <w:rFonts w:ascii="Times New Roman" w:hAnsi="Times New Roman"/>
                <w:bCs/>
                <w:sz w:val="28"/>
                <w:szCs w:val="28"/>
              </w:rPr>
            </w:pPr>
            <w:r w:rsidRPr="00A60F96">
              <w:rPr>
                <w:rFonts w:ascii="Times New Roman" w:hAnsi="Times New Roman"/>
                <w:bCs/>
                <w:sz w:val="28"/>
                <w:szCs w:val="28"/>
              </w:rPr>
              <w:t>Наименование компании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D3B0328" w14:textId="77777777" w:rsidR="00A65CF4" w:rsidRPr="00A60F96" w:rsidRDefault="00541EE8" w:rsidP="00FF6858">
            <w:pPr>
              <w:spacing w:after="0" w:line="240" w:lineRule="auto"/>
              <w:jc w:val="center"/>
              <w:rPr>
                <w:rFonts w:ascii="Times New Roman" w:hAnsi="Times New Roman"/>
                <w:bCs/>
                <w:sz w:val="28"/>
                <w:szCs w:val="28"/>
              </w:rPr>
            </w:pPr>
            <w:r w:rsidRPr="00A60F96">
              <w:rPr>
                <w:rFonts w:ascii="Times New Roman" w:hAnsi="Times New Roman"/>
                <w:bCs/>
                <w:sz w:val="28"/>
                <w:szCs w:val="28"/>
              </w:rPr>
              <w:t>ИНН</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14:paraId="0BF513A4" w14:textId="77777777" w:rsidR="00A65CF4" w:rsidRPr="00A60F96" w:rsidRDefault="00541EE8" w:rsidP="00CF5EDF">
            <w:pPr>
              <w:spacing w:after="0" w:line="240" w:lineRule="auto"/>
              <w:jc w:val="center"/>
              <w:rPr>
                <w:rFonts w:ascii="Times New Roman" w:hAnsi="Times New Roman"/>
                <w:bCs/>
                <w:sz w:val="28"/>
                <w:szCs w:val="28"/>
              </w:rPr>
            </w:pPr>
            <w:r w:rsidRPr="00A60F96">
              <w:rPr>
                <w:rFonts w:ascii="Times New Roman" w:hAnsi="Times New Roman"/>
                <w:bCs/>
                <w:sz w:val="28"/>
                <w:szCs w:val="28"/>
              </w:rPr>
              <w:t xml:space="preserve">Обоснование включения каждого включения каждого юридического лица в соответствии с положениями Налогового кодекса </w:t>
            </w:r>
            <w:r w:rsidR="00434F1C" w:rsidRPr="00A60F96">
              <w:rPr>
                <w:rFonts w:ascii="Times New Roman" w:hAnsi="Times New Roman"/>
                <w:bCs/>
                <w:sz w:val="28"/>
                <w:szCs w:val="28"/>
              </w:rPr>
              <w:t>Российской Федерации</w:t>
            </w:r>
          </w:p>
        </w:tc>
      </w:tr>
      <w:tr w:rsidR="00EA3591" w:rsidRPr="00A60F96" w14:paraId="537E9014"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hideMark/>
          </w:tcPr>
          <w:p w14:paraId="7DE1B469" w14:textId="00FF1F37"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1.</w:t>
            </w:r>
          </w:p>
        </w:tc>
        <w:tc>
          <w:tcPr>
            <w:tcW w:w="5103" w:type="dxa"/>
            <w:tcBorders>
              <w:top w:val="nil"/>
              <w:left w:val="nil"/>
              <w:bottom w:val="single" w:sz="4" w:space="0" w:color="auto"/>
              <w:right w:val="single" w:sz="4" w:space="0" w:color="auto"/>
            </w:tcBorders>
            <w:shd w:val="clear" w:color="auto" w:fill="auto"/>
            <w:noWrap/>
            <w:vAlign w:val="center"/>
            <w:hideMark/>
          </w:tcPr>
          <w:p w14:paraId="56D32C7C" w14:textId="565D3188"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АО «Компания ТрансТелеКом»</w:t>
            </w:r>
          </w:p>
        </w:tc>
        <w:tc>
          <w:tcPr>
            <w:tcW w:w="2126" w:type="dxa"/>
            <w:tcBorders>
              <w:top w:val="nil"/>
              <w:left w:val="nil"/>
              <w:bottom w:val="single" w:sz="4" w:space="0" w:color="auto"/>
              <w:right w:val="single" w:sz="4" w:space="0" w:color="auto"/>
            </w:tcBorders>
            <w:shd w:val="clear" w:color="auto" w:fill="auto"/>
            <w:noWrap/>
            <w:vAlign w:val="center"/>
            <w:hideMark/>
          </w:tcPr>
          <w:p w14:paraId="7E5E7320" w14:textId="50422338"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color w:val="000000"/>
                <w:sz w:val="28"/>
                <w:szCs w:val="28"/>
              </w:rPr>
              <w:t>7709219099</w:t>
            </w:r>
          </w:p>
        </w:tc>
        <w:tc>
          <w:tcPr>
            <w:tcW w:w="7230" w:type="dxa"/>
            <w:tcBorders>
              <w:top w:val="nil"/>
              <w:left w:val="nil"/>
              <w:bottom w:val="single" w:sz="4" w:space="0" w:color="auto"/>
              <w:right w:val="single" w:sz="4" w:space="0" w:color="auto"/>
            </w:tcBorders>
            <w:shd w:val="clear" w:color="auto" w:fill="auto"/>
            <w:noWrap/>
            <w:vAlign w:val="center"/>
            <w:hideMark/>
          </w:tcPr>
          <w:p w14:paraId="087389EA" w14:textId="144E0778"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60F96" w14:paraId="67E74C9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hideMark/>
          </w:tcPr>
          <w:p w14:paraId="396A2057" w14:textId="493BAF19"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2.</w:t>
            </w:r>
          </w:p>
        </w:tc>
        <w:tc>
          <w:tcPr>
            <w:tcW w:w="5103" w:type="dxa"/>
            <w:tcBorders>
              <w:top w:val="nil"/>
              <w:left w:val="nil"/>
              <w:bottom w:val="single" w:sz="4" w:space="0" w:color="auto"/>
              <w:right w:val="single" w:sz="4" w:space="0" w:color="auto"/>
            </w:tcBorders>
            <w:shd w:val="clear" w:color="auto" w:fill="auto"/>
            <w:noWrap/>
            <w:vAlign w:val="center"/>
            <w:hideMark/>
          </w:tcPr>
          <w:p w14:paraId="3767719D" w14:textId="11B92EFF"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ЗАО «Волга-ТрансТелеКом»</w:t>
            </w:r>
          </w:p>
        </w:tc>
        <w:tc>
          <w:tcPr>
            <w:tcW w:w="2126" w:type="dxa"/>
            <w:tcBorders>
              <w:top w:val="nil"/>
              <w:left w:val="nil"/>
              <w:bottom w:val="single" w:sz="4" w:space="0" w:color="auto"/>
              <w:right w:val="single" w:sz="4" w:space="0" w:color="auto"/>
            </w:tcBorders>
            <w:shd w:val="clear" w:color="auto" w:fill="auto"/>
            <w:noWrap/>
            <w:vAlign w:val="center"/>
            <w:hideMark/>
          </w:tcPr>
          <w:p w14:paraId="167E5CDE" w14:textId="084CA91C"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color w:val="333333"/>
                <w:sz w:val="28"/>
                <w:szCs w:val="28"/>
              </w:rPr>
              <w:t>6454037010</w:t>
            </w:r>
          </w:p>
        </w:tc>
        <w:tc>
          <w:tcPr>
            <w:tcW w:w="7230" w:type="dxa"/>
            <w:tcBorders>
              <w:top w:val="nil"/>
              <w:left w:val="nil"/>
              <w:bottom w:val="single" w:sz="4" w:space="0" w:color="auto"/>
              <w:right w:val="single" w:sz="4" w:space="0" w:color="auto"/>
            </w:tcBorders>
            <w:shd w:val="clear" w:color="auto" w:fill="auto"/>
            <w:noWrap/>
            <w:vAlign w:val="center"/>
            <w:hideMark/>
          </w:tcPr>
          <w:p w14:paraId="08BD7968" w14:textId="00003AB1"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7750FB3C"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hideMark/>
          </w:tcPr>
          <w:p w14:paraId="2F7142F3" w14:textId="3C6F9C80"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3.</w:t>
            </w:r>
          </w:p>
        </w:tc>
        <w:tc>
          <w:tcPr>
            <w:tcW w:w="5103" w:type="dxa"/>
            <w:tcBorders>
              <w:top w:val="nil"/>
              <w:left w:val="nil"/>
              <w:bottom w:val="single" w:sz="4" w:space="0" w:color="auto"/>
              <w:right w:val="single" w:sz="4" w:space="0" w:color="auto"/>
            </w:tcBorders>
            <w:shd w:val="clear" w:color="auto" w:fill="auto"/>
            <w:noWrap/>
            <w:vAlign w:val="center"/>
            <w:hideMark/>
          </w:tcPr>
          <w:p w14:paraId="272229D0" w14:textId="20D3B371"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ЗАО «Регион Телеком-ДВ»</w:t>
            </w:r>
          </w:p>
        </w:tc>
        <w:tc>
          <w:tcPr>
            <w:tcW w:w="2126" w:type="dxa"/>
            <w:tcBorders>
              <w:top w:val="nil"/>
              <w:left w:val="nil"/>
              <w:bottom w:val="single" w:sz="4" w:space="0" w:color="auto"/>
              <w:right w:val="single" w:sz="4" w:space="0" w:color="auto"/>
            </w:tcBorders>
            <w:shd w:val="clear" w:color="auto" w:fill="auto"/>
            <w:noWrap/>
            <w:vAlign w:val="center"/>
            <w:hideMark/>
          </w:tcPr>
          <w:p w14:paraId="64AAD99E" w14:textId="7497C0D4"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color w:val="000000"/>
                <w:sz w:val="28"/>
                <w:szCs w:val="28"/>
              </w:rPr>
              <w:t>2721068560</w:t>
            </w:r>
          </w:p>
        </w:tc>
        <w:tc>
          <w:tcPr>
            <w:tcW w:w="7230" w:type="dxa"/>
            <w:tcBorders>
              <w:top w:val="nil"/>
              <w:left w:val="nil"/>
              <w:bottom w:val="single" w:sz="4" w:space="0" w:color="auto"/>
              <w:right w:val="single" w:sz="4" w:space="0" w:color="auto"/>
            </w:tcBorders>
            <w:shd w:val="clear" w:color="auto" w:fill="auto"/>
            <w:noWrap/>
            <w:vAlign w:val="center"/>
            <w:hideMark/>
          </w:tcPr>
          <w:p w14:paraId="096B6010" w14:textId="7CCD697E"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285A3FC7"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6DEC47ED" w14:textId="294D7223"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4.</w:t>
            </w:r>
          </w:p>
        </w:tc>
        <w:tc>
          <w:tcPr>
            <w:tcW w:w="5103" w:type="dxa"/>
            <w:tcBorders>
              <w:top w:val="nil"/>
              <w:left w:val="nil"/>
              <w:bottom w:val="single" w:sz="4" w:space="0" w:color="auto"/>
              <w:right w:val="single" w:sz="4" w:space="0" w:color="auto"/>
            </w:tcBorders>
            <w:shd w:val="clear" w:color="auto" w:fill="auto"/>
            <w:noWrap/>
            <w:vAlign w:val="center"/>
          </w:tcPr>
          <w:p w14:paraId="1C903C0C" w14:textId="1B206F13"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ООО «Телеком-МК»</w:t>
            </w:r>
          </w:p>
        </w:tc>
        <w:tc>
          <w:tcPr>
            <w:tcW w:w="2126" w:type="dxa"/>
            <w:tcBorders>
              <w:top w:val="nil"/>
              <w:left w:val="nil"/>
              <w:bottom w:val="single" w:sz="4" w:space="0" w:color="auto"/>
              <w:right w:val="single" w:sz="4" w:space="0" w:color="auto"/>
            </w:tcBorders>
            <w:shd w:val="clear" w:color="auto" w:fill="auto"/>
            <w:noWrap/>
            <w:vAlign w:val="center"/>
          </w:tcPr>
          <w:p w14:paraId="645C5007" w14:textId="4651F4E2"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333333"/>
                <w:sz w:val="28"/>
                <w:szCs w:val="28"/>
              </w:rPr>
              <w:t>5260380868</w:t>
            </w:r>
          </w:p>
        </w:tc>
        <w:tc>
          <w:tcPr>
            <w:tcW w:w="7230" w:type="dxa"/>
            <w:tcBorders>
              <w:top w:val="nil"/>
              <w:left w:val="nil"/>
              <w:bottom w:val="single" w:sz="4" w:space="0" w:color="auto"/>
              <w:right w:val="single" w:sz="4" w:space="0" w:color="auto"/>
            </w:tcBorders>
            <w:shd w:val="clear" w:color="auto" w:fill="auto"/>
            <w:noWrap/>
            <w:vAlign w:val="center"/>
          </w:tcPr>
          <w:p w14:paraId="44771B2C" w14:textId="512C58CB"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5669C57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64F9150C" w14:textId="32C9094C"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5.</w:t>
            </w:r>
          </w:p>
        </w:tc>
        <w:tc>
          <w:tcPr>
            <w:tcW w:w="5103" w:type="dxa"/>
            <w:tcBorders>
              <w:top w:val="nil"/>
              <w:left w:val="nil"/>
              <w:bottom w:val="single" w:sz="4" w:space="0" w:color="auto"/>
              <w:right w:val="single" w:sz="4" w:space="0" w:color="auto"/>
            </w:tcBorders>
            <w:shd w:val="clear" w:color="auto" w:fill="auto"/>
            <w:noWrap/>
            <w:vAlign w:val="center"/>
          </w:tcPr>
          <w:p w14:paraId="42A94C4B" w14:textId="657682BF"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АО «НИИАС»</w:t>
            </w:r>
          </w:p>
        </w:tc>
        <w:tc>
          <w:tcPr>
            <w:tcW w:w="2126" w:type="dxa"/>
            <w:tcBorders>
              <w:top w:val="nil"/>
              <w:left w:val="nil"/>
              <w:bottom w:val="single" w:sz="4" w:space="0" w:color="auto"/>
              <w:right w:val="single" w:sz="4" w:space="0" w:color="auto"/>
            </w:tcBorders>
            <w:shd w:val="clear" w:color="auto" w:fill="auto"/>
            <w:noWrap/>
            <w:vAlign w:val="center"/>
          </w:tcPr>
          <w:p w14:paraId="73E0B867" w14:textId="0E82C6EF" w:rsidR="00EA3591" w:rsidRPr="00EA3591" w:rsidRDefault="00EA3591" w:rsidP="00EA3591">
            <w:pPr>
              <w:spacing w:after="0" w:line="240" w:lineRule="auto"/>
              <w:jc w:val="center"/>
              <w:rPr>
                <w:rFonts w:ascii="Times New Roman" w:hAnsi="Times New Roman"/>
                <w:color w:val="333333"/>
                <w:sz w:val="28"/>
                <w:szCs w:val="28"/>
              </w:rPr>
            </w:pPr>
            <w:r w:rsidRPr="00EA3591">
              <w:rPr>
                <w:rFonts w:ascii="Times New Roman" w:hAnsi="Times New Roman"/>
                <w:color w:val="000000"/>
                <w:sz w:val="28"/>
                <w:szCs w:val="28"/>
              </w:rPr>
              <w:t>7709752846</w:t>
            </w:r>
          </w:p>
        </w:tc>
        <w:tc>
          <w:tcPr>
            <w:tcW w:w="7230" w:type="dxa"/>
            <w:tcBorders>
              <w:top w:val="nil"/>
              <w:left w:val="nil"/>
              <w:bottom w:val="single" w:sz="4" w:space="0" w:color="auto"/>
              <w:right w:val="single" w:sz="4" w:space="0" w:color="auto"/>
            </w:tcBorders>
            <w:shd w:val="clear" w:color="auto" w:fill="auto"/>
            <w:noWrap/>
            <w:vAlign w:val="center"/>
          </w:tcPr>
          <w:p w14:paraId="0F0F3B7C" w14:textId="4A1687BB"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068F4C3F"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FA91189" w14:textId="426CB32D"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6.</w:t>
            </w:r>
          </w:p>
        </w:tc>
        <w:tc>
          <w:tcPr>
            <w:tcW w:w="5103" w:type="dxa"/>
            <w:tcBorders>
              <w:top w:val="nil"/>
              <w:left w:val="nil"/>
              <w:bottom w:val="single" w:sz="4" w:space="0" w:color="auto"/>
              <w:right w:val="single" w:sz="4" w:space="0" w:color="auto"/>
            </w:tcBorders>
            <w:shd w:val="clear" w:color="auto" w:fill="auto"/>
            <w:noWrap/>
            <w:vAlign w:val="center"/>
          </w:tcPr>
          <w:p w14:paraId="64126DF0" w14:textId="5F229837"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ООО «ОСК «</w:t>
            </w:r>
            <w:proofErr w:type="spellStart"/>
            <w:r w:rsidRPr="00EA3591">
              <w:rPr>
                <w:rFonts w:ascii="Times New Roman" w:hAnsi="Times New Roman"/>
                <w:sz w:val="28"/>
                <w:szCs w:val="28"/>
              </w:rPr>
              <w:t>ИнфоТранс</w:t>
            </w:r>
            <w:proofErr w:type="spellEnd"/>
            <w:r w:rsidRPr="00EA3591">
              <w:rPr>
                <w:rFonts w:ascii="Times New Roman" w:hAnsi="Times New Roman"/>
                <w:sz w:val="28"/>
                <w:szCs w:val="28"/>
              </w:rPr>
              <w:t>»</w:t>
            </w:r>
          </w:p>
        </w:tc>
        <w:tc>
          <w:tcPr>
            <w:tcW w:w="2126" w:type="dxa"/>
            <w:tcBorders>
              <w:top w:val="nil"/>
              <w:left w:val="nil"/>
              <w:bottom w:val="single" w:sz="4" w:space="0" w:color="auto"/>
              <w:right w:val="single" w:sz="4" w:space="0" w:color="auto"/>
            </w:tcBorders>
            <w:shd w:val="clear" w:color="auto" w:fill="auto"/>
            <w:noWrap/>
            <w:vAlign w:val="center"/>
          </w:tcPr>
          <w:p w14:paraId="321080BB" w14:textId="4D367223"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7708316597</w:t>
            </w:r>
          </w:p>
        </w:tc>
        <w:tc>
          <w:tcPr>
            <w:tcW w:w="7230" w:type="dxa"/>
            <w:tcBorders>
              <w:top w:val="nil"/>
              <w:left w:val="nil"/>
              <w:bottom w:val="single" w:sz="4" w:space="0" w:color="auto"/>
              <w:right w:val="single" w:sz="4" w:space="0" w:color="auto"/>
            </w:tcBorders>
            <w:shd w:val="clear" w:color="auto" w:fill="auto"/>
            <w:noWrap/>
            <w:vAlign w:val="center"/>
          </w:tcPr>
          <w:p w14:paraId="3E275908" w14:textId="3CC581BB"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4030DA7E"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C40631B" w14:textId="2D3AEFF0"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7.</w:t>
            </w:r>
          </w:p>
        </w:tc>
        <w:tc>
          <w:tcPr>
            <w:tcW w:w="5103" w:type="dxa"/>
            <w:tcBorders>
              <w:top w:val="nil"/>
              <w:left w:val="nil"/>
              <w:bottom w:val="single" w:sz="4" w:space="0" w:color="auto"/>
              <w:right w:val="single" w:sz="4" w:space="0" w:color="auto"/>
            </w:tcBorders>
            <w:shd w:val="clear" w:color="auto" w:fill="auto"/>
            <w:noWrap/>
            <w:vAlign w:val="center"/>
          </w:tcPr>
          <w:p w14:paraId="2D26EE42" w14:textId="49138DB3"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ООО «ОЦРВ»</w:t>
            </w:r>
          </w:p>
        </w:tc>
        <w:tc>
          <w:tcPr>
            <w:tcW w:w="2126" w:type="dxa"/>
            <w:tcBorders>
              <w:top w:val="nil"/>
              <w:left w:val="nil"/>
              <w:bottom w:val="single" w:sz="4" w:space="0" w:color="auto"/>
              <w:right w:val="single" w:sz="4" w:space="0" w:color="auto"/>
            </w:tcBorders>
            <w:shd w:val="clear" w:color="auto" w:fill="auto"/>
            <w:noWrap/>
            <w:vAlign w:val="center"/>
          </w:tcPr>
          <w:p w14:paraId="498F1F96" w14:textId="0E2FD8C2"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5042060280</w:t>
            </w:r>
          </w:p>
        </w:tc>
        <w:tc>
          <w:tcPr>
            <w:tcW w:w="7230" w:type="dxa"/>
            <w:tcBorders>
              <w:top w:val="nil"/>
              <w:left w:val="nil"/>
              <w:bottom w:val="single" w:sz="4" w:space="0" w:color="auto"/>
              <w:right w:val="single" w:sz="4" w:space="0" w:color="auto"/>
            </w:tcBorders>
            <w:shd w:val="clear" w:color="auto" w:fill="auto"/>
            <w:noWrap/>
            <w:vAlign w:val="center"/>
          </w:tcPr>
          <w:p w14:paraId="12BB8D85" w14:textId="5C9B3DF3"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0DD42C0F"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A6B7FF9" w14:textId="1FAAFCB7"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8.</w:t>
            </w:r>
          </w:p>
        </w:tc>
        <w:tc>
          <w:tcPr>
            <w:tcW w:w="5103" w:type="dxa"/>
            <w:tcBorders>
              <w:top w:val="nil"/>
              <w:left w:val="nil"/>
              <w:bottom w:val="single" w:sz="4" w:space="0" w:color="auto"/>
              <w:right w:val="single" w:sz="4" w:space="0" w:color="auto"/>
            </w:tcBorders>
            <w:shd w:val="clear" w:color="auto" w:fill="auto"/>
            <w:noWrap/>
            <w:vAlign w:val="center"/>
          </w:tcPr>
          <w:p w14:paraId="791934F1" w14:textId="7DADB3F8"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АО Издательский дом «Гудок»</w:t>
            </w:r>
          </w:p>
        </w:tc>
        <w:tc>
          <w:tcPr>
            <w:tcW w:w="2126" w:type="dxa"/>
            <w:tcBorders>
              <w:top w:val="nil"/>
              <w:left w:val="nil"/>
              <w:bottom w:val="single" w:sz="4" w:space="0" w:color="auto"/>
              <w:right w:val="single" w:sz="4" w:space="0" w:color="auto"/>
            </w:tcBorders>
            <w:shd w:val="clear" w:color="auto" w:fill="auto"/>
            <w:noWrap/>
            <w:vAlign w:val="center"/>
          </w:tcPr>
          <w:p w14:paraId="5710F850" w14:textId="0BDE39D7"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7701660262</w:t>
            </w:r>
          </w:p>
        </w:tc>
        <w:tc>
          <w:tcPr>
            <w:tcW w:w="7230" w:type="dxa"/>
            <w:tcBorders>
              <w:top w:val="nil"/>
              <w:left w:val="nil"/>
              <w:bottom w:val="single" w:sz="4" w:space="0" w:color="auto"/>
              <w:right w:val="single" w:sz="4" w:space="0" w:color="auto"/>
            </w:tcBorders>
            <w:shd w:val="clear" w:color="auto" w:fill="auto"/>
            <w:noWrap/>
            <w:vAlign w:val="center"/>
          </w:tcPr>
          <w:p w14:paraId="4112EB28" w14:textId="675DB39C"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556A162F"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0B36D2F" w14:textId="61E1E682"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9.</w:t>
            </w:r>
          </w:p>
        </w:tc>
        <w:tc>
          <w:tcPr>
            <w:tcW w:w="5103" w:type="dxa"/>
            <w:tcBorders>
              <w:top w:val="nil"/>
              <w:left w:val="nil"/>
              <w:bottom w:val="single" w:sz="4" w:space="0" w:color="auto"/>
              <w:right w:val="single" w:sz="4" w:space="0" w:color="auto"/>
            </w:tcBorders>
            <w:shd w:val="clear" w:color="auto" w:fill="auto"/>
            <w:noWrap/>
            <w:vAlign w:val="center"/>
          </w:tcPr>
          <w:p w14:paraId="1E706E08" w14:textId="3254F679"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АО «ФПК»</w:t>
            </w:r>
          </w:p>
        </w:tc>
        <w:tc>
          <w:tcPr>
            <w:tcW w:w="2126" w:type="dxa"/>
            <w:tcBorders>
              <w:top w:val="nil"/>
              <w:left w:val="nil"/>
              <w:bottom w:val="single" w:sz="4" w:space="0" w:color="auto"/>
              <w:right w:val="single" w:sz="4" w:space="0" w:color="auto"/>
            </w:tcBorders>
            <w:shd w:val="clear" w:color="auto" w:fill="auto"/>
            <w:noWrap/>
            <w:vAlign w:val="center"/>
          </w:tcPr>
          <w:p w14:paraId="5A39E718" w14:textId="0080535B"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7708709686</w:t>
            </w:r>
          </w:p>
        </w:tc>
        <w:tc>
          <w:tcPr>
            <w:tcW w:w="7230" w:type="dxa"/>
            <w:tcBorders>
              <w:top w:val="nil"/>
              <w:left w:val="nil"/>
              <w:bottom w:val="single" w:sz="4" w:space="0" w:color="auto"/>
              <w:right w:val="single" w:sz="4" w:space="0" w:color="auto"/>
            </w:tcBorders>
            <w:shd w:val="clear" w:color="auto" w:fill="auto"/>
            <w:noWrap/>
            <w:vAlign w:val="center"/>
          </w:tcPr>
          <w:p w14:paraId="7A637AC7" w14:textId="560A83E7"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1FED3FA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463758CC" w14:textId="6BAF5390"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10.</w:t>
            </w:r>
          </w:p>
        </w:tc>
        <w:tc>
          <w:tcPr>
            <w:tcW w:w="5103" w:type="dxa"/>
            <w:tcBorders>
              <w:top w:val="nil"/>
              <w:left w:val="nil"/>
              <w:bottom w:val="single" w:sz="4" w:space="0" w:color="auto"/>
              <w:right w:val="single" w:sz="4" w:space="0" w:color="auto"/>
            </w:tcBorders>
            <w:shd w:val="clear" w:color="auto" w:fill="auto"/>
            <w:noWrap/>
            <w:vAlign w:val="center"/>
          </w:tcPr>
          <w:p w14:paraId="54566F6A" w14:textId="4025A51D"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АО «Пермская пригородная компания»</w:t>
            </w:r>
          </w:p>
        </w:tc>
        <w:tc>
          <w:tcPr>
            <w:tcW w:w="2126" w:type="dxa"/>
            <w:tcBorders>
              <w:top w:val="nil"/>
              <w:left w:val="nil"/>
              <w:bottom w:val="single" w:sz="4" w:space="0" w:color="auto"/>
              <w:right w:val="single" w:sz="4" w:space="0" w:color="auto"/>
            </w:tcBorders>
            <w:shd w:val="clear" w:color="auto" w:fill="auto"/>
            <w:noWrap/>
            <w:vAlign w:val="center"/>
          </w:tcPr>
          <w:p w14:paraId="12FD0AA1" w14:textId="7F3C0F4A"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5903095549</w:t>
            </w:r>
          </w:p>
        </w:tc>
        <w:tc>
          <w:tcPr>
            <w:tcW w:w="7230" w:type="dxa"/>
            <w:tcBorders>
              <w:top w:val="nil"/>
              <w:left w:val="nil"/>
              <w:bottom w:val="single" w:sz="4" w:space="0" w:color="auto"/>
              <w:right w:val="single" w:sz="4" w:space="0" w:color="auto"/>
            </w:tcBorders>
            <w:shd w:val="clear" w:color="auto" w:fill="auto"/>
            <w:noWrap/>
            <w:vAlign w:val="center"/>
          </w:tcPr>
          <w:p w14:paraId="108D8328" w14:textId="3E238E35"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52EC117E"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6665ECBF" w14:textId="4567F20E"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11.</w:t>
            </w:r>
          </w:p>
        </w:tc>
        <w:tc>
          <w:tcPr>
            <w:tcW w:w="5103" w:type="dxa"/>
            <w:tcBorders>
              <w:top w:val="nil"/>
              <w:left w:val="nil"/>
              <w:bottom w:val="single" w:sz="4" w:space="0" w:color="auto"/>
              <w:right w:val="single" w:sz="4" w:space="0" w:color="auto"/>
            </w:tcBorders>
            <w:shd w:val="clear" w:color="auto" w:fill="auto"/>
            <w:noWrap/>
            <w:vAlign w:val="center"/>
          </w:tcPr>
          <w:p w14:paraId="6F384B67" w14:textId="3FBDE76A"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АО «Свердловская пригородная компания»</w:t>
            </w:r>
          </w:p>
        </w:tc>
        <w:tc>
          <w:tcPr>
            <w:tcW w:w="2126" w:type="dxa"/>
            <w:tcBorders>
              <w:top w:val="nil"/>
              <w:left w:val="nil"/>
              <w:bottom w:val="single" w:sz="4" w:space="0" w:color="auto"/>
              <w:right w:val="single" w:sz="4" w:space="0" w:color="auto"/>
            </w:tcBorders>
            <w:shd w:val="clear" w:color="auto" w:fill="auto"/>
            <w:noWrap/>
            <w:vAlign w:val="center"/>
          </w:tcPr>
          <w:p w14:paraId="5DB19D76" w14:textId="7363AFA9"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6659122795</w:t>
            </w:r>
          </w:p>
        </w:tc>
        <w:tc>
          <w:tcPr>
            <w:tcW w:w="7230" w:type="dxa"/>
            <w:tcBorders>
              <w:top w:val="nil"/>
              <w:left w:val="nil"/>
              <w:bottom w:val="single" w:sz="4" w:space="0" w:color="auto"/>
              <w:right w:val="single" w:sz="4" w:space="0" w:color="auto"/>
            </w:tcBorders>
            <w:shd w:val="clear" w:color="auto" w:fill="auto"/>
            <w:noWrap/>
            <w:vAlign w:val="center"/>
          </w:tcPr>
          <w:p w14:paraId="01F29934" w14:textId="5256E4A6"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243B29BA"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A66B853" w14:textId="0CBC9D10"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12.</w:t>
            </w:r>
          </w:p>
        </w:tc>
        <w:tc>
          <w:tcPr>
            <w:tcW w:w="5103" w:type="dxa"/>
            <w:tcBorders>
              <w:top w:val="nil"/>
              <w:left w:val="nil"/>
              <w:bottom w:val="single" w:sz="4" w:space="0" w:color="auto"/>
              <w:right w:val="single" w:sz="4" w:space="0" w:color="auto"/>
            </w:tcBorders>
            <w:shd w:val="clear" w:color="auto" w:fill="auto"/>
            <w:noWrap/>
            <w:vAlign w:val="center"/>
          </w:tcPr>
          <w:p w14:paraId="41BA05F8" w14:textId="3AE23625"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АО «СППК»</w:t>
            </w:r>
          </w:p>
        </w:tc>
        <w:tc>
          <w:tcPr>
            <w:tcW w:w="2126" w:type="dxa"/>
            <w:tcBorders>
              <w:top w:val="nil"/>
              <w:left w:val="nil"/>
              <w:bottom w:val="single" w:sz="4" w:space="0" w:color="auto"/>
              <w:right w:val="single" w:sz="4" w:space="0" w:color="auto"/>
            </w:tcBorders>
            <w:shd w:val="clear" w:color="auto" w:fill="auto"/>
            <w:noWrap/>
            <w:vAlign w:val="center"/>
          </w:tcPr>
          <w:p w14:paraId="1883CF51" w14:textId="13440049"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333333"/>
                <w:sz w:val="28"/>
                <w:szCs w:val="28"/>
              </w:rPr>
              <w:t>7604192971</w:t>
            </w:r>
          </w:p>
        </w:tc>
        <w:tc>
          <w:tcPr>
            <w:tcW w:w="7230" w:type="dxa"/>
            <w:tcBorders>
              <w:top w:val="nil"/>
              <w:left w:val="nil"/>
              <w:bottom w:val="single" w:sz="4" w:space="0" w:color="auto"/>
              <w:right w:val="single" w:sz="4" w:space="0" w:color="auto"/>
            </w:tcBorders>
            <w:shd w:val="clear" w:color="auto" w:fill="auto"/>
            <w:noWrap/>
            <w:vAlign w:val="center"/>
          </w:tcPr>
          <w:p w14:paraId="13B51033" w14:textId="32CBB801"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2AA1C1DD"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94BD440" w14:textId="1A96F5E2"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13.</w:t>
            </w:r>
          </w:p>
        </w:tc>
        <w:tc>
          <w:tcPr>
            <w:tcW w:w="5103" w:type="dxa"/>
            <w:tcBorders>
              <w:top w:val="nil"/>
              <w:left w:val="nil"/>
              <w:bottom w:val="single" w:sz="4" w:space="0" w:color="auto"/>
              <w:right w:val="single" w:sz="4" w:space="0" w:color="auto"/>
            </w:tcBorders>
            <w:shd w:val="clear" w:color="auto" w:fill="auto"/>
            <w:noWrap/>
            <w:vAlign w:val="center"/>
          </w:tcPr>
          <w:p w14:paraId="5D1A6521" w14:textId="2C63943A"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АО «ФГК»</w:t>
            </w:r>
          </w:p>
        </w:tc>
        <w:tc>
          <w:tcPr>
            <w:tcW w:w="2126" w:type="dxa"/>
            <w:tcBorders>
              <w:top w:val="nil"/>
              <w:left w:val="nil"/>
              <w:bottom w:val="single" w:sz="4" w:space="0" w:color="auto"/>
              <w:right w:val="single" w:sz="4" w:space="0" w:color="auto"/>
            </w:tcBorders>
            <w:shd w:val="clear" w:color="auto" w:fill="auto"/>
            <w:noWrap/>
            <w:vAlign w:val="center"/>
          </w:tcPr>
          <w:p w14:paraId="58A68093" w14:textId="033A4699" w:rsidR="00EA3591" w:rsidRPr="00EA3591" w:rsidRDefault="00EA3591" w:rsidP="00EA3591">
            <w:pPr>
              <w:spacing w:after="0" w:line="240" w:lineRule="auto"/>
              <w:jc w:val="center"/>
              <w:rPr>
                <w:rFonts w:ascii="Times New Roman" w:hAnsi="Times New Roman"/>
                <w:color w:val="333333"/>
                <w:sz w:val="28"/>
                <w:szCs w:val="28"/>
              </w:rPr>
            </w:pPr>
            <w:r w:rsidRPr="00EA3591">
              <w:rPr>
                <w:rFonts w:ascii="Times New Roman" w:hAnsi="Times New Roman"/>
                <w:color w:val="000000"/>
                <w:sz w:val="28"/>
                <w:szCs w:val="28"/>
              </w:rPr>
              <w:t>6659209750</w:t>
            </w:r>
          </w:p>
        </w:tc>
        <w:tc>
          <w:tcPr>
            <w:tcW w:w="7230" w:type="dxa"/>
            <w:tcBorders>
              <w:top w:val="nil"/>
              <w:left w:val="nil"/>
              <w:bottom w:val="single" w:sz="4" w:space="0" w:color="auto"/>
              <w:right w:val="single" w:sz="4" w:space="0" w:color="auto"/>
            </w:tcBorders>
            <w:shd w:val="clear" w:color="auto" w:fill="auto"/>
            <w:noWrap/>
            <w:vAlign w:val="center"/>
          </w:tcPr>
          <w:p w14:paraId="069F5C3A" w14:textId="6DB300AB"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EA3591" w:rsidRPr="00A91751" w14:paraId="4165480A"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1803A4F" w14:textId="65896D8A" w:rsidR="00EA3591" w:rsidRPr="00EA3591" w:rsidRDefault="00EA3591" w:rsidP="00EA3591">
            <w:pPr>
              <w:spacing w:after="0" w:line="240" w:lineRule="auto"/>
              <w:jc w:val="center"/>
              <w:rPr>
                <w:rFonts w:ascii="Times New Roman" w:hAnsi="Times New Roman"/>
                <w:sz w:val="28"/>
                <w:szCs w:val="28"/>
              </w:rPr>
            </w:pPr>
            <w:r w:rsidRPr="00EA3591">
              <w:rPr>
                <w:rFonts w:ascii="Times New Roman" w:hAnsi="Times New Roman"/>
                <w:sz w:val="28"/>
                <w:szCs w:val="28"/>
              </w:rPr>
              <w:t>14.</w:t>
            </w:r>
          </w:p>
        </w:tc>
        <w:tc>
          <w:tcPr>
            <w:tcW w:w="5103" w:type="dxa"/>
            <w:tcBorders>
              <w:top w:val="nil"/>
              <w:left w:val="nil"/>
              <w:bottom w:val="single" w:sz="4" w:space="0" w:color="auto"/>
              <w:right w:val="single" w:sz="4" w:space="0" w:color="auto"/>
            </w:tcBorders>
            <w:shd w:val="clear" w:color="auto" w:fill="auto"/>
            <w:noWrap/>
            <w:vAlign w:val="center"/>
          </w:tcPr>
          <w:p w14:paraId="4F49B0B4" w14:textId="643C3307" w:rsidR="00EA3591" w:rsidRPr="00EA3591" w:rsidRDefault="00EA3591" w:rsidP="00EA3591">
            <w:pPr>
              <w:spacing w:after="0" w:line="240" w:lineRule="auto"/>
              <w:rPr>
                <w:rFonts w:ascii="Times New Roman" w:hAnsi="Times New Roman"/>
                <w:sz w:val="28"/>
                <w:szCs w:val="28"/>
              </w:rPr>
            </w:pPr>
            <w:r w:rsidRPr="00EA3591">
              <w:rPr>
                <w:rFonts w:ascii="Times New Roman" w:hAnsi="Times New Roman"/>
                <w:sz w:val="28"/>
                <w:szCs w:val="28"/>
              </w:rPr>
              <w:t>АО «ВРК-1»</w:t>
            </w:r>
          </w:p>
        </w:tc>
        <w:tc>
          <w:tcPr>
            <w:tcW w:w="2126" w:type="dxa"/>
            <w:tcBorders>
              <w:top w:val="nil"/>
              <w:left w:val="nil"/>
              <w:bottom w:val="single" w:sz="4" w:space="0" w:color="auto"/>
              <w:right w:val="single" w:sz="4" w:space="0" w:color="auto"/>
            </w:tcBorders>
            <w:shd w:val="clear" w:color="auto" w:fill="auto"/>
            <w:noWrap/>
            <w:vAlign w:val="center"/>
          </w:tcPr>
          <w:p w14:paraId="590CD895" w14:textId="747E82F5"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7708737490</w:t>
            </w:r>
          </w:p>
        </w:tc>
        <w:tc>
          <w:tcPr>
            <w:tcW w:w="7230" w:type="dxa"/>
            <w:tcBorders>
              <w:top w:val="nil"/>
              <w:left w:val="nil"/>
              <w:bottom w:val="single" w:sz="4" w:space="0" w:color="auto"/>
              <w:right w:val="single" w:sz="4" w:space="0" w:color="auto"/>
            </w:tcBorders>
            <w:shd w:val="clear" w:color="auto" w:fill="auto"/>
            <w:noWrap/>
            <w:vAlign w:val="center"/>
          </w:tcPr>
          <w:p w14:paraId="5CDDBB3F" w14:textId="3472F507" w:rsidR="00EA3591" w:rsidRPr="00EA3591" w:rsidRDefault="00EA3591"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71001B6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358F320A" w14:textId="0AB1AE3A"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15</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517F741C" w14:textId="266FC17A"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АО «ВРК-3»</w:t>
            </w:r>
          </w:p>
        </w:tc>
        <w:tc>
          <w:tcPr>
            <w:tcW w:w="2126" w:type="dxa"/>
            <w:tcBorders>
              <w:top w:val="nil"/>
              <w:left w:val="nil"/>
              <w:bottom w:val="single" w:sz="4" w:space="0" w:color="auto"/>
              <w:right w:val="single" w:sz="4" w:space="0" w:color="auto"/>
            </w:tcBorders>
            <w:shd w:val="clear" w:color="auto" w:fill="auto"/>
            <w:noWrap/>
            <w:vAlign w:val="center"/>
          </w:tcPr>
          <w:p w14:paraId="21964525" w14:textId="3DAAB31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7708737500</w:t>
            </w:r>
          </w:p>
        </w:tc>
        <w:tc>
          <w:tcPr>
            <w:tcW w:w="7230" w:type="dxa"/>
            <w:tcBorders>
              <w:top w:val="nil"/>
              <w:left w:val="nil"/>
              <w:bottom w:val="single" w:sz="4" w:space="0" w:color="auto"/>
              <w:right w:val="single" w:sz="4" w:space="0" w:color="auto"/>
            </w:tcBorders>
            <w:shd w:val="clear" w:color="auto" w:fill="auto"/>
            <w:noWrap/>
            <w:vAlign w:val="center"/>
          </w:tcPr>
          <w:p w14:paraId="1CE7504B" w14:textId="0080152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5A7FB4CA"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13073A1A" w14:textId="321B56C3"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16</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74CC380" w14:textId="6C213846"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АО «</w:t>
            </w:r>
            <w:proofErr w:type="spellStart"/>
            <w:r w:rsidRPr="00EA3591">
              <w:rPr>
                <w:rFonts w:ascii="Times New Roman" w:hAnsi="Times New Roman"/>
                <w:sz w:val="28"/>
                <w:szCs w:val="28"/>
              </w:rPr>
              <w:t>Абдулинский</w:t>
            </w:r>
            <w:proofErr w:type="spellEnd"/>
            <w:r w:rsidRPr="00EA3591">
              <w:rPr>
                <w:rFonts w:ascii="Times New Roman" w:hAnsi="Times New Roman"/>
                <w:sz w:val="28"/>
                <w:szCs w:val="28"/>
              </w:rPr>
              <w:t xml:space="preserve"> ПРМЗ «</w:t>
            </w:r>
            <w:proofErr w:type="spellStart"/>
            <w:r w:rsidRPr="00EA3591">
              <w:rPr>
                <w:rFonts w:ascii="Times New Roman" w:hAnsi="Times New Roman"/>
                <w:sz w:val="28"/>
                <w:szCs w:val="28"/>
              </w:rPr>
              <w:t>Ремпутьмаш</w:t>
            </w:r>
            <w:proofErr w:type="spellEnd"/>
            <w:r w:rsidRPr="00EA3591">
              <w:rPr>
                <w:rFonts w:ascii="Times New Roman" w:hAnsi="Times New Roman"/>
                <w:sz w:val="28"/>
                <w:szCs w:val="28"/>
              </w:rPr>
              <w:t>»</w:t>
            </w:r>
          </w:p>
        </w:tc>
        <w:tc>
          <w:tcPr>
            <w:tcW w:w="2126" w:type="dxa"/>
            <w:tcBorders>
              <w:top w:val="nil"/>
              <w:left w:val="nil"/>
              <w:bottom w:val="single" w:sz="4" w:space="0" w:color="auto"/>
              <w:right w:val="single" w:sz="4" w:space="0" w:color="auto"/>
            </w:tcBorders>
            <w:shd w:val="clear" w:color="auto" w:fill="auto"/>
            <w:noWrap/>
            <w:vAlign w:val="center"/>
          </w:tcPr>
          <w:p w14:paraId="76F4C6FC" w14:textId="21F66D0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333333"/>
                <w:sz w:val="28"/>
                <w:szCs w:val="28"/>
              </w:rPr>
              <w:t>5601008557</w:t>
            </w:r>
          </w:p>
        </w:tc>
        <w:tc>
          <w:tcPr>
            <w:tcW w:w="7230" w:type="dxa"/>
            <w:tcBorders>
              <w:top w:val="nil"/>
              <w:left w:val="nil"/>
              <w:bottom w:val="single" w:sz="4" w:space="0" w:color="auto"/>
              <w:right w:val="single" w:sz="4" w:space="0" w:color="auto"/>
            </w:tcBorders>
            <w:shd w:val="clear" w:color="auto" w:fill="auto"/>
            <w:noWrap/>
            <w:vAlign w:val="center"/>
          </w:tcPr>
          <w:p w14:paraId="2782A84F" w14:textId="0EF2A926"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26D54003"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3DA23098" w14:textId="49D0BF88"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17</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22F03CD" w14:textId="4F87B24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АО «Вологодский вагоноремонтный завод»</w:t>
            </w:r>
          </w:p>
        </w:tc>
        <w:tc>
          <w:tcPr>
            <w:tcW w:w="2126" w:type="dxa"/>
            <w:tcBorders>
              <w:top w:val="nil"/>
              <w:left w:val="nil"/>
              <w:bottom w:val="single" w:sz="4" w:space="0" w:color="auto"/>
              <w:right w:val="single" w:sz="4" w:space="0" w:color="auto"/>
            </w:tcBorders>
            <w:shd w:val="clear" w:color="auto" w:fill="auto"/>
            <w:noWrap/>
            <w:vAlign w:val="center"/>
          </w:tcPr>
          <w:p w14:paraId="30B18366" w14:textId="07C738F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333333"/>
                <w:sz w:val="28"/>
                <w:szCs w:val="28"/>
              </w:rPr>
              <w:t>3525183007</w:t>
            </w:r>
          </w:p>
        </w:tc>
        <w:tc>
          <w:tcPr>
            <w:tcW w:w="7230" w:type="dxa"/>
            <w:tcBorders>
              <w:top w:val="nil"/>
              <w:left w:val="nil"/>
              <w:bottom w:val="single" w:sz="4" w:space="0" w:color="auto"/>
              <w:right w:val="single" w:sz="4" w:space="0" w:color="auto"/>
            </w:tcBorders>
            <w:shd w:val="clear" w:color="auto" w:fill="auto"/>
            <w:noWrap/>
            <w:vAlign w:val="center"/>
          </w:tcPr>
          <w:p w14:paraId="250AB52D" w14:textId="0065E2D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138BDE5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9D30161" w14:textId="446137CD"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18</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EE89D76" w14:textId="399F35F8"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АО «</w:t>
            </w:r>
            <w:proofErr w:type="spellStart"/>
            <w:r w:rsidRPr="00EA3591">
              <w:rPr>
                <w:rFonts w:ascii="Times New Roman" w:hAnsi="Times New Roman"/>
                <w:sz w:val="28"/>
                <w:szCs w:val="28"/>
              </w:rPr>
              <w:t>РЖДстрой</w:t>
            </w:r>
            <w:proofErr w:type="spellEnd"/>
            <w:r w:rsidRPr="00EA3591">
              <w:rPr>
                <w:rFonts w:ascii="Times New Roman" w:hAnsi="Times New Roman"/>
                <w:sz w:val="28"/>
                <w:szCs w:val="28"/>
              </w:rPr>
              <w:t>»</w:t>
            </w:r>
          </w:p>
        </w:tc>
        <w:tc>
          <w:tcPr>
            <w:tcW w:w="2126" w:type="dxa"/>
            <w:tcBorders>
              <w:top w:val="nil"/>
              <w:left w:val="nil"/>
              <w:bottom w:val="single" w:sz="4" w:space="0" w:color="auto"/>
              <w:right w:val="single" w:sz="4" w:space="0" w:color="auto"/>
            </w:tcBorders>
            <w:shd w:val="clear" w:color="auto" w:fill="auto"/>
            <w:noWrap/>
            <w:vAlign w:val="center"/>
          </w:tcPr>
          <w:p w14:paraId="5CED8CAF" w14:textId="38CA7AB5" w:rsidR="003C04E0" w:rsidRPr="00EA3591" w:rsidRDefault="003C04E0" w:rsidP="00EA3591">
            <w:pPr>
              <w:spacing w:after="0" w:line="240" w:lineRule="auto"/>
              <w:jc w:val="center"/>
              <w:rPr>
                <w:rFonts w:ascii="Times New Roman" w:hAnsi="Times New Roman"/>
                <w:color w:val="333333"/>
                <w:sz w:val="28"/>
                <w:szCs w:val="28"/>
              </w:rPr>
            </w:pPr>
            <w:r w:rsidRPr="00EA3591">
              <w:rPr>
                <w:rFonts w:ascii="Times New Roman" w:hAnsi="Times New Roman"/>
                <w:color w:val="000000"/>
                <w:sz w:val="28"/>
                <w:szCs w:val="28"/>
              </w:rPr>
              <w:t>7708587205</w:t>
            </w:r>
          </w:p>
        </w:tc>
        <w:tc>
          <w:tcPr>
            <w:tcW w:w="7230" w:type="dxa"/>
            <w:tcBorders>
              <w:top w:val="nil"/>
              <w:left w:val="nil"/>
              <w:bottom w:val="single" w:sz="4" w:space="0" w:color="auto"/>
              <w:right w:val="single" w:sz="4" w:space="0" w:color="auto"/>
            </w:tcBorders>
            <w:shd w:val="clear" w:color="auto" w:fill="auto"/>
            <w:noWrap/>
            <w:vAlign w:val="center"/>
          </w:tcPr>
          <w:p w14:paraId="203B0718" w14:textId="010C937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7097558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47F5B359" w14:textId="542BB82A"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19</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7EE3380" w14:textId="2A2C3FE8"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OOO «Санкт-Петербургская торговая компания (ОРС)»</w:t>
            </w:r>
          </w:p>
        </w:tc>
        <w:tc>
          <w:tcPr>
            <w:tcW w:w="2126" w:type="dxa"/>
            <w:tcBorders>
              <w:top w:val="nil"/>
              <w:left w:val="nil"/>
              <w:bottom w:val="single" w:sz="4" w:space="0" w:color="auto"/>
              <w:right w:val="single" w:sz="4" w:space="0" w:color="auto"/>
            </w:tcBorders>
            <w:shd w:val="clear" w:color="auto" w:fill="auto"/>
            <w:noWrap/>
            <w:vAlign w:val="center"/>
          </w:tcPr>
          <w:p w14:paraId="483A8AFE" w14:textId="53C20310" w:rsidR="003C04E0" w:rsidRPr="00EA3591" w:rsidRDefault="003C04E0" w:rsidP="00EA3591">
            <w:pPr>
              <w:spacing w:after="0" w:line="240" w:lineRule="auto"/>
              <w:jc w:val="center"/>
              <w:rPr>
                <w:rFonts w:ascii="Times New Roman" w:hAnsi="Times New Roman"/>
                <w:color w:val="333333"/>
                <w:sz w:val="28"/>
                <w:szCs w:val="28"/>
              </w:rPr>
            </w:pPr>
            <w:r w:rsidRPr="00EA3591">
              <w:rPr>
                <w:rFonts w:ascii="Times New Roman" w:hAnsi="Times New Roman"/>
                <w:color w:val="000000"/>
                <w:sz w:val="28"/>
                <w:szCs w:val="28"/>
              </w:rPr>
              <w:t>7825682420</w:t>
            </w:r>
          </w:p>
        </w:tc>
        <w:tc>
          <w:tcPr>
            <w:tcW w:w="7230" w:type="dxa"/>
            <w:tcBorders>
              <w:top w:val="nil"/>
              <w:left w:val="nil"/>
              <w:bottom w:val="single" w:sz="4" w:space="0" w:color="auto"/>
              <w:right w:val="single" w:sz="4" w:space="0" w:color="auto"/>
            </w:tcBorders>
            <w:shd w:val="clear" w:color="auto" w:fill="auto"/>
            <w:noWrap/>
            <w:vAlign w:val="center"/>
          </w:tcPr>
          <w:p w14:paraId="08F315C8" w14:textId="72CB315A"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1 п. 2 ст. 105.1. Взаимозависимые лица Налогового Кодекса РФ</w:t>
            </w:r>
          </w:p>
        </w:tc>
      </w:tr>
      <w:tr w:rsidR="003C04E0" w:rsidRPr="00A91751" w14:paraId="5EAEF800"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B1EBD85" w14:textId="0FF2771F"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20</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5599CFD" w14:textId="77A4DA9C"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ОАО «РЖД»</w:t>
            </w:r>
          </w:p>
        </w:tc>
        <w:tc>
          <w:tcPr>
            <w:tcW w:w="2126" w:type="dxa"/>
            <w:tcBorders>
              <w:top w:val="nil"/>
              <w:left w:val="nil"/>
              <w:bottom w:val="single" w:sz="4" w:space="0" w:color="auto"/>
              <w:right w:val="single" w:sz="4" w:space="0" w:color="auto"/>
            </w:tcBorders>
            <w:shd w:val="clear" w:color="auto" w:fill="auto"/>
            <w:noWrap/>
            <w:vAlign w:val="center"/>
          </w:tcPr>
          <w:p w14:paraId="39E8718C" w14:textId="295129C3"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7708503727</w:t>
            </w:r>
          </w:p>
        </w:tc>
        <w:tc>
          <w:tcPr>
            <w:tcW w:w="7230" w:type="dxa"/>
            <w:tcBorders>
              <w:top w:val="nil"/>
              <w:left w:val="nil"/>
              <w:bottom w:val="single" w:sz="4" w:space="0" w:color="auto"/>
              <w:right w:val="single" w:sz="4" w:space="0" w:color="auto"/>
            </w:tcBorders>
            <w:shd w:val="clear" w:color="auto" w:fill="auto"/>
            <w:noWrap/>
            <w:vAlign w:val="center"/>
          </w:tcPr>
          <w:p w14:paraId="2558E752" w14:textId="2784A92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1 п. 2 ст. 105.1. Взаимозависимые лица Налогового Кодекса РФ</w:t>
            </w:r>
          </w:p>
        </w:tc>
      </w:tr>
      <w:tr w:rsidR="003C04E0" w:rsidRPr="00A91751" w14:paraId="20C27482"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ABC99DE" w14:textId="726DD37A"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21</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067CAF1" w14:textId="591AA9EF"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«Дорожная клиническая больница на ст. Красноярск» ОАО «РЖД»</w:t>
            </w:r>
          </w:p>
        </w:tc>
        <w:tc>
          <w:tcPr>
            <w:tcW w:w="2126" w:type="dxa"/>
            <w:tcBorders>
              <w:top w:val="nil"/>
              <w:left w:val="nil"/>
              <w:bottom w:val="single" w:sz="4" w:space="0" w:color="auto"/>
              <w:right w:val="single" w:sz="4" w:space="0" w:color="auto"/>
            </w:tcBorders>
            <w:shd w:val="clear" w:color="auto" w:fill="auto"/>
            <w:noWrap/>
            <w:vAlign w:val="center"/>
          </w:tcPr>
          <w:p w14:paraId="18E14B9B" w14:textId="7441B635"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2460063910</w:t>
            </w:r>
          </w:p>
        </w:tc>
        <w:tc>
          <w:tcPr>
            <w:tcW w:w="7230" w:type="dxa"/>
            <w:tcBorders>
              <w:top w:val="nil"/>
              <w:left w:val="nil"/>
              <w:bottom w:val="single" w:sz="4" w:space="0" w:color="auto"/>
              <w:right w:val="single" w:sz="4" w:space="0" w:color="auto"/>
            </w:tcBorders>
            <w:shd w:val="clear" w:color="auto" w:fill="auto"/>
            <w:noWrap/>
            <w:vAlign w:val="center"/>
          </w:tcPr>
          <w:p w14:paraId="161E3ACC" w14:textId="200EA8E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5157E1D3"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4A17D54" w14:textId="2F7AACB5"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22</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5251EAE3" w14:textId="7109F995"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Саянская» ОАО «РЖД»</w:t>
            </w:r>
          </w:p>
        </w:tc>
        <w:tc>
          <w:tcPr>
            <w:tcW w:w="2126" w:type="dxa"/>
            <w:tcBorders>
              <w:top w:val="nil"/>
              <w:left w:val="nil"/>
              <w:bottom w:val="single" w:sz="4" w:space="0" w:color="auto"/>
              <w:right w:val="single" w:sz="4" w:space="0" w:color="auto"/>
            </w:tcBorders>
            <w:shd w:val="clear" w:color="auto" w:fill="auto"/>
            <w:noWrap/>
            <w:vAlign w:val="center"/>
          </w:tcPr>
          <w:p w14:paraId="2BACEB78" w14:textId="16E767F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2448009120</w:t>
            </w:r>
          </w:p>
        </w:tc>
        <w:tc>
          <w:tcPr>
            <w:tcW w:w="7230" w:type="dxa"/>
            <w:tcBorders>
              <w:top w:val="nil"/>
              <w:left w:val="nil"/>
              <w:bottom w:val="single" w:sz="4" w:space="0" w:color="auto"/>
              <w:right w:val="single" w:sz="4" w:space="0" w:color="auto"/>
            </w:tcBorders>
            <w:shd w:val="clear" w:color="auto" w:fill="auto"/>
            <w:noWrap/>
            <w:vAlign w:val="center"/>
          </w:tcPr>
          <w:p w14:paraId="23D22EBE" w14:textId="38DB962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A9B6317"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6D49BCE5" w14:textId="498F0DD2"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23</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40E09048" w14:textId="4887A69A"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поликлиника на станции Каменск-Уральский ОАО "РЖД"</w:t>
            </w:r>
          </w:p>
        </w:tc>
        <w:tc>
          <w:tcPr>
            <w:tcW w:w="2126" w:type="dxa"/>
            <w:tcBorders>
              <w:top w:val="nil"/>
              <w:left w:val="nil"/>
              <w:bottom w:val="single" w:sz="4" w:space="0" w:color="auto"/>
              <w:right w:val="single" w:sz="4" w:space="0" w:color="auto"/>
            </w:tcBorders>
            <w:shd w:val="clear" w:color="auto" w:fill="auto"/>
            <w:noWrap/>
            <w:vAlign w:val="center"/>
          </w:tcPr>
          <w:p w14:paraId="020BF400" w14:textId="3F473640"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6612014794</w:t>
            </w:r>
          </w:p>
        </w:tc>
        <w:tc>
          <w:tcPr>
            <w:tcW w:w="7230" w:type="dxa"/>
            <w:tcBorders>
              <w:top w:val="nil"/>
              <w:left w:val="nil"/>
              <w:bottom w:val="single" w:sz="4" w:space="0" w:color="auto"/>
              <w:right w:val="single" w:sz="4" w:space="0" w:color="auto"/>
            </w:tcBorders>
            <w:shd w:val="clear" w:color="auto" w:fill="auto"/>
            <w:noWrap/>
            <w:vAlign w:val="center"/>
          </w:tcPr>
          <w:p w14:paraId="1F9C4F50" w14:textId="539C4D5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5E9BA163"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3E225B4D" w14:textId="492007D8"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24</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47157B94" w14:textId="6E9B6B47"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«Дорожная больница на станции Свердловск-Пассажирский ОАО «РЖД»</w:t>
            </w:r>
          </w:p>
        </w:tc>
        <w:tc>
          <w:tcPr>
            <w:tcW w:w="2126" w:type="dxa"/>
            <w:tcBorders>
              <w:top w:val="nil"/>
              <w:left w:val="nil"/>
              <w:bottom w:val="single" w:sz="4" w:space="0" w:color="auto"/>
              <w:right w:val="single" w:sz="4" w:space="0" w:color="auto"/>
            </w:tcBorders>
            <w:shd w:val="clear" w:color="auto" w:fill="auto"/>
            <w:noWrap/>
            <w:vAlign w:val="center"/>
          </w:tcPr>
          <w:p w14:paraId="1E32B81B" w14:textId="5F1E2C86"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6659108134</w:t>
            </w:r>
          </w:p>
        </w:tc>
        <w:tc>
          <w:tcPr>
            <w:tcW w:w="7230" w:type="dxa"/>
            <w:tcBorders>
              <w:top w:val="nil"/>
              <w:left w:val="nil"/>
              <w:bottom w:val="single" w:sz="4" w:space="0" w:color="auto"/>
              <w:right w:val="single" w:sz="4" w:space="0" w:color="auto"/>
            </w:tcBorders>
            <w:shd w:val="clear" w:color="auto" w:fill="auto"/>
            <w:noWrap/>
            <w:vAlign w:val="center"/>
          </w:tcPr>
          <w:p w14:paraId="1ACDA766" w14:textId="25524290"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5DDD3EFA"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E4ECCFD" w14:textId="6D5448F4"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25</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01AE752" w14:textId="702C4065"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«Линейная поликлиника на станции Камышлов» ОАО «РЖД»</w:t>
            </w:r>
          </w:p>
        </w:tc>
        <w:tc>
          <w:tcPr>
            <w:tcW w:w="2126" w:type="dxa"/>
            <w:tcBorders>
              <w:top w:val="nil"/>
              <w:left w:val="nil"/>
              <w:bottom w:val="single" w:sz="4" w:space="0" w:color="auto"/>
              <w:right w:val="single" w:sz="4" w:space="0" w:color="auto"/>
            </w:tcBorders>
            <w:shd w:val="clear" w:color="auto" w:fill="auto"/>
            <w:noWrap/>
            <w:vAlign w:val="center"/>
          </w:tcPr>
          <w:p w14:paraId="7328ED5B" w14:textId="1FBC799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6613006161</w:t>
            </w:r>
          </w:p>
        </w:tc>
        <w:tc>
          <w:tcPr>
            <w:tcW w:w="7230" w:type="dxa"/>
            <w:tcBorders>
              <w:top w:val="nil"/>
              <w:left w:val="nil"/>
              <w:bottom w:val="single" w:sz="4" w:space="0" w:color="auto"/>
              <w:right w:val="single" w:sz="4" w:space="0" w:color="auto"/>
            </w:tcBorders>
            <w:shd w:val="clear" w:color="auto" w:fill="auto"/>
            <w:noWrap/>
            <w:vAlign w:val="center"/>
          </w:tcPr>
          <w:p w14:paraId="0426C196" w14:textId="7DA5811A"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1B3BAC6"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173DCD99" w14:textId="0BACD706"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26</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90521C7" w14:textId="54B0F224"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клиническая больница  на ст. Сургут ОАО «РЖД»</w:t>
            </w:r>
          </w:p>
        </w:tc>
        <w:tc>
          <w:tcPr>
            <w:tcW w:w="2126" w:type="dxa"/>
            <w:tcBorders>
              <w:top w:val="nil"/>
              <w:left w:val="nil"/>
              <w:bottom w:val="single" w:sz="4" w:space="0" w:color="auto"/>
              <w:right w:val="single" w:sz="4" w:space="0" w:color="auto"/>
            </w:tcBorders>
            <w:shd w:val="clear" w:color="auto" w:fill="auto"/>
            <w:noWrap/>
            <w:vAlign w:val="center"/>
          </w:tcPr>
          <w:p w14:paraId="14ED95CE" w14:textId="5973A4D0"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8602211525</w:t>
            </w:r>
          </w:p>
        </w:tc>
        <w:tc>
          <w:tcPr>
            <w:tcW w:w="7230" w:type="dxa"/>
            <w:tcBorders>
              <w:top w:val="nil"/>
              <w:left w:val="nil"/>
              <w:bottom w:val="single" w:sz="4" w:space="0" w:color="auto"/>
              <w:right w:val="single" w:sz="4" w:space="0" w:color="auto"/>
            </w:tcBorders>
            <w:shd w:val="clear" w:color="auto" w:fill="auto"/>
            <w:noWrap/>
            <w:vAlign w:val="center"/>
          </w:tcPr>
          <w:p w14:paraId="7998B063" w14:textId="7C27C588"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370C74CC"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4093CA21" w14:textId="17313B64"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27</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0BE3CD1" w14:textId="33097B47"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Карталы» ОАО «РЖД»</w:t>
            </w:r>
          </w:p>
        </w:tc>
        <w:tc>
          <w:tcPr>
            <w:tcW w:w="2126" w:type="dxa"/>
            <w:tcBorders>
              <w:top w:val="nil"/>
              <w:left w:val="nil"/>
              <w:bottom w:val="single" w:sz="4" w:space="0" w:color="auto"/>
              <w:right w:val="single" w:sz="4" w:space="0" w:color="auto"/>
            </w:tcBorders>
            <w:shd w:val="clear" w:color="auto" w:fill="auto"/>
            <w:noWrap/>
            <w:vAlign w:val="center"/>
          </w:tcPr>
          <w:p w14:paraId="1D2FD5D3" w14:textId="4348D962"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7407007482</w:t>
            </w:r>
          </w:p>
        </w:tc>
        <w:tc>
          <w:tcPr>
            <w:tcW w:w="7230" w:type="dxa"/>
            <w:tcBorders>
              <w:top w:val="nil"/>
              <w:left w:val="nil"/>
              <w:bottom w:val="single" w:sz="4" w:space="0" w:color="auto"/>
              <w:right w:val="single" w:sz="4" w:space="0" w:color="auto"/>
            </w:tcBorders>
            <w:shd w:val="clear" w:color="auto" w:fill="auto"/>
            <w:noWrap/>
            <w:vAlign w:val="center"/>
          </w:tcPr>
          <w:p w14:paraId="4F2AC676" w14:textId="0B9460F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3A777452"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0B83231" w14:textId="6136B5AB"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28</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56A331B" w14:textId="60ED519C"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 Златоуст ОАО РЖД"</w:t>
            </w:r>
          </w:p>
        </w:tc>
        <w:tc>
          <w:tcPr>
            <w:tcW w:w="2126" w:type="dxa"/>
            <w:tcBorders>
              <w:top w:val="nil"/>
              <w:left w:val="nil"/>
              <w:bottom w:val="single" w:sz="4" w:space="0" w:color="auto"/>
              <w:right w:val="single" w:sz="4" w:space="0" w:color="auto"/>
            </w:tcBorders>
            <w:shd w:val="clear" w:color="auto" w:fill="auto"/>
            <w:noWrap/>
            <w:vAlign w:val="center"/>
          </w:tcPr>
          <w:p w14:paraId="46375A37" w14:textId="1796AC4A"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7404039380</w:t>
            </w:r>
          </w:p>
        </w:tc>
        <w:tc>
          <w:tcPr>
            <w:tcW w:w="7230" w:type="dxa"/>
            <w:tcBorders>
              <w:top w:val="nil"/>
              <w:left w:val="nil"/>
              <w:bottom w:val="single" w:sz="4" w:space="0" w:color="auto"/>
              <w:right w:val="single" w:sz="4" w:space="0" w:color="auto"/>
            </w:tcBorders>
            <w:shd w:val="clear" w:color="auto" w:fill="auto"/>
            <w:noWrap/>
            <w:vAlign w:val="center"/>
          </w:tcPr>
          <w:p w14:paraId="548CD941" w14:textId="1157655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CC174A3"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BF6073C" w14:textId="22F57143"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29</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8806410" w14:textId="1A923C77"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 Курган» ОАО "РЖД"</w:t>
            </w:r>
          </w:p>
        </w:tc>
        <w:tc>
          <w:tcPr>
            <w:tcW w:w="2126" w:type="dxa"/>
            <w:tcBorders>
              <w:top w:val="nil"/>
              <w:left w:val="nil"/>
              <w:bottom w:val="single" w:sz="4" w:space="0" w:color="auto"/>
              <w:right w:val="single" w:sz="4" w:space="0" w:color="auto"/>
            </w:tcBorders>
            <w:shd w:val="clear" w:color="auto" w:fill="auto"/>
            <w:noWrap/>
            <w:vAlign w:val="center"/>
          </w:tcPr>
          <w:p w14:paraId="108B766F" w14:textId="17FEEDBA"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4501109694</w:t>
            </w:r>
          </w:p>
        </w:tc>
        <w:tc>
          <w:tcPr>
            <w:tcW w:w="7230" w:type="dxa"/>
            <w:tcBorders>
              <w:top w:val="nil"/>
              <w:left w:val="nil"/>
              <w:bottom w:val="single" w:sz="4" w:space="0" w:color="auto"/>
              <w:right w:val="single" w:sz="4" w:space="0" w:color="auto"/>
            </w:tcBorders>
            <w:shd w:val="clear" w:color="auto" w:fill="auto"/>
            <w:noWrap/>
            <w:vAlign w:val="center"/>
          </w:tcPr>
          <w:p w14:paraId="514B31C7" w14:textId="5DD0594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3F72AACF"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49469A58" w14:textId="640AF4A2"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30</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49C004E" w14:textId="17EB9D8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Бузулук ОАО "РЖД"</w:t>
            </w:r>
          </w:p>
        </w:tc>
        <w:tc>
          <w:tcPr>
            <w:tcW w:w="2126" w:type="dxa"/>
            <w:tcBorders>
              <w:top w:val="nil"/>
              <w:left w:val="nil"/>
              <w:bottom w:val="single" w:sz="4" w:space="0" w:color="auto"/>
              <w:right w:val="single" w:sz="4" w:space="0" w:color="auto"/>
            </w:tcBorders>
            <w:shd w:val="clear" w:color="auto" w:fill="auto"/>
            <w:noWrap/>
            <w:vAlign w:val="center"/>
          </w:tcPr>
          <w:p w14:paraId="5FC47E1C" w14:textId="624E0BE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5603014394</w:t>
            </w:r>
          </w:p>
        </w:tc>
        <w:tc>
          <w:tcPr>
            <w:tcW w:w="7230" w:type="dxa"/>
            <w:tcBorders>
              <w:top w:val="nil"/>
              <w:left w:val="nil"/>
              <w:bottom w:val="single" w:sz="4" w:space="0" w:color="auto"/>
              <w:right w:val="single" w:sz="4" w:space="0" w:color="auto"/>
            </w:tcBorders>
            <w:shd w:val="clear" w:color="auto" w:fill="auto"/>
            <w:noWrap/>
            <w:vAlign w:val="center"/>
          </w:tcPr>
          <w:p w14:paraId="1026E6D8" w14:textId="306E416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69480477"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3005A8DE" w14:textId="517662C8"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31</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42C2C8E" w14:textId="1FCA4408"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клиническая больница на ст. Оренбург ОАО "РЖД"</w:t>
            </w:r>
          </w:p>
        </w:tc>
        <w:tc>
          <w:tcPr>
            <w:tcW w:w="2126" w:type="dxa"/>
            <w:tcBorders>
              <w:top w:val="nil"/>
              <w:left w:val="nil"/>
              <w:bottom w:val="single" w:sz="4" w:space="0" w:color="auto"/>
              <w:right w:val="single" w:sz="4" w:space="0" w:color="auto"/>
            </w:tcBorders>
            <w:shd w:val="clear" w:color="auto" w:fill="auto"/>
            <w:noWrap/>
            <w:vAlign w:val="center"/>
          </w:tcPr>
          <w:p w14:paraId="0DB6309C" w14:textId="09E71E62"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5611031682</w:t>
            </w:r>
          </w:p>
        </w:tc>
        <w:tc>
          <w:tcPr>
            <w:tcW w:w="7230" w:type="dxa"/>
            <w:tcBorders>
              <w:top w:val="nil"/>
              <w:left w:val="nil"/>
              <w:bottom w:val="single" w:sz="4" w:space="0" w:color="auto"/>
              <w:right w:val="single" w:sz="4" w:space="0" w:color="auto"/>
            </w:tcBorders>
            <w:shd w:val="clear" w:color="auto" w:fill="auto"/>
            <w:noWrap/>
            <w:vAlign w:val="center"/>
          </w:tcPr>
          <w:p w14:paraId="21738F2A" w14:textId="4E9EF272"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47F1C59"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E80B7F0" w14:textId="5413113C"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32</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B1D5C84" w14:textId="353D576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станции Грязи-Воронежские» ОАО "РЖД"</w:t>
            </w:r>
          </w:p>
        </w:tc>
        <w:tc>
          <w:tcPr>
            <w:tcW w:w="2126" w:type="dxa"/>
            <w:tcBorders>
              <w:top w:val="nil"/>
              <w:left w:val="nil"/>
              <w:bottom w:val="single" w:sz="4" w:space="0" w:color="auto"/>
              <w:right w:val="single" w:sz="4" w:space="0" w:color="auto"/>
            </w:tcBorders>
            <w:shd w:val="clear" w:color="auto" w:fill="auto"/>
            <w:noWrap/>
            <w:vAlign w:val="center"/>
          </w:tcPr>
          <w:p w14:paraId="0072DDC4" w14:textId="4BF5DB40"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4802008509</w:t>
            </w:r>
          </w:p>
        </w:tc>
        <w:tc>
          <w:tcPr>
            <w:tcW w:w="7230" w:type="dxa"/>
            <w:tcBorders>
              <w:top w:val="nil"/>
              <w:left w:val="nil"/>
              <w:bottom w:val="single" w:sz="4" w:space="0" w:color="auto"/>
              <w:right w:val="single" w:sz="4" w:space="0" w:color="auto"/>
            </w:tcBorders>
            <w:shd w:val="clear" w:color="auto" w:fill="auto"/>
            <w:noWrap/>
            <w:vAlign w:val="center"/>
          </w:tcPr>
          <w:p w14:paraId="51B26951" w14:textId="5583E3B2"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3160B74"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6B2D6D21" w14:textId="02955D94"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33</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48C075C3" w14:textId="48A144E8"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 Белгород»  ОАО «РЖД»</w:t>
            </w:r>
          </w:p>
        </w:tc>
        <w:tc>
          <w:tcPr>
            <w:tcW w:w="2126" w:type="dxa"/>
            <w:tcBorders>
              <w:top w:val="nil"/>
              <w:left w:val="nil"/>
              <w:bottom w:val="single" w:sz="4" w:space="0" w:color="auto"/>
              <w:right w:val="single" w:sz="4" w:space="0" w:color="auto"/>
            </w:tcBorders>
            <w:shd w:val="clear" w:color="auto" w:fill="auto"/>
            <w:noWrap/>
            <w:vAlign w:val="center"/>
          </w:tcPr>
          <w:p w14:paraId="1A728D8A" w14:textId="60E3271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3123109067</w:t>
            </w:r>
          </w:p>
        </w:tc>
        <w:tc>
          <w:tcPr>
            <w:tcW w:w="7230" w:type="dxa"/>
            <w:tcBorders>
              <w:top w:val="nil"/>
              <w:left w:val="nil"/>
              <w:bottom w:val="single" w:sz="4" w:space="0" w:color="auto"/>
              <w:right w:val="single" w:sz="4" w:space="0" w:color="auto"/>
            </w:tcBorders>
            <w:shd w:val="clear" w:color="auto" w:fill="auto"/>
            <w:noWrap/>
            <w:vAlign w:val="center"/>
          </w:tcPr>
          <w:p w14:paraId="37AC967D" w14:textId="1AD9768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089A97C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3E80355" w14:textId="34A43A82"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34</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76D4930A" w14:textId="64FB1961"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станции Елец ОАО «РЖД»</w:t>
            </w:r>
          </w:p>
        </w:tc>
        <w:tc>
          <w:tcPr>
            <w:tcW w:w="2126" w:type="dxa"/>
            <w:tcBorders>
              <w:top w:val="nil"/>
              <w:left w:val="nil"/>
              <w:bottom w:val="single" w:sz="4" w:space="0" w:color="auto"/>
              <w:right w:val="single" w:sz="4" w:space="0" w:color="auto"/>
            </w:tcBorders>
            <w:shd w:val="clear" w:color="auto" w:fill="auto"/>
            <w:noWrap/>
            <w:vAlign w:val="center"/>
          </w:tcPr>
          <w:p w14:paraId="5419EB8E" w14:textId="5B5DEEB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4821016054</w:t>
            </w:r>
          </w:p>
        </w:tc>
        <w:tc>
          <w:tcPr>
            <w:tcW w:w="7230" w:type="dxa"/>
            <w:tcBorders>
              <w:top w:val="nil"/>
              <w:left w:val="nil"/>
              <w:bottom w:val="single" w:sz="4" w:space="0" w:color="auto"/>
              <w:right w:val="single" w:sz="4" w:space="0" w:color="auto"/>
            </w:tcBorders>
            <w:shd w:val="clear" w:color="auto" w:fill="auto"/>
            <w:noWrap/>
            <w:vAlign w:val="center"/>
          </w:tcPr>
          <w:p w14:paraId="016E896C" w14:textId="40CD2F3C"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56A32B8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13CEB4B" w14:textId="2626013C"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35</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91B70B1" w14:textId="46532A71"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станции Мичуринск-Уральский ОАО «РЖД»</w:t>
            </w:r>
          </w:p>
        </w:tc>
        <w:tc>
          <w:tcPr>
            <w:tcW w:w="2126" w:type="dxa"/>
            <w:tcBorders>
              <w:top w:val="nil"/>
              <w:left w:val="nil"/>
              <w:bottom w:val="single" w:sz="4" w:space="0" w:color="auto"/>
              <w:right w:val="single" w:sz="4" w:space="0" w:color="auto"/>
            </w:tcBorders>
            <w:shd w:val="clear" w:color="auto" w:fill="auto"/>
            <w:noWrap/>
            <w:vAlign w:val="center"/>
          </w:tcPr>
          <w:p w14:paraId="6CBF04F9" w14:textId="56434460"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6827014547</w:t>
            </w:r>
          </w:p>
        </w:tc>
        <w:tc>
          <w:tcPr>
            <w:tcW w:w="7230" w:type="dxa"/>
            <w:tcBorders>
              <w:top w:val="nil"/>
              <w:left w:val="nil"/>
              <w:bottom w:val="single" w:sz="4" w:space="0" w:color="auto"/>
              <w:right w:val="single" w:sz="4" w:space="0" w:color="auto"/>
            </w:tcBorders>
            <w:shd w:val="clear" w:color="auto" w:fill="auto"/>
            <w:noWrap/>
            <w:vAlign w:val="center"/>
          </w:tcPr>
          <w:p w14:paraId="772EBA04" w14:textId="20A2DB0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0881FF4C"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3CC30CF" w14:textId="7D1832A4"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36</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5B794C44" w14:textId="7B1480FA"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Белово» ОАО «РЖД»</w:t>
            </w:r>
          </w:p>
        </w:tc>
        <w:tc>
          <w:tcPr>
            <w:tcW w:w="2126" w:type="dxa"/>
            <w:tcBorders>
              <w:top w:val="nil"/>
              <w:left w:val="nil"/>
              <w:bottom w:val="single" w:sz="4" w:space="0" w:color="auto"/>
              <w:right w:val="single" w:sz="4" w:space="0" w:color="auto"/>
            </w:tcBorders>
            <w:shd w:val="clear" w:color="auto" w:fill="auto"/>
            <w:noWrap/>
            <w:vAlign w:val="center"/>
          </w:tcPr>
          <w:p w14:paraId="576FA917" w14:textId="40F2E3E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4202024932</w:t>
            </w:r>
          </w:p>
        </w:tc>
        <w:tc>
          <w:tcPr>
            <w:tcW w:w="7230" w:type="dxa"/>
            <w:tcBorders>
              <w:top w:val="nil"/>
              <w:left w:val="nil"/>
              <w:bottom w:val="single" w:sz="4" w:space="0" w:color="auto"/>
              <w:right w:val="single" w:sz="4" w:space="0" w:color="auto"/>
            </w:tcBorders>
            <w:shd w:val="clear" w:color="auto" w:fill="auto"/>
            <w:noWrap/>
            <w:vAlign w:val="center"/>
          </w:tcPr>
          <w:p w14:paraId="71B6AFC5" w14:textId="552F802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5E6E8B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4C917C51" w14:textId="02B43336"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37</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45B02E6" w14:textId="52E26622"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Слюдянка» ОАО «РЖД»</w:t>
            </w:r>
          </w:p>
        </w:tc>
        <w:tc>
          <w:tcPr>
            <w:tcW w:w="2126" w:type="dxa"/>
            <w:tcBorders>
              <w:top w:val="nil"/>
              <w:left w:val="nil"/>
              <w:bottom w:val="single" w:sz="4" w:space="0" w:color="auto"/>
              <w:right w:val="single" w:sz="4" w:space="0" w:color="auto"/>
            </w:tcBorders>
            <w:shd w:val="clear" w:color="auto" w:fill="auto"/>
            <w:noWrap/>
            <w:vAlign w:val="center"/>
          </w:tcPr>
          <w:p w14:paraId="328AF25E" w14:textId="6D10EF6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3837002658</w:t>
            </w:r>
          </w:p>
        </w:tc>
        <w:tc>
          <w:tcPr>
            <w:tcW w:w="7230" w:type="dxa"/>
            <w:tcBorders>
              <w:top w:val="nil"/>
              <w:left w:val="nil"/>
              <w:bottom w:val="single" w:sz="4" w:space="0" w:color="auto"/>
              <w:right w:val="single" w:sz="4" w:space="0" w:color="auto"/>
            </w:tcBorders>
            <w:shd w:val="clear" w:color="auto" w:fill="auto"/>
            <w:noWrap/>
            <w:vAlign w:val="center"/>
          </w:tcPr>
          <w:p w14:paraId="1780DE90" w14:textId="37491B4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3B014DB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6FDC0FFA" w14:textId="1EA41B14"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38</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85DEC45" w14:textId="33E81555"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Иркутск-Пассажирский» ОАО «РЖД»</w:t>
            </w:r>
          </w:p>
        </w:tc>
        <w:tc>
          <w:tcPr>
            <w:tcW w:w="2126" w:type="dxa"/>
            <w:tcBorders>
              <w:top w:val="nil"/>
              <w:left w:val="nil"/>
              <w:bottom w:val="single" w:sz="4" w:space="0" w:color="auto"/>
              <w:right w:val="single" w:sz="4" w:space="0" w:color="auto"/>
            </w:tcBorders>
            <w:shd w:val="clear" w:color="auto" w:fill="auto"/>
            <w:noWrap/>
            <w:vAlign w:val="center"/>
          </w:tcPr>
          <w:p w14:paraId="763DF60B" w14:textId="02CD86E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3812079585</w:t>
            </w:r>
          </w:p>
        </w:tc>
        <w:tc>
          <w:tcPr>
            <w:tcW w:w="7230" w:type="dxa"/>
            <w:tcBorders>
              <w:top w:val="nil"/>
              <w:left w:val="nil"/>
              <w:bottom w:val="single" w:sz="4" w:space="0" w:color="auto"/>
              <w:right w:val="single" w:sz="4" w:space="0" w:color="auto"/>
            </w:tcBorders>
            <w:shd w:val="clear" w:color="auto" w:fill="auto"/>
            <w:noWrap/>
            <w:vAlign w:val="center"/>
          </w:tcPr>
          <w:p w14:paraId="4215022D" w14:textId="5A0336A3"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3C09CADA"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3B1C0997" w14:textId="25D216F0"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39</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DA8B428" w14:textId="4E403522"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Зима»  ОАО «РЖД»</w:t>
            </w:r>
          </w:p>
        </w:tc>
        <w:tc>
          <w:tcPr>
            <w:tcW w:w="2126" w:type="dxa"/>
            <w:tcBorders>
              <w:top w:val="nil"/>
              <w:left w:val="nil"/>
              <w:bottom w:val="single" w:sz="4" w:space="0" w:color="auto"/>
              <w:right w:val="single" w:sz="4" w:space="0" w:color="auto"/>
            </w:tcBorders>
            <w:shd w:val="clear" w:color="auto" w:fill="auto"/>
            <w:noWrap/>
            <w:vAlign w:val="center"/>
          </w:tcPr>
          <w:p w14:paraId="0C143541" w14:textId="7BD37EB2"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3806001936</w:t>
            </w:r>
          </w:p>
        </w:tc>
        <w:tc>
          <w:tcPr>
            <w:tcW w:w="7230" w:type="dxa"/>
            <w:tcBorders>
              <w:top w:val="nil"/>
              <w:left w:val="nil"/>
              <w:bottom w:val="single" w:sz="4" w:space="0" w:color="auto"/>
              <w:right w:val="single" w:sz="4" w:space="0" w:color="auto"/>
            </w:tcBorders>
            <w:shd w:val="clear" w:color="auto" w:fill="auto"/>
            <w:noWrap/>
            <w:vAlign w:val="center"/>
          </w:tcPr>
          <w:p w14:paraId="7E4BC677" w14:textId="3A140D5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106F5A4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9AB888A" w14:textId="256A6B2A"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40</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4A1D4ED" w14:textId="26F05975"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«ОП на ст. Тайшет» ОАО «РЖД»</w:t>
            </w:r>
          </w:p>
        </w:tc>
        <w:tc>
          <w:tcPr>
            <w:tcW w:w="2126" w:type="dxa"/>
            <w:tcBorders>
              <w:top w:val="nil"/>
              <w:left w:val="nil"/>
              <w:bottom w:val="single" w:sz="4" w:space="0" w:color="auto"/>
              <w:right w:val="single" w:sz="4" w:space="0" w:color="auto"/>
            </w:tcBorders>
            <w:shd w:val="clear" w:color="auto" w:fill="auto"/>
            <w:noWrap/>
            <w:vAlign w:val="center"/>
          </w:tcPr>
          <w:p w14:paraId="1F7243D1" w14:textId="6137925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3815002407</w:t>
            </w:r>
          </w:p>
        </w:tc>
        <w:tc>
          <w:tcPr>
            <w:tcW w:w="7230" w:type="dxa"/>
            <w:tcBorders>
              <w:top w:val="nil"/>
              <w:left w:val="nil"/>
              <w:bottom w:val="single" w:sz="4" w:space="0" w:color="auto"/>
              <w:right w:val="single" w:sz="4" w:space="0" w:color="auto"/>
            </w:tcBorders>
            <w:shd w:val="clear" w:color="auto" w:fill="auto"/>
            <w:noWrap/>
            <w:vAlign w:val="center"/>
          </w:tcPr>
          <w:p w14:paraId="7DA079D8" w14:textId="3D1AADF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157BDCA7"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F777F4B" w14:textId="488A35F3"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41</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65B4567" w14:textId="3F8A6A5B"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Нижнеудинск» ОАО «РЖД»</w:t>
            </w:r>
          </w:p>
        </w:tc>
        <w:tc>
          <w:tcPr>
            <w:tcW w:w="2126" w:type="dxa"/>
            <w:tcBorders>
              <w:top w:val="nil"/>
              <w:left w:val="nil"/>
              <w:bottom w:val="single" w:sz="4" w:space="0" w:color="auto"/>
              <w:right w:val="single" w:sz="4" w:space="0" w:color="auto"/>
            </w:tcBorders>
            <w:shd w:val="clear" w:color="auto" w:fill="auto"/>
            <w:noWrap/>
            <w:vAlign w:val="center"/>
          </w:tcPr>
          <w:p w14:paraId="76823C22" w14:textId="0D1144A0"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3813001415</w:t>
            </w:r>
          </w:p>
        </w:tc>
        <w:tc>
          <w:tcPr>
            <w:tcW w:w="7230" w:type="dxa"/>
            <w:tcBorders>
              <w:top w:val="nil"/>
              <w:left w:val="nil"/>
              <w:bottom w:val="single" w:sz="4" w:space="0" w:color="auto"/>
              <w:right w:val="single" w:sz="4" w:space="0" w:color="auto"/>
            </w:tcBorders>
            <w:shd w:val="clear" w:color="auto" w:fill="auto"/>
            <w:noWrap/>
            <w:vAlign w:val="center"/>
          </w:tcPr>
          <w:p w14:paraId="7D49DBA2" w14:textId="27EF96B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09CF2148"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9B35924" w14:textId="3D3C3475"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42</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706FC598" w14:textId="2D2973F8"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Вихоревка» ОАО РЖД"</w:t>
            </w:r>
          </w:p>
        </w:tc>
        <w:tc>
          <w:tcPr>
            <w:tcW w:w="2126" w:type="dxa"/>
            <w:tcBorders>
              <w:top w:val="nil"/>
              <w:left w:val="nil"/>
              <w:bottom w:val="single" w:sz="4" w:space="0" w:color="auto"/>
              <w:right w:val="single" w:sz="4" w:space="0" w:color="auto"/>
            </w:tcBorders>
            <w:shd w:val="clear" w:color="auto" w:fill="auto"/>
            <w:noWrap/>
            <w:vAlign w:val="center"/>
          </w:tcPr>
          <w:p w14:paraId="0AFC3A74" w14:textId="4362D9F7"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3823016851</w:t>
            </w:r>
          </w:p>
        </w:tc>
        <w:tc>
          <w:tcPr>
            <w:tcW w:w="7230" w:type="dxa"/>
            <w:tcBorders>
              <w:top w:val="nil"/>
              <w:left w:val="nil"/>
              <w:bottom w:val="single" w:sz="4" w:space="0" w:color="auto"/>
              <w:right w:val="single" w:sz="4" w:space="0" w:color="auto"/>
            </w:tcBorders>
            <w:shd w:val="clear" w:color="auto" w:fill="auto"/>
            <w:noWrap/>
            <w:vAlign w:val="center"/>
          </w:tcPr>
          <w:p w14:paraId="095B2CB7" w14:textId="2BD6E89C"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2920A9F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1B152910" w14:textId="12EF3DB6"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43</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5D500D7" w14:textId="71B072C6"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Коршуниха» ОАО «РЖД»</w:t>
            </w:r>
          </w:p>
        </w:tc>
        <w:tc>
          <w:tcPr>
            <w:tcW w:w="2126" w:type="dxa"/>
            <w:tcBorders>
              <w:top w:val="nil"/>
              <w:left w:val="nil"/>
              <w:bottom w:val="single" w:sz="4" w:space="0" w:color="auto"/>
              <w:right w:val="single" w:sz="4" w:space="0" w:color="auto"/>
            </w:tcBorders>
            <w:shd w:val="clear" w:color="auto" w:fill="auto"/>
            <w:noWrap/>
            <w:vAlign w:val="center"/>
          </w:tcPr>
          <w:p w14:paraId="278DEA29" w14:textId="6307BC88"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3834009969</w:t>
            </w:r>
          </w:p>
        </w:tc>
        <w:tc>
          <w:tcPr>
            <w:tcW w:w="7230" w:type="dxa"/>
            <w:tcBorders>
              <w:top w:val="nil"/>
              <w:left w:val="nil"/>
              <w:bottom w:val="single" w:sz="4" w:space="0" w:color="auto"/>
              <w:right w:val="single" w:sz="4" w:space="0" w:color="auto"/>
            </w:tcBorders>
            <w:shd w:val="clear" w:color="auto" w:fill="auto"/>
            <w:noWrap/>
            <w:vAlign w:val="center"/>
          </w:tcPr>
          <w:p w14:paraId="0A5CE743" w14:textId="209B241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F5D35F7"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7E8D5DC" w14:textId="284A5DC1"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44</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2A6122A7" w14:textId="6C21625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Наушки» ОАО «РЖД»</w:t>
            </w:r>
          </w:p>
        </w:tc>
        <w:tc>
          <w:tcPr>
            <w:tcW w:w="2126" w:type="dxa"/>
            <w:tcBorders>
              <w:top w:val="nil"/>
              <w:left w:val="nil"/>
              <w:bottom w:val="single" w:sz="4" w:space="0" w:color="auto"/>
              <w:right w:val="single" w:sz="4" w:space="0" w:color="auto"/>
            </w:tcBorders>
            <w:shd w:val="clear" w:color="auto" w:fill="auto"/>
            <w:noWrap/>
            <w:vAlign w:val="center"/>
          </w:tcPr>
          <w:p w14:paraId="6B7B3050" w14:textId="20B4563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0326021408</w:t>
            </w:r>
          </w:p>
        </w:tc>
        <w:tc>
          <w:tcPr>
            <w:tcW w:w="7230" w:type="dxa"/>
            <w:tcBorders>
              <w:top w:val="nil"/>
              <w:left w:val="nil"/>
              <w:bottom w:val="single" w:sz="4" w:space="0" w:color="auto"/>
              <w:right w:val="single" w:sz="4" w:space="0" w:color="auto"/>
            </w:tcBorders>
            <w:shd w:val="clear" w:color="auto" w:fill="auto"/>
            <w:noWrap/>
            <w:vAlign w:val="center"/>
          </w:tcPr>
          <w:p w14:paraId="6FF9707C" w14:textId="3074C1F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61BA0AF6"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04FD3D5" w14:textId="43E1425F"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45</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417E78E2" w14:textId="4B8DE13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Лена ОАО "РЖД"</w:t>
            </w:r>
          </w:p>
        </w:tc>
        <w:tc>
          <w:tcPr>
            <w:tcW w:w="2126" w:type="dxa"/>
            <w:tcBorders>
              <w:top w:val="nil"/>
              <w:left w:val="nil"/>
              <w:bottom w:val="single" w:sz="4" w:space="0" w:color="auto"/>
              <w:right w:val="single" w:sz="4" w:space="0" w:color="auto"/>
            </w:tcBorders>
            <w:shd w:val="clear" w:color="auto" w:fill="auto"/>
            <w:noWrap/>
            <w:vAlign w:val="center"/>
          </w:tcPr>
          <w:p w14:paraId="2BF03C29" w14:textId="2BA1A2BA"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3818017480</w:t>
            </w:r>
          </w:p>
        </w:tc>
        <w:tc>
          <w:tcPr>
            <w:tcW w:w="7230" w:type="dxa"/>
            <w:tcBorders>
              <w:top w:val="nil"/>
              <w:left w:val="nil"/>
              <w:bottom w:val="single" w:sz="4" w:space="0" w:color="auto"/>
              <w:right w:val="single" w:sz="4" w:space="0" w:color="auto"/>
            </w:tcBorders>
            <w:shd w:val="clear" w:color="auto" w:fill="auto"/>
            <w:noWrap/>
            <w:vAlign w:val="center"/>
          </w:tcPr>
          <w:p w14:paraId="3A40C45E" w14:textId="7630F3B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0C15A0E"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13A586E" w14:textId="7B0DB750"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46</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65F148E" w14:textId="3319CCAB"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Таксимо ОАО "РЖД"</w:t>
            </w:r>
          </w:p>
        </w:tc>
        <w:tc>
          <w:tcPr>
            <w:tcW w:w="2126" w:type="dxa"/>
            <w:tcBorders>
              <w:top w:val="nil"/>
              <w:left w:val="nil"/>
              <w:bottom w:val="single" w:sz="4" w:space="0" w:color="auto"/>
              <w:right w:val="single" w:sz="4" w:space="0" w:color="auto"/>
            </w:tcBorders>
            <w:shd w:val="clear" w:color="auto" w:fill="auto"/>
            <w:noWrap/>
            <w:vAlign w:val="center"/>
          </w:tcPr>
          <w:p w14:paraId="78A465F3" w14:textId="09BA55A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0313004765</w:t>
            </w:r>
          </w:p>
        </w:tc>
        <w:tc>
          <w:tcPr>
            <w:tcW w:w="7230" w:type="dxa"/>
            <w:tcBorders>
              <w:top w:val="nil"/>
              <w:left w:val="nil"/>
              <w:bottom w:val="single" w:sz="4" w:space="0" w:color="auto"/>
              <w:right w:val="single" w:sz="4" w:space="0" w:color="auto"/>
            </w:tcBorders>
            <w:shd w:val="clear" w:color="auto" w:fill="auto"/>
            <w:noWrap/>
            <w:vAlign w:val="center"/>
          </w:tcPr>
          <w:p w14:paraId="55E802D4" w14:textId="545F0E45"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199BB762"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FAE8738" w14:textId="335601DB"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47</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5862DC3" w14:textId="1DA916DF"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"УП на ст. Северобайкальск ОАО "РЖД</w:t>
            </w:r>
          </w:p>
        </w:tc>
        <w:tc>
          <w:tcPr>
            <w:tcW w:w="2126" w:type="dxa"/>
            <w:tcBorders>
              <w:top w:val="nil"/>
              <w:left w:val="nil"/>
              <w:bottom w:val="single" w:sz="4" w:space="0" w:color="auto"/>
              <w:right w:val="single" w:sz="4" w:space="0" w:color="auto"/>
            </w:tcBorders>
            <w:shd w:val="clear" w:color="auto" w:fill="auto"/>
            <w:noWrap/>
            <w:vAlign w:val="center"/>
          </w:tcPr>
          <w:p w14:paraId="77965114" w14:textId="5ED2DC5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0317005255</w:t>
            </w:r>
          </w:p>
        </w:tc>
        <w:tc>
          <w:tcPr>
            <w:tcW w:w="7230" w:type="dxa"/>
            <w:tcBorders>
              <w:top w:val="nil"/>
              <w:left w:val="nil"/>
              <w:bottom w:val="single" w:sz="4" w:space="0" w:color="auto"/>
              <w:right w:val="single" w:sz="4" w:space="0" w:color="auto"/>
            </w:tcBorders>
            <w:shd w:val="clear" w:color="auto" w:fill="auto"/>
            <w:noWrap/>
            <w:vAlign w:val="center"/>
          </w:tcPr>
          <w:p w14:paraId="5CB151CB" w14:textId="3DFEFF0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5405D77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983B2C7" w14:textId="30A4A0FB"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48</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2C6E5B01" w14:textId="23200B97"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поликлиника на ст. Новая Чара» ОАО «РЖД»</w:t>
            </w:r>
          </w:p>
        </w:tc>
        <w:tc>
          <w:tcPr>
            <w:tcW w:w="2126" w:type="dxa"/>
            <w:tcBorders>
              <w:top w:val="nil"/>
              <w:left w:val="nil"/>
              <w:bottom w:val="single" w:sz="4" w:space="0" w:color="auto"/>
              <w:right w:val="single" w:sz="4" w:space="0" w:color="auto"/>
            </w:tcBorders>
            <w:shd w:val="clear" w:color="auto" w:fill="auto"/>
            <w:noWrap/>
            <w:vAlign w:val="center"/>
          </w:tcPr>
          <w:p w14:paraId="20A5FF9F" w14:textId="2AB3C74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7506003739</w:t>
            </w:r>
          </w:p>
        </w:tc>
        <w:tc>
          <w:tcPr>
            <w:tcW w:w="7230" w:type="dxa"/>
            <w:tcBorders>
              <w:top w:val="nil"/>
              <w:left w:val="nil"/>
              <w:bottom w:val="single" w:sz="4" w:space="0" w:color="auto"/>
              <w:right w:val="single" w:sz="4" w:space="0" w:color="auto"/>
            </w:tcBorders>
            <w:shd w:val="clear" w:color="auto" w:fill="auto"/>
            <w:noWrap/>
            <w:vAlign w:val="center"/>
          </w:tcPr>
          <w:p w14:paraId="1B4C2A77" w14:textId="041D6CD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3BBA7C38"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ADF5007" w14:textId="55F36FD5"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49</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40E060B" w14:textId="2DB710DA"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Сальск ОАО "РЖД"</w:t>
            </w:r>
          </w:p>
        </w:tc>
        <w:tc>
          <w:tcPr>
            <w:tcW w:w="2126" w:type="dxa"/>
            <w:tcBorders>
              <w:top w:val="nil"/>
              <w:left w:val="nil"/>
              <w:bottom w:val="single" w:sz="4" w:space="0" w:color="auto"/>
              <w:right w:val="single" w:sz="4" w:space="0" w:color="auto"/>
            </w:tcBorders>
            <w:shd w:val="clear" w:color="auto" w:fill="auto"/>
            <w:noWrap/>
            <w:vAlign w:val="center"/>
          </w:tcPr>
          <w:p w14:paraId="090ABB53" w14:textId="34D32F1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6153022387</w:t>
            </w:r>
          </w:p>
        </w:tc>
        <w:tc>
          <w:tcPr>
            <w:tcW w:w="7230" w:type="dxa"/>
            <w:tcBorders>
              <w:top w:val="nil"/>
              <w:left w:val="nil"/>
              <w:bottom w:val="single" w:sz="4" w:space="0" w:color="auto"/>
              <w:right w:val="single" w:sz="4" w:space="0" w:color="auto"/>
            </w:tcBorders>
            <w:shd w:val="clear" w:color="auto" w:fill="auto"/>
            <w:noWrap/>
            <w:vAlign w:val="center"/>
          </w:tcPr>
          <w:p w14:paraId="7BC12522" w14:textId="7939B59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01A4C94D"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502882F" w14:textId="5CD6EEA5"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50</w:t>
            </w:r>
            <w:r w:rsidRPr="00EA3591">
              <w:rPr>
                <w:rFonts w:ascii="Times New Roman" w:hAnsi="Times New Roman"/>
                <w:sz w:val="28"/>
                <w:szCs w:val="28"/>
                <w:lang w:val="en-US"/>
              </w:rPr>
              <w:t>.</w:t>
            </w:r>
          </w:p>
        </w:tc>
        <w:tc>
          <w:tcPr>
            <w:tcW w:w="5103" w:type="dxa"/>
            <w:tcBorders>
              <w:top w:val="nil"/>
              <w:left w:val="nil"/>
              <w:bottom w:val="single" w:sz="4" w:space="0" w:color="auto"/>
              <w:right w:val="single" w:sz="4" w:space="0" w:color="auto"/>
            </w:tcBorders>
            <w:shd w:val="clear" w:color="auto" w:fill="auto"/>
            <w:noWrap/>
            <w:vAlign w:val="center"/>
          </w:tcPr>
          <w:p w14:paraId="7D2F6975" w14:textId="09799CF4"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клиническая больница" ОАО "РЖД"</w:t>
            </w:r>
          </w:p>
        </w:tc>
        <w:tc>
          <w:tcPr>
            <w:tcW w:w="2126" w:type="dxa"/>
            <w:tcBorders>
              <w:top w:val="nil"/>
              <w:left w:val="nil"/>
              <w:bottom w:val="single" w:sz="4" w:space="0" w:color="auto"/>
              <w:right w:val="single" w:sz="4" w:space="0" w:color="auto"/>
            </w:tcBorders>
            <w:shd w:val="clear" w:color="auto" w:fill="auto"/>
            <w:noWrap/>
            <w:vAlign w:val="center"/>
          </w:tcPr>
          <w:p w14:paraId="1EEDAD69" w14:textId="6AD5C820"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2630033954</w:t>
            </w:r>
          </w:p>
        </w:tc>
        <w:tc>
          <w:tcPr>
            <w:tcW w:w="7230" w:type="dxa"/>
            <w:tcBorders>
              <w:top w:val="nil"/>
              <w:left w:val="nil"/>
              <w:bottom w:val="single" w:sz="4" w:space="0" w:color="auto"/>
              <w:right w:val="single" w:sz="4" w:space="0" w:color="auto"/>
            </w:tcBorders>
            <w:shd w:val="clear" w:color="auto" w:fill="auto"/>
            <w:noWrap/>
            <w:vAlign w:val="center"/>
          </w:tcPr>
          <w:p w14:paraId="1F224B05" w14:textId="017892AA"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51D7AAC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1C59A2D5" w14:textId="2080EE4E"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51</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5C879F1" w14:textId="6CA8B72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клиническая больница на ст. Краснодар ОАО "РЖД"</w:t>
            </w:r>
          </w:p>
        </w:tc>
        <w:tc>
          <w:tcPr>
            <w:tcW w:w="2126" w:type="dxa"/>
            <w:tcBorders>
              <w:top w:val="nil"/>
              <w:left w:val="nil"/>
              <w:bottom w:val="single" w:sz="4" w:space="0" w:color="auto"/>
              <w:right w:val="single" w:sz="4" w:space="0" w:color="auto"/>
            </w:tcBorders>
            <w:shd w:val="clear" w:color="auto" w:fill="auto"/>
            <w:noWrap/>
            <w:vAlign w:val="center"/>
          </w:tcPr>
          <w:p w14:paraId="66FAE95A" w14:textId="4BEBBBB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2311077377</w:t>
            </w:r>
          </w:p>
        </w:tc>
        <w:tc>
          <w:tcPr>
            <w:tcW w:w="7230" w:type="dxa"/>
            <w:tcBorders>
              <w:top w:val="nil"/>
              <w:left w:val="nil"/>
              <w:bottom w:val="single" w:sz="4" w:space="0" w:color="auto"/>
              <w:right w:val="single" w:sz="4" w:space="0" w:color="auto"/>
            </w:tcBorders>
            <w:shd w:val="clear" w:color="auto" w:fill="auto"/>
            <w:noWrap/>
            <w:vAlign w:val="center"/>
          </w:tcPr>
          <w:p w14:paraId="42D71F46" w14:textId="423D1297"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7991476"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A9858F6" w14:textId="2F61484B"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52</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1998D7D" w14:textId="17652CD5"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ст. Новороссийск ОАО "РЖД"</w:t>
            </w:r>
          </w:p>
        </w:tc>
        <w:tc>
          <w:tcPr>
            <w:tcW w:w="2126" w:type="dxa"/>
            <w:tcBorders>
              <w:top w:val="nil"/>
              <w:left w:val="nil"/>
              <w:bottom w:val="single" w:sz="4" w:space="0" w:color="auto"/>
              <w:right w:val="single" w:sz="4" w:space="0" w:color="auto"/>
            </w:tcBorders>
            <w:shd w:val="clear" w:color="auto" w:fill="auto"/>
            <w:noWrap/>
            <w:vAlign w:val="center"/>
          </w:tcPr>
          <w:p w14:paraId="6AD5D01F" w14:textId="7D9D36E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2315109559</w:t>
            </w:r>
          </w:p>
        </w:tc>
        <w:tc>
          <w:tcPr>
            <w:tcW w:w="7230" w:type="dxa"/>
            <w:tcBorders>
              <w:top w:val="nil"/>
              <w:left w:val="nil"/>
              <w:bottom w:val="single" w:sz="4" w:space="0" w:color="auto"/>
              <w:right w:val="single" w:sz="4" w:space="0" w:color="auto"/>
            </w:tcBorders>
            <w:shd w:val="clear" w:color="auto" w:fill="auto"/>
            <w:noWrap/>
            <w:vAlign w:val="center"/>
          </w:tcPr>
          <w:p w14:paraId="279E1BB1" w14:textId="1015473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2B7FFE08"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25EAB9EE" w14:textId="0B0F8C3F"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53</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8EBB1E2" w14:textId="6A13AE5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поликлиника на ст. Туапсе" ОАО "РЖД"</w:t>
            </w:r>
          </w:p>
        </w:tc>
        <w:tc>
          <w:tcPr>
            <w:tcW w:w="2126" w:type="dxa"/>
            <w:tcBorders>
              <w:top w:val="nil"/>
              <w:left w:val="nil"/>
              <w:bottom w:val="single" w:sz="4" w:space="0" w:color="auto"/>
              <w:right w:val="single" w:sz="4" w:space="0" w:color="auto"/>
            </w:tcBorders>
            <w:shd w:val="clear" w:color="auto" w:fill="auto"/>
            <w:noWrap/>
            <w:vAlign w:val="center"/>
          </w:tcPr>
          <w:p w14:paraId="4513FD73" w14:textId="1AFC976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7708503727</w:t>
            </w:r>
          </w:p>
        </w:tc>
        <w:tc>
          <w:tcPr>
            <w:tcW w:w="7230" w:type="dxa"/>
            <w:tcBorders>
              <w:top w:val="nil"/>
              <w:left w:val="nil"/>
              <w:bottom w:val="single" w:sz="4" w:space="0" w:color="auto"/>
              <w:right w:val="single" w:sz="4" w:space="0" w:color="auto"/>
            </w:tcBorders>
            <w:shd w:val="clear" w:color="auto" w:fill="auto"/>
            <w:noWrap/>
            <w:vAlign w:val="center"/>
          </w:tcPr>
          <w:p w14:paraId="2AEEF028" w14:textId="235064E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15D8D19A"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4BA0358" w14:textId="71602557"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54</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7F1F3C27" w14:textId="380FFD8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поликлиника на ст. Бабаево ОАО "РЖД"</w:t>
            </w:r>
          </w:p>
        </w:tc>
        <w:tc>
          <w:tcPr>
            <w:tcW w:w="2126" w:type="dxa"/>
            <w:tcBorders>
              <w:top w:val="nil"/>
              <w:left w:val="nil"/>
              <w:bottom w:val="single" w:sz="4" w:space="0" w:color="auto"/>
              <w:right w:val="single" w:sz="4" w:space="0" w:color="auto"/>
            </w:tcBorders>
            <w:shd w:val="clear" w:color="auto" w:fill="auto"/>
            <w:noWrap/>
            <w:vAlign w:val="center"/>
          </w:tcPr>
          <w:p w14:paraId="6C53A7AA" w14:textId="1D80609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3501005855</w:t>
            </w:r>
          </w:p>
        </w:tc>
        <w:tc>
          <w:tcPr>
            <w:tcW w:w="7230" w:type="dxa"/>
            <w:tcBorders>
              <w:top w:val="nil"/>
              <w:left w:val="nil"/>
              <w:bottom w:val="single" w:sz="4" w:space="0" w:color="auto"/>
              <w:right w:val="single" w:sz="4" w:space="0" w:color="auto"/>
            </w:tcBorders>
            <w:shd w:val="clear" w:color="auto" w:fill="auto"/>
            <w:noWrap/>
            <w:vAlign w:val="center"/>
          </w:tcPr>
          <w:p w14:paraId="60541C91" w14:textId="619D9550"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64DC347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7B0D187" w14:textId="17216171"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55</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2562D261" w14:textId="2130CD11"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Кемь ОАО "РЖД"</w:t>
            </w:r>
          </w:p>
        </w:tc>
        <w:tc>
          <w:tcPr>
            <w:tcW w:w="2126" w:type="dxa"/>
            <w:tcBorders>
              <w:top w:val="nil"/>
              <w:left w:val="nil"/>
              <w:bottom w:val="single" w:sz="4" w:space="0" w:color="auto"/>
              <w:right w:val="single" w:sz="4" w:space="0" w:color="auto"/>
            </w:tcBorders>
            <w:shd w:val="clear" w:color="auto" w:fill="auto"/>
            <w:noWrap/>
            <w:vAlign w:val="center"/>
          </w:tcPr>
          <w:p w14:paraId="5B2D9EC4" w14:textId="4198F7F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1002005454</w:t>
            </w:r>
          </w:p>
        </w:tc>
        <w:tc>
          <w:tcPr>
            <w:tcW w:w="7230" w:type="dxa"/>
            <w:tcBorders>
              <w:top w:val="nil"/>
              <w:left w:val="nil"/>
              <w:bottom w:val="single" w:sz="4" w:space="0" w:color="auto"/>
              <w:right w:val="single" w:sz="4" w:space="0" w:color="auto"/>
            </w:tcBorders>
            <w:shd w:val="clear" w:color="auto" w:fill="auto"/>
            <w:noWrap/>
            <w:vAlign w:val="center"/>
          </w:tcPr>
          <w:p w14:paraId="0030A2A5" w14:textId="0B23E746"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3FE47CD"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BC2A916" w14:textId="205F5480"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56</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45DD60B9" w14:textId="01B61E66"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поликлиника на ст. Псков ОАО "РЖД"</w:t>
            </w:r>
          </w:p>
        </w:tc>
        <w:tc>
          <w:tcPr>
            <w:tcW w:w="2126" w:type="dxa"/>
            <w:tcBorders>
              <w:top w:val="nil"/>
              <w:left w:val="nil"/>
              <w:bottom w:val="single" w:sz="4" w:space="0" w:color="auto"/>
              <w:right w:val="single" w:sz="4" w:space="0" w:color="auto"/>
            </w:tcBorders>
            <w:shd w:val="clear" w:color="auto" w:fill="auto"/>
            <w:noWrap/>
            <w:vAlign w:val="center"/>
          </w:tcPr>
          <w:p w14:paraId="58D467BB" w14:textId="499AEFCC"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6027083809</w:t>
            </w:r>
          </w:p>
        </w:tc>
        <w:tc>
          <w:tcPr>
            <w:tcW w:w="7230" w:type="dxa"/>
            <w:tcBorders>
              <w:top w:val="nil"/>
              <w:left w:val="nil"/>
              <w:bottom w:val="single" w:sz="4" w:space="0" w:color="auto"/>
              <w:right w:val="single" w:sz="4" w:space="0" w:color="auto"/>
            </w:tcBorders>
            <w:shd w:val="clear" w:color="auto" w:fill="auto"/>
            <w:noWrap/>
            <w:vAlign w:val="center"/>
          </w:tcPr>
          <w:p w14:paraId="679C588F" w14:textId="690BCC4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24435E80"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19544E42" w14:textId="763FD428"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57</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524AF924" w14:textId="175BC788"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Великие Луки ОАО "РЖД"</w:t>
            </w:r>
          </w:p>
        </w:tc>
        <w:tc>
          <w:tcPr>
            <w:tcW w:w="2126" w:type="dxa"/>
            <w:tcBorders>
              <w:top w:val="nil"/>
              <w:left w:val="nil"/>
              <w:bottom w:val="single" w:sz="4" w:space="0" w:color="auto"/>
              <w:right w:val="single" w:sz="4" w:space="0" w:color="auto"/>
            </w:tcBorders>
            <w:shd w:val="clear" w:color="auto" w:fill="auto"/>
            <w:noWrap/>
            <w:vAlign w:val="center"/>
          </w:tcPr>
          <w:p w14:paraId="2144B8A4" w14:textId="73C8B46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6025023875</w:t>
            </w:r>
          </w:p>
        </w:tc>
        <w:tc>
          <w:tcPr>
            <w:tcW w:w="7230" w:type="dxa"/>
            <w:tcBorders>
              <w:top w:val="nil"/>
              <w:left w:val="nil"/>
              <w:bottom w:val="single" w:sz="4" w:space="0" w:color="auto"/>
              <w:right w:val="single" w:sz="4" w:space="0" w:color="auto"/>
            </w:tcBorders>
            <w:shd w:val="clear" w:color="auto" w:fill="auto"/>
            <w:noWrap/>
            <w:vAlign w:val="center"/>
          </w:tcPr>
          <w:p w14:paraId="646C27E5" w14:textId="6A754AA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31733D06"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3271584E" w14:textId="2B8D1D3A"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58</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415575D0" w14:textId="2668D614"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станции Волховстрой ОАО РЖД"</w:t>
            </w:r>
          </w:p>
        </w:tc>
        <w:tc>
          <w:tcPr>
            <w:tcW w:w="2126" w:type="dxa"/>
            <w:tcBorders>
              <w:top w:val="nil"/>
              <w:left w:val="nil"/>
              <w:bottom w:val="single" w:sz="4" w:space="0" w:color="auto"/>
              <w:right w:val="single" w:sz="4" w:space="0" w:color="auto"/>
            </w:tcBorders>
            <w:shd w:val="clear" w:color="auto" w:fill="auto"/>
            <w:noWrap/>
            <w:vAlign w:val="center"/>
          </w:tcPr>
          <w:p w14:paraId="06957F5D" w14:textId="00964CA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4702056989</w:t>
            </w:r>
          </w:p>
        </w:tc>
        <w:tc>
          <w:tcPr>
            <w:tcW w:w="7230" w:type="dxa"/>
            <w:tcBorders>
              <w:top w:val="nil"/>
              <w:left w:val="nil"/>
              <w:bottom w:val="single" w:sz="4" w:space="0" w:color="auto"/>
              <w:right w:val="single" w:sz="4" w:space="0" w:color="auto"/>
            </w:tcBorders>
            <w:shd w:val="clear" w:color="auto" w:fill="auto"/>
            <w:noWrap/>
            <w:vAlign w:val="center"/>
          </w:tcPr>
          <w:p w14:paraId="3043BB3F" w14:textId="3B8A677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60A3D2D"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17ED196B" w14:textId="4D2A0BF3"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59</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7DF4D264" w14:textId="0D12D3C4"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Кандалакша ОАО «РЖД»</w:t>
            </w:r>
          </w:p>
        </w:tc>
        <w:tc>
          <w:tcPr>
            <w:tcW w:w="2126" w:type="dxa"/>
            <w:tcBorders>
              <w:top w:val="nil"/>
              <w:left w:val="nil"/>
              <w:bottom w:val="single" w:sz="4" w:space="0" w:color="auto"/>
              <w:right w:val="single" w:sz="4" w:space="0" w:color="auto"/>
            </w:tcBorders>
            <w:shd w:val="clear" w:color="auto" w:fill="auto"/>
            <w:noWrap/>
            <w:vAlign w:val="center"/>
          </w:tcPr>
          <w:p w14:paraId="34385332" w14:textId="4E457E6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5102070084</w:t>
            </w:r>
          </w:p>
        </w:tc>
        <w:tc>
          <w:tcPr>
            <w:tcW w:w="7230" w:type="dxa"/>
            <w:tcBorders>
              <w:top w:val="nil"/>
              <w:left w:val="nil"/>
              <w:bottom w:val="single" w:sz="4" w:space="0" w:color="auto"/>
              <w:right w:val="single" w:sz="4" w:space="0" w:color="auto"/>
            </w:tcBorders>
            <w:shd w:val="clear" w:color="auto" w:fill="auto"/>
            <w:noWrap/>
            <w:vAlign w:val="center"/>
          </w:tcPr>
          <w:p w14:paraId="6FDC6B38" w14:textId="75D5D4E6"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6461E2FA"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BB1406D" w14:textId="2A711485"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60</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2A0143E8" w14:textId="77E1765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поликлиника на ст. Мурманск ОАО "РЖД"</w:t>
            </w:r>
          </w:p>
        </w:tc>
        <w:tc>
          <w:tcPr>
            <w:tcW w:w="2126" w:type="dxa"/>
            <w:tcBorders>
              <w:top w:val="nil"/>
              <w:left w:val="nil"/>
              <w:bottom w:val="single" w:sz="4" w:space="0" w:color="auto"/>
              <w:right w:val="single" w:sz="4" w:space="0" w:color="auto"/>
            </w:tcBorders>
            <w:shd w:val="clear" w:color="auto" w:fill="auto"/>
            <w:noWrap/>
            <w:vAlign w:val="center"/>
          </w:tcPr>
          <w:p w14:paraId="0D96D880" w14:textId="16B239F2"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5190128421</w:t>
            </w:r>
          </w:p>
        </w:tc>
        <w:tc>
          <w:tcPr>
            <w:tcW w:w="7230" w:type="dxa"/>
            <w:tcBorders>
              <w:top w:val="nil"/>
              <w:left w:val="nil"/>
              <w:bottom w:val="single" w:sz="4" w:space="0" w:color="auto"/>
              <w:right w:val="single" w:sz="4" w:space="0" w:color="auto"/>
            </w:tcBorders>
            <w:shd w:val="clear" w:color="auto" w:fill="auto"/>
            <w:noWrap/>
            <w:vAlign w:val="center"/>
          </w:tcPr>
          <w:p w14:paraId="6EFC6955" w14:textId="2FE08F7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BDC3634"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A77AC70" w14:textId="5158D15E"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61</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2C1EED00" w14:textId="25F19168"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клиническая больница на ст. Тверь ОАО «РЖД»</w:t>
            </w:r>
          </w:p>
        </w:tc>
        <w:tc>
          <w:tcPr>
            <w:tcW w:w="2126" w:type="dxa"/>
            <w:tcBorders>
              <w:top w:val="nil"/>
              <w:left w:val="nil"/>
              <w:bottom w:val="single" w:sz="4" w:space="0" w:color="auto"/>
              <w:right w:val="single" w:sz="4" w:space="0" w:color="auto"/>
            </w:tcBorders>
            <w:shd w:val="clear" w:color="auto" w:fill="auto"/>
            <w:noWrap/>
            <w:vAlign w:val="center"/>
          </w:tcPr>
          <w:p w14:paraId="3976E833" w14:textId="7A0A86B6"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6901060246</w:t>
            </w:r>
          </w:p>
        </w:tc>
        <w:tc>
          <w:tcPr>
            <w:tcW w:w="7230" w:type="dxa"/>
            <w:tcBorders>
              <w:top w:val="nil"/>
              <w:left w:val="nil"/>
              <w:bottom w:val="single" w:sz="4" w:space="0" w:color="auto"/>
              <w:right w:val="single" w:sz="4" w:space="0" w:color="auto"/>
            </w:tcBorders>
            <w:shd w:val="clear" w:color="auto" w:fill="auto"/>
            <w:noWrap/>
            <w:vAlign w:val="center"/>
          </w:tcPr>
          <w:p w14:paraId="21B6C625" w14:textId="05B9EF3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E08B3AE"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9E52B68" w14:textId="5625E1C6"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62</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7BF36EE" w14:textId="0A372010"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поликлиника на  станции Буй ОАО "РЖД"</w:t>
            </w:r>
          </w:p>
        </w:tc>
        <w:tc>
          <w:tcPr>
            <w:tcW w:w="2126" w:type="dxa"/>
            <w:tcBorders>
              <w:top w:val="nil"/>
              <w:left w:val="nil"/>
              <w:bottom w:val="single" w:sz="4" w:space="0" w:color="auto"/>
              <w:right w:val="single" w:sz="4" w:space="0" w:color="auto"/>
            </w:tcBorders>
            <w:shd w:val="clear" w:color="auto" w:fill="auto"/>
            <w:noWrap/>
            <w:vAlign w:val="center"/>
          </w:tcPr>
          <w:p w14:paraId="2DAB35EF" w14:textId="437A5157"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4402006338</w:t>
            </w:r>
          </w:p>
        </w:tc>
        <w:tc>
          <w:tcPr>
            <w:tcW w:w="7230" w:type="dxa"/>
            <w:tcBorders>
              <w:top w:val="nil"/>
              <w:left w:val="nil"/>
              <w:bottom w:val="single" w:sz="4" w:space="0" w:color="auto"/>
              <w:right w:val="single" w:sz="4" w:space="0" w:color="auto"/>
            </w:tcBorders>
            <w:shd w:val="clear" w:color="auto" w:fill="auto"/>
            <w:noWrap/>
            <w:vAlign w:val="center"/>
          </w:tcPr>
          <w:p w14:paraId="1C40D3C3" w14:textId="05809AE6"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E7AD13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4309C273" w14:textId="0139C5D3"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63</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875984E" w14:textId="35AE2026"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 Исакогорка ОАО «РЖД»</w:t>
            </w:r>
          </w:p>
        </w:tc>
        <w:tc>
          <w:tcPr>
            <w:tcW w:w="2126" w:type="dxa"/>
            <w:tcBorders>
              <w:top w:val="nil"/>
              <w:left w:val="nil"/>
              <w:bottom w:val="single" w:sz="4" w:space="0" w:color="auto"/>
              <w:right w:val="single" w:sz="4" w:space="0" w:color="auto"/>
            </w:tcBorders>
            <w:shd w:val="clear" w:color="auto" w:fill="auto"/>
            <w:noWrap/>
            <w:vAlign w:val="center"/>
          </w:tcPr>
          <w:p w14:paraId="0260E313" w14:textId="43DE4175"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2901126556</w:t>
            </w:r>
          </w:p>
        </w:tc>
        <w:tc>
          <w:tcPr>
            <w:tcW w:w="7230" w:type="dxa"/>
            <w:tcBorders>
              <w:top w:val="nil"/>
              <w:left w:val="nil"/>
              <w:bottom w:val="single" w:sz="4" w:space="0" w:color="auto"/>
              <w:right w:val="single" w:sz="4" w:space="0" w:color="auto"/>
            </w:tcBorders>
            <w:shd w:val="clear" w:color="auto" w:fill="auto"/>
            <w:noWrap/>
            <w:vAlign w:val="center"/>
          </w:tcPr>
          <w:p w14:paraId="59F3F13F" w14:textId="5786951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2B95673C"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FEFE81A" w14:textId="598D7C40"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64</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1A7D95C" w14:textId="62F9563F"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Няндома ОАО «РЖД»</w:t>
            </w:r>
          </w:p>
        </w:tc>
        <w:tc>
          <w:tcPr>
            <w:tcW w:w="2126" w:type="dxa"/>
            <w:tcBorders>
              <w:top w:val="nil"/>
              <w:left w:val="nil"/>
              <w:bottom w:val="single" w:sz="4" w:space="0" w:color="auto"/>
              <w:right w:val="single" w:sz="4" w:space="0" w:color="auto"/>
            </w:tcBorders>
            <w:shd w:val="clear" w:color="auto" w:fill="auto"/>
            <w:noWrap/>
            <w:vAlign w:val="center"/>
          </w:tcPr>
          <w:p w14:paraId="1F4A3C78" w14:textId="35BF5666"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2918006874</w:t>
            </w:r>
          </w:p>
        </w:tc>
        <w:tc>
          <w:tcPr>
            <w:tcW w:w="7230" w:type="dxa"/>
            <w:tcBorders>
              <w:top w:val="nil"/>
              <w:left w:val="nil"/>
              <w:bottom w:val="single" w:sz="4" w:space="0" w:color="auto"/>
              <w:right w:val="single" w:sz="4" w:space="0" w:color="auto"/>
            </w:tcBorders>
            <w:shd w:val="clear" w:color="auto" w:fill="auto"/>
            <w:noWrap/>
            <w:vAlign w:val="center"/>
          </w:tcPr>
          <w:p w14:paraId="7DFE9B36" w14:textId="3F041BB2"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6B71FDB"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1F687687" w14:textId="751029E2"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65</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597E938" w14:textId="138BA70D"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"Дорожная клиническая больница на ст. Ярославль ОАО "РЖД"</w:t>
            </w:r>
          </w:p>
        </w:tc>
        <w:tc>
          <w:tcPr>
            <w:tcW w:w="2126" w:type="dxa"/>
            <w:tcBorders>
              <w:top w:val="nil"/>
              <w:left w:val="nil"/>
              <w:bottom w:val="single" w:sz="4" w:space="0" w:color="auto"/>
              <w:right w:val="single" w:sz="4" w:space="0" w:color="auto"/>
            </w:tcBorders>
            <w:shd w:val="clear" w:color="auto" w:fill="auto"/>
            <w:noWrap/>
            <w:vAlign w:val="center"/>
          </w:tcPr>
          <w:p w14:paraId="2FDACA75" w14:textId="27ED83D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7606014100</w:t>
            </w:r>
          </w:p>
        </w:tc>
        <w:tc>
          <w:tcPr>
            <w:tcW w:w="7230" w:type="dxa"/>
            <w:tcBorders>
              <w:top w:val="nil"/>
              <w:left w:val="nil"/>
              <w:bottom w:val="single" w:sz="4" w:space="0" w:color="auto"/>
              <w:right w:val="single" w:sz="4" w:space="0" w:color="auto"/>
            </w:tcBorders>
            <w:shd w:val="clear" w:color="auto" w:fill="auto"/>
            <w:noWrap/>
            <w:vAlign w:val="center"/>
          </w:tcPr>
          <w:p w14:paraId="7795BE6C" w14:textId="2410F875"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099CD66F"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45E49B5" w14:textId="5C28EC2D"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66</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03E4A12" w14:textId="5BC175E1"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поликлиника на станции Сольвычегодск ОАО "РЖД"</w:t>
            </w:r>
          </w:p>
        </w:tc>
        <w:tc>
          <w:tcPr>
            <w:tcW w:w="2126" w:type="dxa"/>
            <w:tcBorders>
              <w:top w:val="nil"/>
              <w:left w:val="nil"/>
              <w:bottom w:val="single" w:sz="4" w:space="0" w:color="auto"/>
              <w:right w:val="single" w:sz="4" w:space="0" w:color="auto"/>
            </w:tcBorders>
            <w:shd w:val="clear" w:color="auto" w:fill="auto"/>
            <w:noWrap/>
            <w:vAlign w:val="center"/>
          </w:tcPr>
          <w:p w14:paraId="60AC598C" w14:textId="0FF5F12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2904014314</w:t>
            </w:r>
          </w:p>
        </w:tc>
        <w:tc>
          <w:tcPr>
            <w:tcW w:w="7230" w:type="dxa"/>
            <w:tcBorders>
              <w:top w:val="nil"/>
              <w:left w:val="nil"/>
              <w:bottom w:val="single" w:sz="4" w:space="0" w:color="auto"/>
              <w:right w:val="single" w:sz="4" w:space="0" w:color="auto"/>
            </w:tcBorders>
            <w:shd w:val="clear" w:color="auto" w:fill="auto"/>
            <w:noWrap/>
            <w:vAlign w:val="center"/>
          </w:tcPr>
          <w:p w14:paraId="4EF434DD" w14:textId="77DC1E9C"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52DEF3DE"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A881C40" w14:textId="15AA24F3"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67</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22B06771" w14:textId="1BDAC6FC"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станции Печора ОАО "РЖД"</w:t>
            </w:r>
          </w:p>
        </w:tc>
        <w:tc>
          <w:tcPr>
            <w:tcW w:w="2126" w:type="dxa"/>
            <w:tcBorders>
              <w:top w:val="nil"/>
              <w:left w:val="nil"/>
              <w:bottom w:val="single" w:sz="4" w:space="0" w:color="auto"/>
              <w:right w:val="single" w:sz="4" w:space="0" w:color="auto"/>
            </w:tcBorders>
            <w:shd w:val="clear" w:color="auto" w:fill="auto"/>
            <w:noWrap/>
            <w:vAlign w:val="center"/>
          </w:tcPr>
          <w:p w14:paraId="647D299F" w14:textId="171A47B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1105016553</w:t>
            </w:r>
          </w:p>
        </w:tc>
        <w:tc>
          <w:tcPr>
            <w:tcW w:w="7230" w:type="dxa"/>
            <w:tcBorders>
              <w:top w:val="nil"/>
              <w:left w:val="nil"/>
              <w:bottom w:val="single" w:sz="4" w:space="0" w:color="auto"/>
              <w:right w:val="single" w:sz="4" w:space="0" w:color="auto"/>
            </w:tcBorders>
            <w:shd w:val="clear" w:color="auto" w:fill="auto"/>
            <w:noWrap/>
            <w:vAlign w:val="center"/>
          </w:tcPr>
          <w:p w14:paraId="30B2B538" w14:textId="4E0CB68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BDC6C32"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3A708B0B" w14:textId="5B4CBD57"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68</w:t>
            </w:r>
          </w:p>
        </w:tc>
        <w:tc>
          <w:tcPr>
            <w:tcW w:w="5103" w:type="dxa"/>
            <w:tcBorders>
              <w:top w:val="nil"/>
              <w:left w:val="nil"/>
              <w:bottom w:val="single" w:sz="4" w:space="0" w:color="auto"/>
              <w:right w:val="single" w:sz="4" w:space="0" w:color="auto"/>
            </w:tcBorders>
            <w:shd w:val="clear" w:color="auto" w:fill="auto"/>
            <w:noWrap/>
            <w:vAlign w:val="center"/>
          </w:tcPr>
          <w:p w14:paraId="0A92E98F" w14:textId="36026535"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станции Сосногорск ОАО "РЖД"</w:t>
            </w:r>
          </w:p>
        </w:tc>
        <w:tc>
          <w:tcPr>
            <w:tcW w:w="2126" w:type="dxa"/>
            <w:tcBorders>
              <w:top w:val="nil"/>
              <w:left w:val="nil"/>
              <w:bottom w:val="single" w:sz="4" w:space="0" w:color="auto"/>
              <w:right w:val="single" w:sz="4" w:space="0" w:color="auto"/>
            </w:tcBorders>
            <w:shd w:val="clear" w:color="auto" w:fill="auto"/>
            <w:noWrap/>
            <w:vAlign w:val="center"/>
          </w:tcPr>
          <w:p w14:paraId="4116CE25" w14:textId="0D9768E3"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1108014875</w:t>
            </w:r>
          </w:p>
        </w:tc>
        <w:tc>
          <w:tcPr>
            <w:tcW w:w="7230" w:type="dxa"/>
            <w:tcBorders>
              <w:top w:val="nil"/>
              <w:left w:val="nil"/>
              <w:bottom w:val="single" w:sz="4" w:space="0" w:color="auto"/>
              <w:right w:val="single" w:sz="4" w:space="0" w:color="auto"/>
            </w:tcBorders>
            <w:shd w:val="clear" w:color="auto" w:fill="auto"/>
            <w:noWrap/>
            <w:vAlign w:val="center"/>
          </w:tcPr>
          <w:p w14:paraId="22EF27F3" w14:textId="77FE9B12"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40B3C4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8461052" w14:textId="29F483BF"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69</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2ECDBCE" w14:textId="0D4C0B3F"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станции Микунь ОАО "РЖД"</w:t>
            </w:r>
          </w:p>
        </w:tc>
        <w:tc>
          <w:tcPr>
            <w:tcW w:w="2126" w:type="dxa"/>
            <w:tcBorders>
              <w:top w:val="nil"/>
              <w:left w:val="nil"/>
              <w:bottom w:val="single" w:sz="4" w:space="0" w:color="auto"/>
              <w:right w:val="single" w:sz="4" w:space="0" w:color="auto"/>
            </w:tcBorders>
            <w:shd w:val="clear" w:color="auto" w:fill="auto"/>
            <w:noWrap/>
            <w:vAlign w:val="center"/>
          </w:tcPr>
          <w:p w14:paraId="53B92249" w14:textId="0443449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1116006405</w:t>
            </w:r>
          </w:p>
        </w:tc>
        <w:tc>
          <w:tcPr>
            <w:tcW w:w="7230" w:type="dxa"/>
            <w:tcBorders>
              <w:top w:val="nil"/>
              <w:left w:val="nil"/>
              <w:bottom w:val="single" w:sz="4" w:space="0" w:color="auto"/>
              <w:right w:val="single" w:sz="4" w:space="0" w:color="auto"/>
            </w:tcBorders>
            <w:shd w:val="clear" w:color="auto" w:fill="auto"/>
            <w:noWrap/>
            <w:vAlign w:val="center"/>
          </w:tcPr>
          <w:p w14:paraId="00652A0F" w14:textId="1C28215C"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12C2C46A"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A2F4B1E" w14:textId="5565429F"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70</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3619590" w14:textId="44D34843"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«Дорожная клиническая больница на ст. Ярославль ОАО РЖД»</w:t>
            </w:r>
          </w:p>
        </w:tc>
        <w:tc>
          <w:tcPr>
            <w:tcW w:w="2126" w:type="dxa"/>
            <w:tcBorders>
              <w:top w:val="nil"/>
              <w:left w:val="nil"/>
              <w:bottom w:val="single" w:sz="4" w:space="0" w:color="auto"/>
              <w:right w:val="single" w:sz="4" w:space="0" w:color="auto"/>
            </w:tcBorders>
            <w:shd w:val="clear" w:color="auto" w:fill="auto"/>
            <w:noWrap/>
            <w:vAlign w:val="center"/>
          </w:tcPr>
          <w:p w14:paraId="31B3A315" w14:textId="1830BC66"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7604068188</w:t>
            </w:r>
          </w:p>
        </w:tc>
        <w:tc>
          <w:tcPr>
            <w:tcW w:w="7230" w:type="dxa"/>
            <w:tcBorders>
              <w:top w:val="nil"/>
              <w:left w:val="nil"/>
              <w:bottom w:val="single" w:sz="4" w:space="0" w:color="auto"/>
              <w:right w:val="single" w:sz="4" w:space="0" w:color="auto"/>
            </w:tcBorders>
            <w:shd w:val="clear" w:color="auto" w:fill="auto"/>
            <w:noWrap/>
            <w:vAlign w:val="center"/>
          </w:tcPr>
          <w:p w14:paraId="53843A70" w14:textId="5CF0AAF8"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012B83E0"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A72F761" w14:textId="5F1B6372"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71</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7893083" w14:textId="0644341C"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 Иваново ОАО "РЖД"</w:t>
            </w:r>
          </w:p>
        </w:tc>
        <w:tc>
          <w:tcPr>
            <w:tcW w:w="2126" w:type="dxa"/>
            <w:tcBorders>
              <w:top w:val="nil"/>
              <w:left w:val="nil"/>
              <w:bottom w:val="single" w:sz="4" w:space="0" w:color="auto"/>
              <w:right w:val="single" w:sz="4" w:space="0" w:color="auto"/>
            </w:tcBorders>
            <w:shd w:val="clear" w:color="auto" w:fill="auto"/>
            <w:noWrap/>
            <w:vAlign w:val="center"/>
          </w:tcPr>
          <w:p w14:paraId="3516D720" w14:textId="06375FF6"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3702058617</w:t>
            </w:r>
          </w:p>
        </w:tc>
        <w:tc>
          <w:tcPr>
            <w:tcW w:w="7230" w:type="dxa"/>
            <w:tcBorders>
              <w:top w:val="nil"/>
              <w:left w:val="nil"/>
              <w:bottom w:val="single" w:sz="4" w:space="0" w:color="auto"/>
              <w:right w:val="single" w:sz="4" w:space="0" w:color="auto"/>
            </w:tcBorders>
            <w:shd w:val="clear" w:color="auto" w:fill="auto"/>
            <w:noWrap/>
            <w:vAlign w:val="center"/>
          </w:tcPr>
          <w:p w14:paraId="4847AFAE" w14:textId="7A67AB6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5FB9537"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F84BAFE" w14:textId="201A33C4"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72</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720648C9" w14:textId="40AC835F"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станции Астрахань 1 ОАО "РЖД"</w:t>
            </w:r>
          </w:p>
        </w:tc>
        <w:tc>
          <w:tcPr>
            <w:tcW w:w="2126" w:type="dxa"/>
            <w:tcBorders>
              <w:top w:val="nil"/>
              <w:left w:val="nil"/>
              <w:bottom w:val="single" w:sz="4" w:space="0" w:color="auto"/>
              <w:right w:val="single" w:sz="4" w:space="0" w:color="auto"/>
            </w:tcBorders>
            <w:shd w:val="clear" w:color="auto" w:fill="auto"/>
            <w:noWrap/>
            <w:vAlign w:val="center"/>
          </w:tcPr>
          <w:p w14:paraId="76232ECB" w14:textId="5B3F5D47"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3015066391</w:t>
            </w:r>
          </w:p>
        </w:tc>
        <w:tc>
          <w:tcPr>
            <w:tcW w:w="7230" w:type="dxa"/>
            <w:tcBorders>
              <w:top w:val="nil"/>
              <w:left w:val="nil"/>
              <w:bottom w:val="single" w:sz="4" w:space="0" w:color="auto"/>
              <w:right w:val="single" w:sz="4" w:space="0" w:color="auto"/>
            </w:tcBorders>
            <w:shd w:val="clear" w:color="auto" w:fill="auto"/>
            <w:noWrap/>
            <w:vAlign w:val="center"/>
          </w:tcPr>
          <w:p w14:paraId="3EC7119D" w14:textId="42255E2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0B6F24F"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40F3E1A4" w14:textId="228B8731"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73</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7242E50" w14:textId="2ADBDBDE"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«Дорожная клиническая больница на станции Хабаровск–1" ОАО «РЖД</w:t>
            </w:r>
          </w:p>
        </w:tc>
        <w:tc>
          <w:tcPr>
            <w:tcW w:w="2126" w:type="dxa"/>
            <w:tcBorders>
              <w:top w:val="nil"/>
              <w:left w:val="nil"/>
              <w:bottom w:val="single" w:sz="4" w:space="0" w:color="auto"/>
              <w:right w:val="single" w:sz="4" w:space="0" w:color="auto"/>
            </w:tcBorders>
            <w:shd w:val="clear" w:color="auto" w:fill="auto"/>
            <w:noWrap/>
            <w:vAlign w:val="center"/>
          </w:tcPr>
          <w:p w14:paraId="721195D1" w14:textId="2D552098"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2724078132</w:t>
            </w:r>
          </w:p>
        </w:tc>
        <w:tc>
          <w:tcPr>
            <w:tcW w:w="7230" w:type="dxa"/>
            <w:tcBorders>
              <w:top w:val="nil"/>
              <w:left w:val="nil"/>
              <w:bottom w:val="single" w:sz="4" w:space="0" w:color="auto"/>
              <w:right w:val="single" w:sz="4" w:space="0" w:color="auto"/>
            </w:tcBorders>
            <w:shd w:val="clear" w:color="auto" w:fill="auto"/>
            <w:noWrap/>
            <w:vAlign w:val="center"/>
          </w:tcPr>
          <w:p w14:paraId="27AD5C34" w14:textId="116B0D7A"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83E8080"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8C41657" w14:textId="7F580E03"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74</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599C306" w14:textId="1020826D"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поликлиника на станции Абдулино" ОАО РЖД</w:t>
            </w:r>
          </w:p>
        </w:tc>
        <w:tc>
          <w:tcPr>
            <w:tcW w:w="2126" w:type="dxa"/>
            <w:tcBorders>
              <w:top w:val="nil"/>
              <w:left w:val="nil"/>
              <w:bottom w:val="single" w:sz="4" w:space="0" w:color="auto"/>
              <w:right w:val="single" w:sz="4" w:space="0" w:color="auto"/>
            </w:tcBorders>
            <w:shd w:val="clear" w:color="auto" w:fill="auto"/>
            <w:noWrap/>
            <w:vAlign w:val="center"/>
          </w:tcPr>
          <w:p w14:paraId="56DB9897" w14:textId="6DE78540"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5601008300</w:t>
            </w:r>
          </w:p>
        </w:tc>
        <w:tc>
          <w:tcPr>
            <w:tcW w:w="7230" w:type="dxa"/>
            <w:tcBorders>
              <w:top w:val="nil"/>
              <w:left w:val="nil"/>
              <w:bottom w:val="single" w:sz="4" w:space="0" w:color="auto"/>
              <w:right w:val="single" w:sz="4" w:space="0" w:color="auto"/>
            </w:tcBorders>
            <w:shd w:val="clear" w:color="auto" w:fill="auto"/>
            <w:noWrap/>
            <w:vAlign w:val="center"/>
          </w:tcPr>
          <w:p w14:paraId="4179C9C6" w14:textId="3C9EFF6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4272EFA"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8B34EAA" w14:textId="4117AC9E"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75</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1DD7898" w14:textId="18297920"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станции Ульяновск ОАО РЖД"</w:t>
            </w:r>
          </w:p>
        </w:tc>
        <w:tc>
          <w:tcPr>
            <w:tcW w:w="2126" w:type="dxa"/>
            <w:tcBorders>
              <w:top w:val="nil"/>
              <w:left w:val="nil"/>
              <w:bottom w:val="single" w:sz="4" w:space="0" w:color="auto"/>
              <w:right w:val="single" w:sz="4" w:space="0" w:color="auto"/>
            </w:tcBorders>
            <w:shd w:val="clear" w:color="auto" w:fill="auto"/>
            <w:noWrap/>
            <w:vAlign w:val="center"/>
          </w:tcPr>
          <w:p w14:paraId="086838D6" w14:textId="6B83491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7326022130</w:t>
            </w:r>
          </w:p>
        </w:tc>
        <w:tc>
          <w:tcPr>
            <w:tcW w:w="7230" w:type="dxa"/>
            <w:tcBorders>
              <w:top w:val="nil"/>
              <w:left w:val="nil"/>
              <w:bottom w:val="single" w:sz="4" w:space="0" w:color="auto"/>
              <w:right w:val="single" w:sz="4" w:space="0" w:color="auto"/>
            </w:tcBorders>
            <w:shd w:val="clear" w:color="auto" w:fill="auto"/>
            <w:noWrap/>
            <w:vAlign w:val="center"/>
          </w:tcPr>
          <w:p w14:paraId="21592683" w14:textId="09270E95"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693F0FD9"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0BC0FDC" w14:textId="037B5C1A"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76</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59B9407D" w14:textId="697822C7"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"Дорожная клиническая больница на станции Самара" ОАО РЖД</w:t>
            </w:r>
          </w:p>
        </w:tc>
        <w:tc>
          <w:tcPr>
            <w:tcW w:w="2126" w:type="dxa"/>
            <w:tcBorders>
              <w:top w:val="nil"/>
              <w:left w:val="nil"/>
              <w:bottom w:val="single" w:sz="4" w:space="0" w:color="auto"/>
              <w:right w:val="single" w:sz="4" w:space="0" w:color="auto"/>
            </w:tcBorders>
            <w:shd w:val="clear" w:color="auto" w:fill="auto"/>
            <w:noWrap/>
            <w:vAlign w:val="center"/>
          </w:tcPr>
          <w:p w14:paraId="32EBE5E2" w14:textId="30E2915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6311071446</w:t>
            </w:r>
          </w:p>
        </w:tc>
        <w:tc>
          <w:tcPr>
            <w:tcW w:w="7230" w:type="dxa"/>
            <w:tcBorders>
              <w:top w:val="nil"/>
              <w:left w:val="nil"/>
              <w:bottom w:val="single" w:sz="4" w:space="0" w:color="auto"/>
              <w:right w:val="single" w:sz="4" w:space="0" w:color="auto"/>
            </w:tcBorders>
            <w:shd w:val="clear" w:color="auto" w:fill="auto"/>
            <w:noWrap/>
            <w:vAlign w:val="center"/>
          </w:tcPr>
          <w:p w14:paraId="1EDEED37" w14:textId="376696E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3C18B7AB"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6DB46A08" w14:textId="28D36CA7"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77</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3D54AC6B" w14:textId="746D3425"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 Орел ОАО "РЖД"</w:t>
            </w:r>
          </w:p>
        </w:tc>
        <w:tc>
          <w:tcPr>
            <w:tcW w:w="2126" w:type="dxa"/>
            <w:tcBorders>
              <w:top w:val="nil"/>
              <w:left w:val="nil"/>
              <w:bottom w:val="single" w:sz="4" w:space="0" w:color="auto"/>
              <w:right w:val="single" w:sz="4" w:space="0" w:color="auto"/>
            </w:tcBorders>
            <w:shd w:val="clear" w:color="auto" w:fill="auto"/>
            <w:noWrap/>
            <w:vAlign w:val="center"/>
          </w:tcPr>
          <w:p w14:paraId="746753EB" w14:textId="0466F88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5751028129</w:t>
            </w:r>
          </w:p>
        </w:tc>
        <w:tc>
          <w:tcPr>
            <w:tcW w:w="7230" w:type="dxa"/>
            <w:tcBorders>
              <w:top w:val="nil"/>
              <w:left w:val="nil"/>
              <w:bottom w:val="single" w:sz="4" w:space="0" w:color="auto"/>
              <w:right w:val="single" w:sz="4" w:space="0" w:color="auto"/>
            </w:tcBorders>
            <w:shd w:val="clear" w:color="auto" w:fill="auto"/>
            <w:noWrap/>
            <w:vAlign w:val="center"/>
          </w:tcPr>
          <w:p w14:paraId="3B0B506A" w14:textId="075D132A"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25C58501"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8CA5849" w14:textId="4FB68502"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78</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5A9E38E" w14:textId="55BD38C0"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станции Брянск-2" ОАО "РЖД"</w:t>
            </w:r>
          </w:p>
        </w:tc>
        <w:tc>
          <w:tcPr>
            <w:tcW w:w="2126" w:type="dxa"/>
            <w:tcBorders>
              <w:top w:val="nil"/>
              <w:left w:val="nil"/>
              <w:bottom w:val="single" w:sz="4" w:space="0" w:color="auto"/>
              <w:right w:val="single" w:sz="4" w:space="0" w:color="auto"/>
            </w:tcBorders>
            <w:shd w:val="clear" w:color="auto" w:fill="auto"/>
            <w:noWrap/>
            <w:vAlign w:val="center"/>
          </w:tcPr>
          <w:p w14:paraId="618B7BF3" w14:textId="7665A3C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3254001613</w:t>
            </w:r>
          </w:p>
        </w:tc>
        <w:tc>
          <w:tcPr>
            <w:tcW w:w="7230" w:type="dxa"/>
            <w:tcBorders>
              <w:top w:val="nil"/>
              <w:left w:val="nil"/>
              <w:bottom w:val="single" w:sz="4" w:space="0" w:color="auto"/>
              <w:right w:val="single" w:sz="4" w:space="0" w:color="auto"/>
            </w:tcBorders>
            <w:shd w:val="clear" w:color="auto" w:fill="auto"/>
            <w:noWrap/>
            <w:vAlign w:val="center"/>
          </w:tcPr>
          <w:p w14:paraId="3F1F106A" w14:textId="4A6C3B0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4C435944"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644951D" w14:textId="424E5671"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79</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20195E04" w14:textId="272143F5"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поликлиника на ст. Беркакит ОАО "РЖД"</w:t>
            </w:r>
          </w:p>
        </w:tc>
        <w:tc>
          <w:tcPr>
            <w:tcW w:w="2126" w:type="dxa"/>
            <w:tcBorders>
              <w:top w:val="nil"/>
              <w:left w:val="nil"/>
              <w:bottom w:val="single" w:sz="4" w:space="0" w:color="auto"/>
              <w:right w:val="single" w:sz="4" w:space="0" w:color="auto"/>
            </w:tcBorders>
            <w:shd w:val="clear" w:color="auto" w:fill="auto"/>
            <w:noWrap/>
            <w:vAlign w:val="center"/>
          </w:tcPr>
          <w:p w14:paraId="08388930" w14:textId="1906DEF7"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1434024856</w:t>
            </w:r>
          </w:p>
        </w:tc>
        <w:tc>
          <w:tcPr>
            <w:tcW w:w="7230" w:type="dxa"/>
            <w:tcBorders>
              <w:top w:val="nil"/>
              <w:left w:val="nil"/>
              <w:bottom w:val="single" w:sz="4" w:space="0" w:color="auto"/>
              <w:right w:val="single" w:sz="4" w:space="0" w:color="auto"/>
            </w:tcBorders>
            <w:shd w:val="clear" w:color="auto" w:fill="auto"/>
            <w:noWrap/>
            <w:vAlign w:val="center"/>
          </w:tcPr>
          <w:p w14:paraId="7BF39FB8" w14:textId="3BDFBAA7"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BB60A24"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043F9C94" w14:textId="71F1E3EF"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80</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76685FA" w14:textId="2430BE6D"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"Отделенческая больница на станции Тында РЖД</w:t>
            </w:r>
          </w:p>
        </w:tc>
        <w:tc>
          <w:tcPr>
            <w:tcW w:w="2126" w:type="dxa"/>
            <w:tcBorders>
              <w:top w:val="nil"/>
              <w:left w:val="nil"/>
              <w:bottom w:val="single" w:sz="4" w:space="0" w:color="auto"/>
              <w:right w:val="single" w:sz="4" w:space="0" w:color="auto"/>
            </w:tcBorders>
            <w:shd w:val="clear" w:color="auto" w:fill="auto"/>
            <w:noWrap/>
            <w:vAlign w:val="center"/>
          </w:tcPr>
          <w:p w14:paraId="532E81BD" w14:textId="7103897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2808016397</w:t>
            </w:r>
          </w:p>
        </w:tc>
        <w:tc>
          <w:tcPr>
            <w:tcW w:w="7230" w:type="dxa"/>
            <w:tcBorders>
              <w:top w:val="nil"/>
              <w:left w:val="nil"/>
              <w:bottom w:val="single" w:sz="4" w:space="0" w:color="auto"/>
              <w:right w:val="single" w:sz="4" w:space="0" w:color="auto"/>
            </w:tcBorders>
            <w:shd w:val="clear" w:color="auto" w:fill="auto"/>
            <w:noWrap/>
            <w:vAlign w:val="center"/>
          </w:tcPr>
          <w:p w14:paraId="3A341929" w14:textId="04E080A3"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0C55F8A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62AB8BD5" w14:textId="6BF9BBFE"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81</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A2064A9" w14:textId="074A9941"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станции Пенза ОАО РЖД"</w:t>
            </w:r>
          </w:p>
        </w:tc>
        <w:tc>
          <w:tcPr>
            <w:tcW w:w="2126" w:type="dxa"/>
            <w:tcBorders>
              <w:top w:val="nil"/>
              <w:left w:val="nil"/>
              <w:bottom w:val="single" w:sz="4" w:space="0" w:color="auto"/>
              <w:right w:val="single" w:sz="4" w:space="0" w:color="auto"/>
            </w:tcBorders>
            <w:shd w:val="clear" w:color="auto" w:fill="auto"/>
            <w:noWrap/>
            <w:vAlign w:val="center"/>
          </w:tcPr>
          <w:p w14:paraId="77C29204" w14:textId="3B3F499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5834028940</w:t>
            </w:r>
          </w:p>
        </w:tc>
        <w:tc>
          <w:tcPr>
            <w:tcW w:w="7230" w:type="dxa"/>
            <w:tcBorders>
              <w:top w:val="nil"/>
              <w:left w:val="nil"/>
              <w:bottom w:val="single" w:sz="4" w:space="0" w:color="auto"/>
              <w:right w:val="single" w:sz="4" w:space="0" w:color="auto"/>
            </w:tcBorders>
            <w:shd w:val="clear" w:color="auto" w:fill="auto"/>
            <w:noWrap/>
            <w:vAlign w:val="center"/>
          </w:tcPr>
          <w:p w14:paraId="7E688F7F" w14:textId="1DC2AF3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E92D51D"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BC6DAD6" w14:textId="7DFCCB16"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82</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6C63EC7" w14:textId="012AAE4C"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"Узловая больница на станции Рузаевка ОАО РЖД"</w:t>
            </w:r>
          </w:p>
        </w:tc>
        <w:tc>
          <w:tcPr>
            <w:tcW w:w="2126" w:type="dxa"/>
            <w:tcBorders>
              <w:top w:val="nil"/>
              <w:left w:val="nil"/>
              <w:bottom w:val="single" w:sz="4" w:space="0" w:color="auto"/>
              <w:right w:val="single" w:sz="4" w:space="0" w:color="auto"/>
            </w:tcBorders>
            <w:shd w:val="clear" w:color="auto" w:fill="auto"/>
            <w:noWrap/>
            <w:vAlign w:val="center"/>
          </w:tcPr>
          <w:p w14:paraId="4E6315A9" w14:textId="4718EC4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1324128080</w:t>
            </w:r>
          </w:p>
        </w:tc>
        <w:tc>
          <w:tcPr>
            <w:tcW w:w="7230" w:type="dxa"/>
            <w:tcBorders>
              <w:top w:val="nil"/>
              <w:left w:val="nil"/>
              <w:bottom w:val="single" w:sz="4" w:space="0" w:color="auto"/>
              <w:right w:val="single" w:sz="4" w:space="0" w:color="auto"/>
            </w:tcBorders>
            <w:shd w:val="clear" w:color="auto" w:fill="auto"/>
            <w:noWrap/>
            <w:vAlign w:val="center"/>
          </w:tcPr>
          <w:p w14:paraId="4A42C52B" w14:textId="67D35527"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6B1DBF90"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A6E2DBD" w14:textId="0F7A122B"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83</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6FDDB693" w14:textId="7B8C8F19"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Дорожная клиническая больница ОАО "РЖД"</w:t>
            </w:r>
          </w:p>
        </w:tc>
        <w:tc>
          <w:tcPr>
            <w:tcW w:w="2126" w:type="dxa"/>
            <w:tcBorders>
              <w:top w:val="nil"/>
              <w:left w:val="nil"/>
              <w:bottom w:val="single" w:sz="4" w:space="0" w:color="auto"/>
              <w:right w:val="single" w:sz="4" w:space="0" w:color="auto"/>
            </w:tcBorders>
            <w:shd w:val="clear" w:color="auto" w:fill="auto"/>
            <w:noWrap/>
            <w:vAlign w:val="center"/>
          </w:tcPr>
          <w:p w14:paraId="27B21C9D" w14:textId="623D45DF"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7804302780</w:t>
            </w:r>
          </w:p>
        </w:tc>
        <w:tc>
          <w:tcPr>
            <w:tcW w:w="7230" w:type="dxa"/>
            <w:tcBorders>
              <w:top w:val="nil"/>
              <w:left w:val="nil"/>
              <w:bottom w:val="single" w:sz="4" w:space="0" w:color="auto"/>
              <w:right w:val="single" w:sz="4" w:space="0" w:color="auto"/>
            </w:tcBorders>
            <w:shd w:val="clear" w:color="auto" w:fill="auto"/>
            <w:noWrap/>
            <w:vAlign w:val="center"/>
          </w:tcPr>
          <w:p w14:paraId="77008C92" w14:textId="34A720C5"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87F454F"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2CE1284" w14:textId="5C689422"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84</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46A94006" w14:textId="02DA55C7"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"Дорожная клиническая больница ст. Ростов Главный ОАО РЖД"</w:t>
            </w:r>
          </w:p>
        </w:tc>
        <w:tc>
          <w:tcPr>
            <w:tcW w:w="2126" w:type="dxa"/>
            <w:tcBorders>
              <w:top w:val="nil"/>
              <w:left w:val="nil"/>
              <w:bottom w:val="single" w:sz="4" w:space="0" w:color="auto"/>
              <w:right w:val="single" w:sz="4" w:space="0" w:color="auto"/>
            </w:tcBorders>
            <w:shd w:val="clear" w:color="auto" w:fill="auto"/>
            <w:noWrap/>
            <w:vAlign w:val="center"/>
          </w:tcPr>
          <w:p w14:paraId="6609F97F" w14:textId="238279F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6164224554</w:t>
            </w:r>
          </w:p>
        </w:tc>
        <w:tc>
          <w:tcPr>
            <w:tcW w:w="7230" w:type="dxa"/>
            <w:tcBorders>
              <w:top w:val="nil"/>
              <w:left w:val="nil"/>
              <w:bottom w:val="single" w:sz="4" w:space="0" w:color="auto"/>
              <w:right w:val="single" w:sz="4" w:space="0" w:color="auto"/>
            </w:tcBorders>
            <w:shd w:val="clear" w:color="auto" w:fill="auto"/>
            <w:noWrap/>
            <w:vAlign w:val="center"/>
          </w:tcPr>
          <w:p w14:paraId="27B57CBE" w14:textId="02B6836A"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7AF39BE6"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1A2A2D66" w14:textId="21018E29"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85</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5F1C5155" w14:textId="05125A1D"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НУЗ «Дорожная клиническая больница на ст. Воронеж- 1 ОАО «РЖД»</w:t>
            </w:r>
          </w:p>
        </w:tc>
        <w:tc>
          <w:tcPr>
            <w:tcW w:w="2126" w:type="dxa"/>
            <w:tcBorders>
              <w:top w:val="nil"/>
              <w:left w:val="nil"/>
              <w:bottom w:val="single" w:sz="4" w:space="0" w:color="auto"/>
              <w:right w:val="single" w:sz="4" w:space="0" w:color="auto"/>
            </w:tcBorders>
            <w:shd w:val="clear" w:color="auto" w:fill="auto"/>
            <w:noWrap/>
            <w:vAlign w:val="center"/>
          </w:tcPr>
          <w:p w14:paraId="5C691B52" w14:textId="25F849BB"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3662090146</w:t>
            </w:r>
          </w:p>
        </w:tc>
        <w:tc>
          <w:tcPr>
            <w:tcW w:w="7230" w:type="dxa"/>
            <w:tcBorders>
              <w:top w:val="nil"/>
              <w:left w:val="nil"/>
              <w:bottom w:val="single" w:sz="4" w:space="0" w:color="auto"/>
              <w:right w:val="single" w:sz="4" w:space="0" w:color="auto"/>
            </w:tcBorders>
            <w:shd w:val="clear" w:color="auto" w:fill="auto"/>
            <w:noWrap/>
            <w:vAlign w:val="center"/>
          </w:tcPr>
          <w:p w14:paraId="4749F2C7" w14:textId="19F1CB4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5 п. 2 ст. 105.1. Взаимозависимые лица Налогового Кодекса РФ</w:t>
            </w:r>
          </w:p>
        </w:tc>
      </w:tr>
      <w:tr w:rsidR="003C04E0" w:rsidRPr="00A91751" w14:paraId="3009D066"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77FC7B0E" w14:textId="63AEE05C"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86</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2C09B00D" w14:textId="2088D7C8"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Частное учреждение культуры «Дворец культуры города Киров открытого акционерного общества «Российские железные дороги»</w:t>
            </w:r>
          </w:p>
        </w:tc>
        <w:tc>
          <w:tcPr>
            <w:tcW w:w="2126" w:type="dxa"/>
            <w:tcBorders>
              <w:top w:val="nil"/>
              <w:left w:val="nil"/>
              <w:bottom w:val="single" w:sz="4" w:space="0" w:color="auto"/>
              <w:right w:val="single" w:sz="4" w:space="0" w:color="auto"/>
            </w:tcBorders>
            <w:shd w:val="clear" w:color="auto" w:fill="auto"/>
            <w:noWrap/>
            <w:vAlign w:val="center"/>
          </w:tcPr>
          <w:p w14:paraId="0AB3AA6F" w14:textId="4B5FE859"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sz w:val="28"/>
                <w:szCs w:val="28"/>
              </w:rPr>
              <w:t>4345499941</w:t>
            </w:r>
          </w:p>
        </w:tc>
        <w:tc>
          <w:tcPr>
            <w:tcW w:w="7230" w:type="dxa"/>
            <w:tcBorders>
              <w:top w:val="nil"/>
              <w:left w:val="nil"/>
              <w:bottom w:val="single" w:sz="4" w:space="0" w:color="auto"/>
              <w:right w:val="single" w:sz="4" w:space="0" w:color="auto"/>
            </w:tcBorders>
            <w:shd w:val="clear" w:color="auto" w:fill="auto"/>
            <w:noWrap/>
            <w:vAlign w:val="center"/>
          </w:tcPr>
          <w:p w14:paraId="299E1148" w14:textId="6DF26322"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14A8ED86"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59576562" w14:textId="40095EF7"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87</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08D94862" w14:textId="174C9D8D"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Частное учреждение «Дом культуры железнодорожников им. Гагарина открытого акционерного общества «Российские железные дороги»</w:t>
            </w:r>
          </w:p>
        </w:tc>
        <w:tc>
          <w:tcPr>
            <w:tcW w:w="2126" w:type="dxa"/>
            <w:tcBorders>
              <w:top w:val="nil"/>
              <w:left w:val="nil"/>
              <w:bottom w:val="single" w:sz="4" w:space="0" w:color="auto"/>
              <w:right w:val="single" w:sz="4" w:space="0" w:color="auto"/>
            </w:tcBorders>
            <w:shd w:val="clear" w:color="auto" w:fill="auto"/>
            <w:noWrap/>
            <w:vAlign w:val="center"/>
          </w:tcPr>
          <w:p w14:paraId="12BA7AAC" w14:textId="7E18DE3C"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sz w:val="28"/>
                <w:szCs w:val="28"/>
              </w:rPr>
              <w:t>6623133730</w:t>
            </w:r>
          </w:p>
        </w:tc>
        <w:tc>
          <w:tcPr>
            <w:tcW w:w="7230" w:type="dxa"/>
            <w:tcBorders>
              <w:top w:val="nil"/>
              <w:left w:val="nil"/>
              <w:bottom w:val="single" w:sz="4" w:space="0" w:color="auto"/>
              <w:right w:val="single" w:sz="4" w:space="0" w:color="auto"/>
            </w:tcBorders>
            <w:shd w:val="clear" w:color="auto" w:fill="auto"/>
            <w:noWrap/>
            <w:vAlign w:val="center"/>
          </w:tcPr>
          <w:p w14:paraId="1700CC43" w14:textId="32AC4275"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4EFE63E2"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100192DB" w14:textId="43B36392"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88</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276B9CBF" w14:textId="54009B25"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Частное учреждение «Дом культуры железнодорожников города Слюдянка открытого акционерного общества «Российские железные дороги»</w:t>
            </w:r>
          </w:p>
        </w:tc>
        <w:tc>
          <w:tcPr>
            <w:tcW w:w="2126" w:type="dxa"/>
            <w:tcBorders>
              <w:top w:val="nil"/>
              <w:left w:val="nil"/>
              <w:bottom w:val="single" w:sz="4" w:space="0" w:color="auto"/>
              <w:right w:val="single" w:sz="4" w:space="0" w:color="auto"/>
            </w:tcBorders>
            <w:shd w:val="clear" w:color="auto" w:fill="auto"/>
            <w:noWrap/>
            <w:vAlign w:val="center"/>
          </w:tcPr>
          <w:p w14:paraId="66692646" w14:textId="36934C81"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sz w:val="28"/>
                <w:szCs w:val="28"/>
              </w:rPr>
              <w:t>3810084269</w:t>
            </w:r>
          </w:p>
        </w:tc>
        <w:tc>
          <w:tcPr>
            <w:tcW w:w="7230" w:type="dxa"/>
            <w:tcBorders>
              <w:top w:val="nil"/>
              <w:left w:val="nil"/>
              <w:bottom w:val="single" w:sz="4" w:space="0" w:color="auto"/>
              <w:right w:val="single" w:sz="4" w:space="0" w:color="auto"/>
            </w:tcBorders>
            <w:shd w:val="clear" w:color="auto" w:fill="auto"/>
            <w:noWrap/>
            <w:vAlign w:val="center"/>
          </w:tcPr>
          <w:p w14:paraId="6AEE31EE" w14:textId="06A64D24"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5B85843C"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32EBBAF9" w14:textId="3B123A05"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89</w:t>
            </w:r>
            <w:r w:rsidRPr="00EA3591">
              <w:rPr>
                <w:rFonts w:ascii="Times New Roman" w:hAnsi="Times New Roman"/>
                <w:sz w:val="28"/>
                <w:szCs w:val="28"/>
              </w:rPr>
              <w:t>.</w:t>
            </w:r>
          </w:p>
        </w:tc>
        <w:tc>
          <w:tcPr>
            <w:tcW w:w="5103" w:type="dxa"/>
            <w:tcBorders>
              <w:top w:val="nil"/>
              <w:left w:val="nil"/>
              <w:bottom w:val="single" w:sz="4" w:space="0" w:color="auto"/>
              <w:right w:val="single" w:sz="4" w:space="0" w:color="auto"/>
            </w:tcBorders>
            <w:shd w:val="clear" w:color="auto" w:fill="auto"/>
            <w:noWrap/>
            <w:vAlign w:val="center"/>
          </w:tcPr>
          <w:p w14:paraId="1870C06B" w14:textId="69DCFCD9"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Частное учреждение «Лыжная база города Барнаул открытого акционерного общества «Российские железные дороги»</w:t>
            </w:r>
          </w:p>
        </w:tc>
        <w:tc>
          <w:tcPr>
            <w:tcW w:w="2126" w:type="dxa"/>
            <w:tcBorders>
              <w:top w:val="nil"/>
              <w:left w:val="nil"/>
              <w:bottom w:val="single" w:sz="4" w:space="0" w:color="auto"/>
              <w:right w:val="single" w:sz="4" w:space="0" w:color="auto"/>
            </w:tcBorders>
            <w:shd w:val="clear" w:color="auto" w:fill="auto"/>
            <w:noWrap/>
            <w:vAlign w:val="center"/>
          </w:tcPr>
          <w:p w14:paraId="38929A2B" w14:textId="7F90D53D" w:rsidR="003C04E0" w:rsidRPr="00EA3591" w:rsidRDefault="003C04E0" w:rsidP="00EA3591">
            <w:pPr>
              <w:spacing w:after="0" w:line="240" w:lineRule="auto"/>
              <w:jc w:val="center"/>
              <w:rPr>
                <w:rFonts w:ascii="Times New Roman" w:hAnsi="Times New Roman"/>
                <w:sz w:val="28"/>
                <w:szCs w:val="28"/>
              </w:rPr>
            </w:pPr>
            <w:r w:rsidRPr="00EA3591">
              <w:rPr>
                <w:rFonts w:ascii="Times New Roman" w:hAnsi="Times New Roman"/>
                <w:sz w:val="28"/>
                <w:szCs w:val="28"/>
              </w:rPr>
              <w:t>2225211484</w:t>
            </w:r>
          </w:p>
        </w:tc>
        <w:tc>
          <w:tcPr>
            <w:tcW w:w="7230" w:type="dxa"/>
            <w:tcBorders>
              <w:top w:val="nil"/>
              <w:left w:val="nil"/>
              <w:bottom w:val="single" w:sz="4" w:space="0" w:color="auto"/>
              <w:right w:val="single" w:sz="4" w:space="0" w:color="auto"/>
            </w:tcBorders>
            <w:shd w:val="clear" w:color="auto" w:fill="auto"/>
            <w:noWrap/>
            <w:vAlign w:val="center"/>
          </w:tcPr>
          <w:p w14:paraId="6B314088" w14:textId="3BEC18BD"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72C82998"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tcPr>
          <w:p w14:paraId="48D2A949" w14:textId="090CB3FE" w:rsidR="003C04E0" w:rsidRPr="00EA3591" w:rsidRDefault="003C04E0" w:rsidP="00EA3591">
            <w:pPr>
              <w:spacing w:after="0" w:line="240" w:lineRule="auto"/>
              <w:jc w:val="center"/>
              <w:rPr>
                <w:rFonts w:ascii="Times New Roman" w:hAnsi="Times New Roman"/>
                <w:sz w:val="28"/>
                <w:szCs w:val="28"/>
              </w:rPr>
            </w:pPr>
            <w:r>
              <w:rPr>
                <w:rFonts w:ascii="Times New Roman" w:hAnsi="Times New Roman"/>
                <w:sz w:val="28"/>
                <w:szCs w:val="28"/>
              </w:rPr>
              <w:t>90.</w:t>
            </w:r>
          </w:p>
        </w:tc>
        <w:tc>
          <w:tcPr>
            <w:tcW w:w="5103" w:type="dxa"/>
            <w:tcBorders>
              <w:top w:val="nil"/>
              <w:left w:val="nil"/>
              <w:bottom w:val="single" w:sz="4" w:space="0" w:color="auto"/>
              <w:right w:val="single" w:sz="4" w:space="0" w:color="auto"/>
            </w:tcBorders>
            <w:shd w:val="clear" w:color="auto" w:fill="auto"/>
            <w:noWrap/>
            <w:vAlign w:val="center"/>
          </w:tcPr>
          <w:p w14:paraId="54B529E3" w14:textId="49C113E8" w:rsidR="003C04E0" w:rsidRPr="00EA3591" w:rsidRDefault="003C04E0" w:rsidP="00EA3591">
            <w:pPr>
              <w:spacing w:after="0" w:line="240" w:lineRule="auto"/>
              <w:rPr>
                <w:rFonts w:ascii="Times New Roman" w:hAnsi="Times New Roman"/>
                <w:sz w:val="28"/>
                <w:szCs w:val="28"/>
              </w:rPr>
            </w:pPr>
            <w:r w:rsidRPr="00EA3591">
              <w:rPr>
                <w:rFonts w:ascii="Times New Roman" w:hAnsi="Times New Roman"/>
                <w:sz w:val="28"/>
                <w:szCs w:val="28"/>
              </w:rPr>
              <w:t>Частное учреждение «Физкультурно-спортивный клуб «Нептун» города Самара открытого акционерного общества «Российские железные дороги»</w:t>
            </w:r>
          </w:p>
        </w:tc>
        <w:tc>
          <w:tcPr>
            <w:tcW w:w="2126" w:type="dxa"/>
            <w:tcBorders>
              <w:top w:val="nil"/>
              <w:left w:val="nil"/>
              <w:bottom w:val="single" w:sz="4" w:space="0" w:color="auto"/>
              <w:right w:val="single" w:sz="4" w:space="0" w:color="auto"/>
            </w:tcBorders>
            <w:shd w:val="clear" w:color="auto" w:fill="auto"/>
            <w:noWrap/>
            <w:vAlign w:val="center"/>
          </w:tcPr>
          <w:p w14:paraId="4514D789" w14:textId="2D6B0832" w:rsidR="003C04E0" w:rsidRPr="00EA3591" w:rsidRDefault="003C04E0" w:rsidP="00EA3591">
            <w:pPr>
              <w:spacing w:after="0" w:line="240" w:lineRule="auto"/>
              <w:jc w:val="center"/>
              <w:rPr>
                <w:rFonts w:ascii="Times New Roman" w:hAnsi="Times New Roman"/>
                <w:sz w:val="28"/>
                <w:szCs w:val="28"/>
              </w:rPr>
            </w:pPr>
            <w:r w:rsidRPr="00EA3591">
              <w:rPr>
                <w:rFonts w:ascii="Times New Roman" w:hAnsi="Times New Roman"/>
                <w:sz w:val="28"/>
                <w:szCs w:val="28"/>
              </w:rPr>
              <w:t>6311188282</w:t>
            </w:r>
          </w:p>
        </w:tc>
        <w:tc>
          <w:tcPr>
            <w:tcW w:w="7230" w:type="dxa"/>
            <w:tcBorders>
              <w:top w:val="nil"/>
              <w:left w:val="nil"/>
              <w:bottom w:val="single" w:sz="4" w:space="0" w:color="auto"/>
              <w:right w:val="single" w:sz="4" w:space="0" w:color="auto"/>
            </w:tcBorders>
            <w:shd w:val="clear" w:color="auto" w:fill="auto"/>
            <w:noWrap/>
            <w:vAlign w:val="center"/>
          </w:tcPr>
          <w:p w14:paraId="4B9D7617" w14:textId="17DD6CCE" w:rsidR="003C04E0" w:rsidRPr="00EA3591" w:rsidRDefault="003C04E0" w:rsidP="00EA3591">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66B66BDB"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tcPr>
          <w:p w14:paraId="28734C60" w14:textId="1795C556" w:rsidR="003C04E0" w:rsidRPr="003C04E0" w:rsidRDefault="003C04E0" w:rsidP="003C04E0">
            <w:pPr>
              <w:spacing w:after="0" w:line="240" w:lineRule="auto"/>
              <w:jc w:val="center"/>
              <w:rPr>
                <w:rFonts w:ascii="Times New Roman" w:hAnsi="Times New Roman"/>
                <w:sz w:val="28"/>
                <w:szCs w:val="28"/>
              </w:rPr>
            </w:pPr>
            <w:r>
              <w:rPr>
                <w:rFonts w:ascii="Times New Roman" w:hAnsi="Times New Roman"/>
                <w:sz w:val="28"/>
                <w:szCs w:val="20"/>
              </w:rPr>
              <w:t>91</w:t>
            </w:r>
          </w:p>
        </w:tc>
        <w:tc>
          <w:tcPr>
            <w:tcW w:w="5103" w:type="dxa"/>
            <w:tcBorders>
              <w:top w:val="nil"/>
              <w:left w:val="nil"/>
              <w:bottom w:val="single" w:sz="4" w:space="0" w:color="auto"/>
              <w:right w:val="single" w:sz="4" w:space="0" w:color="auto"/>
            </w:tcBorders>
            <w:shd w:val="clear" w:color="auto" w:fill="auto"/>
            <w:noWrap/>
            <w:vAlign w:val="center"/>
          </w:tcPr>
          <w:p w14:paraId="6A45BFD6" w14:textId="74587C71" w:rsidR="003C04E0" w:rsidRPr="003C04E0" w:rsidRDefault="003C04E0" w:rsidP="003C04E0">
            <w:pPr>
              <w:spacing w:after="0" w:line="240" w:lineRule="auto"/>
              <w:rPr>
                <w:rFonts w:ascii="Times New Roman" w:hAnsi="Times New Roman"/>
                <w:sz w:val="28"/>
                <w:szCs w:val="28"/>
              </w:rPr>
            </w:pPr>
            <w:r>
              <w:rPr>
                <w:rFonts w:ascii="Times New Roman" w:hAnsi="Times New Roman"/>
                <w:sz w:val="28"/>
                <w:szCs w:val="20"/>
                <w:shd w:val="clear" w:color="auto" w:fill="FFFFFF"/>
              </w:rPr>
              <w:t>Акционерное общество</w:t>
            </w:r>
            <w:r w:rsidRPr="003C04E0">
              <w:rPr>
                <w:rFonts w:ascii="Times New Roman" w:hAnsi="Times New Roman"/>
                <w:sz w:val="28"/>
                <w:szCs w:val="20"/>
                <w:shd w:val="clear" w:color="auto" w:fill="FFFFFF"/>
              </w:rPr>
              <w:t xml:space="preserve"> «Р</w:t>
            </w:r>
            <w:r>
              <w:rPr>
                <w:rFonts w:ascii="Times New Roman" w:hAnsi="Times New Roman"/>
                <w:sz w:val="28"/>
                <w:szCs w:val="20"/>
                <w:shd w:val="clear" w:color="auto" w:fill="FFFFFF"/>
              </w:rPr>
              <w:t>ЖД Медицина</w:t>
            </w:r>
            <w:r w:rsidRPr="003C04E0">
              <w:rPr>
                <w:rFonts w:ascii="Times New Roman" w:hAnsi="Times New Roman"/>
                <w:sz w:val="28"/>
                <w:szCs w:val="20"/>
                <w:shd w:val="clear" w:color="auto" w:fill="FFFFFF"/>
              </w:rPr>
              <w:t>»</w:t>
            </w:r>
          </w:p>
        </w:tc>
        <w:tc>
          <w:tcPr>
            <w:tcW w:w="2126" w:type="dxa"/>
            <w:tcBorders>
              <w:top w:val="nil"/>
              <w:left w:val="nil"/>
              <w:bottom w:val="single" w:sz="4" w:space="0" w:color="auto"/>
              <w:right w:val="single" w:sz="4" w:space="0" w:color="auto"/>
            </w:tcBorders>
            <w:shd w:val="clear" w:color="auto" w:fill="auto"/>
            <w:noWrap/>
            <w:vAlign w:val="center"/>
          </w:tcPr>
          <w:p w14:paraId="10DD6117" w14:textId="607B2A3C" w:rsidR="003C04E0" w:rsidRPr="003C04E0" w:rsidRDefault="003C04E0" w:rsidP="003C04E0">
            <w:pPr>
              <w:spacing w:after="0" w:line="240" w:lineRule="auto"/>
              <w:jc w:val="center"/>
              <w:rPr>
                <w:rFonts w:ascii="Times New Roman" w:hAnsi="Times New Roman"/>
                <w:sz w:val="28"/>
                <w:szCs w:val="28"/>
              </w:rPr>
            </w:pPr>
            <w:r w:rsidRPr="003C04E0">
              <w:rPr>
                <w:rFonts w:ascii="Times New Roman" w:hAnsi="Times New Roman"/>
                <w:sz w:val="28"/>
                <w:szCs w:val="20"/>
              </w:rPr>
              <w:t>7708379090</w:t>
            </w:r>
          </w:p>
        </w:tc>
        <w:tc>
          <w:tcPr>
            <w:tcW w:w="7230" w:type="dxa"/>
            <w:tcBorders>
              <w:top w:val="nil"/>
              <w:left w:val="nil"/>
              <w:bottom w:val="single" w:sz="4" w:space="0" w:color="auto"/>
              <w:right w:val="single" w:sz="4" w:space="0" w:color="auto"/>
            </w:tcBorders>
            <w:shd w:val="clear" w:color="auto" w:fill="auto"/>
            <w:noWrap/>
            <w:vAlign w:val="center"/>
          </w:tcPr>
          <w:p w14:paraId="17E27BDC" w14:textId="042D80DB" w:rsidR="003C04E0" w:rsidRPr="003C04E0" w:rsidRDefault="003C04E0" w:rsidP="003C04E0">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558208E4"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tcPr>
          <w:p w14:paraId="0A805DA8" w14:textId="7BE4F469" w:rsidR="003C04E0" w:rsidRPr="003C04E0" w:rsidRDefault="003C04E0" w:rsidP="003C04E0">
            <w:pPr>
              <w:spacing w:after="0" w:line="240" w:lineRule="auto"/>
              <w:jc w:val="center"/>
              <w:rPr>
                <w:rFonts w:ascii="Times New Roman" w:hAnsi="Times New Roman"/>
                <w:sz w:val="28"/>
                <w:szCs w:val="28"/>
              </w:rPr>
            </w:pPr>
            <w:r>
              <w:rPr>
                <w:rFonts w:ascii="Times New Roman" w:hAnsi="Times New Roman"/>
                <w:sz w:val="28"/>
                <w:szCs w:val="20"/>
              </w:rPr>
              <w:t>92</w:t>
            </w:r>
          </w:p>
        </w:tc>
        <w:tc>
          <w:tcPr>
            <w:tcW w:w="5103" w:type="dxa"/>
            <w:tcBorders>
              <w:top w:val="nil"/>
              <w:left w:val="nil"/>
              <w:bottom w:val="single" w:sz="4" w:space="0" w:color="auto"/>
              <w:right w:val="single" w:sz="4" w:space="0" w:color="auto"/>
            </w:tcBorders>
            <w:shd w:val="clear" w:color="auto" w:fill="auto"/>
            <w:noWrap/>
            <w:vAlign w:val="center"/>
          </w:tcPr>
          <w:p w14:paraId="7995B485" w14:textId="011964F3" w:rsidR="003C04E0" w:rsidRPr="003C04E0" w:rsidRDefault="003C04E0" w:rsidP="003C04E0">
            <w:pPr>
              <w:spacing w:after="0" w:line="240" w:lineRule="auto"/>
              <w:rPr>
                <w:rFonts w:ascii="Times New Roman" w:hAnsi="Times New Roman"/>
                <w:sz w:val="28"/>
                <w:szCs w:val="28"/>
              </w:rPr>
            </w:pPr>
            <w:r>
              <w:rPr>
                <w:rFonts w:ascii="Times New Roman" w:hAnsi="Times New Roman"/>
                <w:sz w:val="28"/>
                <w:szCs w:val="20"/>
                <w:shd w:val="clear" w:color="auto" w:fill="FFFFFF"/>
              </w:rPr>
              <w:t>Общество с ограниченной ответственностью</w:t>
            </w:r>
            <w:r w:rsidRPr="003C04E0">
              <w:rPr>
                <w:rFonts w:ascii="Times New Roman" w:hAnsi="Times New Roman"/>
                <w:sz w:val="28"/>
                <w:szCs w:val="20"/>
                <w:shd w:val="clear" w:color="auto" w:fill="FFFFFF"/>
              </w:rPr>
              <w:t xml:space="preserve"> «ЦТПС А</w:t>
            </w:r>
            <w:r>
              <w:rPr>
                <w:rFonts w:ascii="Times New Roman" w:hAnsi="Times New Roman"/>
                <w:sz w:val="28"/>
                <w:szCs w:val="20"/>
                <w:shd w:val="clear" w:color="auto" w:fill="FFFFFF"/>
              </w:rPr>
              <w:t>втоматизация</w:t>
            </w:r>
            <w:r w:rsidRPr="003C04E0">
              <w:rPr>
                <w:rFonts w:ascii="Times New Roman" w:hAnsi="Times New Roman"/>
                <w:sz w:val="28"/>
                <w:szCs w:val="20"/>
                <w:shd w:val="clear" w:color="auto" w:fill="FFFFFF"/>
              </w:rPr>
              <w:t>»</w:t>
            </w:r>
          </w:p>
        </w:tc>
        <w:tc>
          <w:tcPr>
            <w:tcW w:w="2126" w:type="dxa"/>
            <w:tcBorders>
              <w:top w:val="nil"/>
              <w:left w:val="nil"/>
              <w:bottom w:val="single" w:sz="4" w:space="0" w:color="auto"/>
              <w:right w:val="single" w:sz="4" w:space="0" w:color="auto"/>
            </w:tcBorders>
            <w:shd w:val="clear" w:color="auto" w:fill="auto"/>
            <w:noWrap/>
            <w:vAlign w:val="center"/>
          </w:tcPr>
          <w:p w14:paraId="7F3B3EE2" w14:textId="5FB2DB1E" w:rsidR="003C04E0" w:rsidRPr="003C04E0" w:rsidRDefault="003C04E0" w:rsidP="003C04E0">
            <w:pPr>
              <w:spacing w:after="0" w:line="240" w:lineRule="auto"/>
              <w:jc w:val="center"/>
              <w:rPr>
                <w:rFonts w:ascii="Times New Roman" w:hAnsi="Times New Roman"/>
                <w:sz w:val="28"/>
                <w:szCs w:val="28"/>
              </w:rPr>
            </w:pPr>
            <w:r w:rsidRPr="003C04E0">
              <w:rPr>
                <w:rFonts w:ascii="Times New Roman" w:hAnsi="Times New Roman"/>
                <w:sz w:val="28"/>
                <w:szCs w:val="20"/>
              </w:rPr>
              <w:t>7722491270</w:t>
            </w:r>
          </w:p>
        </w:tc>
        <w:tc>
          <w:tcPr>
            <w:tcW w:w="7230" w:type="dxa"/>
            <w:tcBorders>
              <w:top w:val="nil"/>
              <w:left w:val="nil"/>
              <w:bottom w:val="single" w:sz="4" w:space="0" w:color="auto"/>
              <w:right w:val="single" w:sz="4" w:space="0" w:color="auto"/>
            </w:tcBorders>
            <w:shd w:val="clear" w:color="auto" w:fill="auto"/>
            <w:noWrap/>
            <w:vAlign w:val="center"/>
          </w:tcPr>
          <w:p w14:paraId="1EE86BF3" w14:textId="1CA5CF66" w:rsidR="003C04E0" w:rsidRPr="003C04E0" w:rsidRDefault="003C04E0" w:rsidP="003C04E0">
            <w:pPr>
              <w:spacing w:after="0" w:line="240" w:lineRule="auto"/>
              <w:jc w:val="center"/>
              <w:rPr>
                <w:rFonts w:ascii="Times New Roman" w:hAnsi="Times New Roman"/>
                <w:color w:val="000000"/>
                <w:sz w:val="28"/>
                <w:szCs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4FB5C495"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tcPr>
          <w:p w14:paraId="4105957F" w14:textId="7E550005" w:rsidR="003C04E0" w:rsidRPr="003C04E0" w:rsidRDefault="003C04E0" w:rsidP="003C04E0">
            <w:pPr>
              <w:spacing w:after="0" w:line="240" w:lineRule="auto"/>
              <w:jc w:val="center"/>
              <w:rPr>
                <w:rFonts w:ascii="Times New Roman" w:hAnsi="Times New Roman"/>
                <w:sz w:val="28"/>
                <w:szCs w:val="20"/>
              </w:rPr>
            </w:pPr>
            <w:r>
              <w:rPr>
                <w:rFonts w:ascii="Times New Roman" w:hAnsi="Times New Roman"/>
                <w:sz w:val="28"/>
                <w:szCs w:val="20"/>
              </w:rPr>
              <w:t>93</w:t>
            </w:r>
          </w:p>
        </w:tc>
        <w:tc>
          <w:tcPr>
            <w:tcW w:w="5103" w:type="dxa"/>
            <w:tcBorders>
              <w:top w:val="nil"/>
              <w:left w:val="nil"/>
              <w:bottom w:val="single" w:sz="4" w:space="0" w:color="auto"/>
              <w:right w:val="single" w:sz="4" w:space="0" w:color="auto"/>
            </w:tcBorders>
            <w:shd w:val="clear" w:color="auto" w:fill="auto"/>
            <w:noWrap/>
            <w:vAlign w:val="center"/>
          </w:tcPr>
          <w:p w14:paraId="0E44FAE3" w14:textId="36583560" w:rsidR="003C04E0" w:rsidRPr="003C04E0" w:rsidRDefault="003C04E0" w:rsidP="003C04E0">
            <w:pPr>
              <w:spacing w:after="0" w:line="240" w:lineRule="auto"/>
              <w:rPr>
                <w:rFonts w:ascii="Times New Roman" w:hAnsi="Times New Roman"/>
                <w:sz w:val="28"/>
                <w:szCs w:val="20"/>
                <w:shd w:val="clear" w:color="auto" w:fill="FFFFFF"/>
              </w:rPr>
            </w:pPr>
            <w:r>
              <w:rPr>
                <w:rFonts w:ascii="Times New Roman" w:hAnsi="Times New Roman"/>
                <w:sz w:val="28"/>
                <w:szCs w:val="20"/>
                <w:shd w:val="clear" w:color="auto" w:fill="FFFFFF"/>
              </w:rPr>
              <w:t>Частное учреждение</w:t>
            </w:r>
            <w:r w:rsidRPr="003C04E0">
              <w:rPr>
                <w:rFonts w:ascii="Times New Roman" w:hAnsi="Times New Roman"/>
                <w:sz w:val="28"/>
                <w:szCs w:val="20"/>
                <w:shd w:val="clear" w:color="auto" w:fill="FFFFFF"/>
              </w:rPr>
              <w:t xml:space="preserve"> «</w:t>
            </w:r>
            <w:r>
              <w:rPr>
                <w:rFonts w:ascii="Times New Roman" w:hAnsi="Times New Roman"/>
                <w:sz w:val="28"/>
                <w:szCs w:val="20"/>
                <w:shd w:val="clear" w:color="auto" w:fill="FFFFFF"/>
              </w:rPr>
              <w:t>Санкт-Петербуржский дом</w:t>
            </w:r>
            <w:r w:rsidRPr="003C04E0">
              <w:rPr>
                <w:rFonts w:ascii="Times New Roman" w:hAnsi="Times New Roman"/>
                <w:sz w:val="28"/>
                <w:szCs w:val="20"/>
                <w:shd w:val="clear" w:color="auto" w:fill="FFFFFF"/>
              </w:rPr>
              <w:t xml:space="preserve"> </w:t>
            </w:r>
            <w:r>
              <w:rPr>
                <w:rFonts w:ascii="Times New Roman" w:hAnsi="Times New Roman"/>
                <w:sz w:val="28"/>
                <w:szCs w:val="20"/>
                <w:shd w:val="clear" w:color="auto" w:fill="FFFFFF"/>
              </w:rPr>
              <w:t>культуры</w:t>
            </w:r>
            <w:r w:rsidRPr="003C04E0">
              <w:rPr>
                <w:rFonts w:ascii="Times New Roman" w:hAnsi="Times New Roman"/>
                <w:sz w:val="28"/>
                <w:szCs w:val="20"/>
                <w:shd w:val="clear" w:color="auto" w:fill="FFFFFF"/>
              </w:rPr>
              <w:t xml:space="preserve"> </w:t>
            </w:r>
            <w:r>
              <w:rPr>
                <w:rFonts w:ascii="Times New Roman" w:hAnsi="Times New Roman"/>
                <w:sz w:val="28"/>
                <w:szCs w:val="20"/>
                <w:shd w:val="clear" w:color="auto" w:fill="FFFFFF"/>
              </w:rPr>
              <w:t xml:space="preserve">                  ОАО «РЖД»</w:t>
            </w:r>
            <w:r w:rsidRPr="003C04E0">
              <w:rPr>
                <w:rFonts w:ascii="Times New Roman" w:hAnsi="Times New Roman"/>
                <w:sz w:val="28"/>
                <w:szCs w:val="20"/>
                <w:shd w:val="clear" w:color="auto" w:fill="FFFFFF"/>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07599077" w14:textId="7A1C61FA" w:rsidR="003C04E0" w:rsidRPr="003C04E0" w:rsidRDefault="003C04E0" w:rsidP="003C04E0">
            <w:pPr>
              <w:spacing w:after="0" w:line="240" w:lineRule="auto"/>
              <w:jc w:val="center"/>
              <w:rPr>
                <w:rFonts w:ascii="Times New Roman" w:hAnsi="Times New Roman"/>
                <w:sz w:val="28"/>
                <w:szCs w:val="20"/>
              </w:rPr>
            </w:pPr>
            <w:r w:rsidRPr="003C04E0">
              <w:rPr>
                <w:rFonts w:ascii="Times New Roman" w:hAnsi="Times New Roman"/>
                <w:sz w:val="28"/>
                <w:szCs w:val="20"/>
              </w:rPr>
              <w:t>7816708489</w:t>
            </w:r>
          </w:p>
        </w:tc>
        <w:tc>
          <w:tcPr>
            <w:tcW w:w="7230" w:type="dxa"/>
            <w:tcBorders>
              <w:top w:val="nil"/>
              <w:left w:val="nil"/>
              <w:bottom w:val="single" w:sz="4" w:space="0" w:color="auto"/>
              <w:right w:val="single" w:sz="4" w:space="0" w:color="auto"/>
            </w:tcBorders>
            <w:shd w:val="clear" w:color="auto" w:fill="auto"/>
            <w:noWrap/>
            <w:vAlign w:val="center"/>
          </w:tcPr>
          <w:p w14:paraId="1207C8F9" w14:textId="77FAC071" w:rsidR="003C04E0" w:rsidRPr="003C04E0" w:rsidRDefault="003C04E0" w:rsidP="003C04E0">
            <w:pPr>
              <w:spacing w:after="0" w:line="240" w:lineRule="auto"/>
              <w:jc w:val="center"/>
              <w:rPr>
                <w:rFonts w:ascii="Times New Roman" w:hAnsi="Times New Roman"/>
                <w:color w:val="000000"/>
                <w:sz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7F0D5D42"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tcPr>
          <w:p w14:paraId="1AE7F8CA" w14:textId="066893B4" w:rsidR="003C04E0" w:rsidRPr="003C04E0" w:rsidRDefault="003C04E0" w:rsidP="003C04E0">
            <w:pPr>
              <w:spacing w:after="0" w:line="240" w:lineRule="auto"/>
              <w:jc w:val="center"/>
              <w:rPr>
                <w:rFonts w:ascii="Times New Roman" w:hAnsi="Times New Roman"/>
                <w:sz w:val="28"/>
                <w:szCs w:val="20"/>
              </w:rPr>
            </w:pPr>
            <w:r>
              <w:rPr>
                <w:rFonts w:ascii="Times New Roman" w:hAnsi="Times New Roman"/>
                <w:sz w:val="28"/>
                <w:szCs w:val="20"/>
              </w:rPr>
              <w:t>94</w:t>
            </w:r>
          </w:p>
        </w:tc>
        <w:tc>
          <w:tcPr>
            <w:tcW w:w="5103" w:type="dxa"/>
            <w:tcBorders>
              <w:top w:val="nil"/>
              <w:left w:val="nil"/>
              <w:bottom w:val="single" w:sz="4" w:space="0" w:color="auto"/>
              <w:right w:val="single" w:sz="4" w:space="0" w:color="auto"/>
            </w:tcBorders>
            <w:shd w:val="clear" w:color="auto" w:fill="auto"/>
            <w:noWrap/>
            <w:vAlign w:val="center"/>
          </w:tcPr>
          <w:p w14:paraId="50400FE2" w14:textId="473118D8" w:rsidR="003C04E0" w:rsidRPr="003C04E0" w:rsidRDefault="003C04E0" w:rsidP="003C04E0">
            <w:pPr>
              <w:spacing w:after="0" w:line="240" w:lineRule="auto"/>
              <w:rPr>
                <w:rFonts w:ascii="Times New Roman" w:hAnsi="Times New Roman"/>
                <w:sz w:val="28"/>
                <w:szCs w:val="20"/>
                <w:shd w:val="clear" w:color="auto" w:fill="FFFFFF"/>
              </w:rPr>
            </w:pPr>
            <w:r>
              <w:rPr>
                <w:rFonts w:ascii="Times New Roman" w:hAnsi="Times New Roman"/>
                <w:sz w:val="28"/>
                <w:szCs w:val="20"/>
              </w:rPr>
              <w:t>Общество с ограниченной ответственностью</w:t>
            </w:r>
            <w:r w:rsidRPr="003C04E0">
              <w:rPr>
                <w:rFonts w:ascii="Times New Roman" w:hAnsi="Times New Roman"/>
                <w:sz w:val="28"/>
                <w:szCs w:val="20"/>
              </w:rPr>
              <w:t xml:space="preserve"> «РЖДСТРОЙ-ПРОЕКТ»</w:t>
            </w:r>
          </w:p>
        </w:tc>
        <w:tc>
          <w:tcPr>
            <w:tcW w:w="2126" w:type="dxa"/>
            <w:tcBorders>
              <w:top w:val="nil"/>
              <w:left w:val="nil"/>
              <w:bottom w:val="single" w:sz="4" w:space="0" w:color="auto"/>
              <w:right w:val="single" w:sz="4" w:space="0" w:color="auto"/>
            </w:tcBorders>
            <w:shd w:val="clear" w:color="auto" w:fill="auto"/>
            <w:noWrap/>
            <w:vAlign w:val="center"/>
          </w:tcPr>
          <w:p w14:paraId="44AE3B46" w14:textId="504EF57C" w:rsidR="003C04E0" w:rsidRPr="003C04E0" w:rsidRDefault="003C04E0" w:rsidP="003C04E0">
            <w:pPr>
              <w:spacing w:after="0" w:line="240" w:lineRule="auto"/>
              <w:jc w:val="center"/>
              <w:rPr>
                <w:rFonts w:ascii="Times New Roman" w:hAnsi="Times New Roman"/>
                <w:sz w:val="28"/>
                <w:szCs w:val="20"/>
              </w:rPr>
            </w:pPr>
            <w:r w:rsidRPr="003C04E0">
              <w:rPr>
                <w:rFonts w:ascii="Times New Roman" w:hAnsi="Times New Roman"/>
                <w:sz w:val="28"/>
                <w:szCs w:val="20"/>
              </w:rPr>
              <w:t>9709061659</w:t>
            </w:r>
          </w:p>
        </w:tc>
        <w:tc>
          <w:tcPr>
            <w:tcW w:w="7230" w:type="dxa"/>
            <w:tcBorders>
              <w:top w:val="nil"/>
              <w:left w:val="nil"/>
              <w:bottom w:val="single" w:sz="4" w:space="0" w:color="auto"/>
              <w:right w:val="single" w:sz="4" w:space="0" w:color="auto"/>
            </w:tcBorders>
            <w:shd w:val="clear" w:color="auto" w:fill="auto"/>
            <w:noWrap/>
            <w:vAlign w:val="center"/>
          </w:tcPr>
          <w:p w14:paraId="6B24D507" w14:textId="011964E7" w:rsidR="003C04E0" w:rsidRPr="003C04E0" w:rsidRDefault="003C04E0" w:rsidP="003C04E0">
            <w:pPr>
              <w:spacing w:after="0" w:line="240" w:lineRule="auto"/>
              <w:jc w:val="center"/>
              <w:rPr>
                <w:rFonts w:ascii="Times New Roman" w:hAnsi="Times New Roman"/>
                <w:color w:val="000000"/>
                <w:sz w:val="28"/>
              </w:rPr>
            </w:pPr>
            <w:r w:rsidRPr="00EA3591">
              <w:rPr>
                <w:rFonts w:ascii="Times New Roman" w:hAnsi="Times New Roman"/>
                <w:color w:val="000000"/>
                <w:sz w:val="28"/>
                <w:szCs w:val="28"/>
              </w:rPr>
              <w:t>пп. 3 п. 2 ст. 105.1. Взаимозависимые лица Налогового Кодекса РФ</w:t>
            </w:r>
          </w:p>
        </w:tc>
      </w:tr>
      <w:tr w:rsidR="003C04E0" w:rsidRPr="00A91751" w14:paraId="655A624E" w14:textId="77777777" w:rsidTr="003C04E0">
        <w:trPr>
          <w:trHeight w:val="300"/>
        </w:trPr>
        <w:tc>
          <w:tcPr>
            <w:tcW w:w="722" w:type="dxa"/>
            <w:tcBorders>
              <w:top w:val="nil"/>
              <w:left w:val="single" w:sz="4" w:space="0" w:color="auto"/>
              <w:bottom w:val="single" w:sz="4" w:space="0" w:color="auto"/>
              <w:right w:val="single" w:sz="4" w:space="0" w:color="auto"/>
            </w:tcBorders>
            <w:shd w:val="clear" w:color="auto" w:fill="auto"/>
            <w:noWrap/>
            <w:vAlign w:val="center"/>
          </w:tcPr>
          <w:p w14:paraId="05A39814" w14:textId="2A795AD8" w:rsidR="003C04E0" w:rsidRPr="003C04E0" w:rsidRDefault="003C04E0" w:rsidP="003C04E0">
            <w:pPr>
              <w:spacing w:after="0" w:line="240" w:lineRule="auto"/>
              <w:jc w:val="center"/>
              <w:rPr>
                <w:rFonts w:ascii="Times New Roman" w:hAnsi="Times New Roman"/>
                <w:sz w:val="28"/>
                <w:szCs w:val="20"/>
              </w:rPr>
            </w:pPr>
            <w:r>
              <w:rPr>
                <w:rFonts w:ascii="Times New Roman" w:hAnsi="Times New Roman"/>
                <w:sz w:val="28"/>
                <w:szCs w:val="20"/>
              </w:rPr>
              <w:t>95</w:t>
            </w:r>
          </w:p>
        </w:tc>
        <w:tc>
          <w:tcPr>
            <w:tcW w:w="5103" w:type="dxa"/>
            <w:tcBorders>
              <w:top w:val="nil"/>
              <w:left w:val="nil"/>
              <w:bottom w:val="single" w:sz="4" w:space="0" w:color="auto"/>
              <w:right w:val="single" w:sz="4" w:space="0" w:color="auto"/>
            </w:tcBorders>
            <w:shd w:val="clear" w:color="auto" w:fill="auto"/>
            <w:noWrap/>
            <w:vAlign w:val="center"/>
          </w:tcPr>
          <w:p w14:paraId="700DF707" w14:textId="21A3CF16" w:rsidR="003C04E0" w:rsidRPr="003C04E0" w:rsidRDefault="003C04E0" w:rsidP="003C04E0">
            <w:pPr>
              <w:spacing w:after="0" w:line="240" w:lineRule="auto"/>
              <w:rPr>
                <w:rFonts w:ascii="Times New Roman" w:hAnsi="Times New Roman"/>
                <w:sz w:val="28"/>
                <w:szCs w:val="20"/>
              </w:rPr>
            </w:pPr>
            <w:r>
              <w:rPr>
                <w:rFonts w:ascii="Times New Roman" w:hAnsi="Times New Roman"/>
                <w:sz w:val="28"/>
                <w:szCs w:val="20"/>
              </w:rPr>
              <w:t>Общество с ограниченной ответственностью</w:t>
            </w:r>
            <w:r w:rsidRPr="003C04E0">
              <w:rPr>
                <w:rFonts w:ascii="Times New Roman" w:hAnsi="Times New Roman"/>
                <w:sz w:val="28"/>
                <w:szCs w:val="20"/>
              </w:rPr>
              <w:t xml:space="preserve"> «</w:t>
            </w:r>
            <w:r>
              <w:rPr>
                <w:rFonts w:ascii="Times New Roman" w:hAnsi="Times New Roman"/>
                <w:sz w:val="28"/>
                <w:szCs w:val="20"/>
              </w:rPr>
              <w:t>Новый квартал</w:t>
            </w:r>
          </w:p>
        </w:tc>
        <w:tc>
          <w:tcPr>
            <w:tcW w:w="2126" w:type="dxa"/>
            <w:tcBorders>
              <w:top w:val="nil"/>
              <w:left w:val="nil"/>
              <w:bottom w:val="single" w:sz="4" w:space="0" w:color="auto"/>
              <w:right w:val="single" w:sz="4" w:space="0" w:color="auto"/>
            </w:tcBorders>
            <w:shd w:val="clear" w:color="auto" w:fill="auto"/>
            <w:noWrap/>
            <w:vAlign w:val="center"/>
          </w:tcPr>
          <w:p w14:paraId="62CAB77C" w14:textId="2F2C1CDF" w:rsidR="003C04E0" w:rsidRPr="003C04E0" w:rsidRDefault="003C04E0" w:rsidP="003C04E0">
            <w:pPr>
              <w:spacing w:after="0" w:line="240" w:lineRule="auto"/>
              <w:jc w:val="center"/>
              <w:rPr>
                <w:rFonts w:ascii="Times New Roman" w:hAnsi="Times New Roman"/>
                <w:sz w:val="28"/>
                <w:szCs w:val="20"/>
              </w:rPr>
            </w:pPr>
            <w:r w:rsidRPr="003C04E0">
              <w:rPr>
                <w:rFonts w:ascii="Times New Roman" w:hAnsi="Times New Roman"/>
                <w:sz w:val="28"/>
                <w:szCs w:val="20"/>
              </w:rPr>
              <w:t>7722491512</w:t>
            </w:r>
          </w:p>
        </w:tc>
        <w:tc>
          <w:tcPr>
            <w:tcW w:w="7230" w:type="dxa"/>
            <w:tcBorders>
              <w:top w:val="nil"/>
              <w:left w:val="nil"/>
              <w:bottom w:val="single" w:sz="4" w:space="0" w:color="auto"/>
              <w:right w:val="single" w:sz="4" w:space="0" w:color="auto"/>
            </w:tcBorders>
            <w:shd w:val="clear" w:color="auto" w:fill="auto"/>
            <w:noWrap/>
            <w:vAlign w:val="center"/>
          </w:tcPr>
          <w:p w14:paraId="15EDF846" w14:textId="4C2D5DC0" w:rsidR="003C04E0" w:rsidRPr="003C04E0" w:rsidRDefault="003C04E0" w:rsidP="003C04E0">
            <w:pPr>
              <w:spacing w:after="0" w:line="240" w:lineRule="auto"/>
              <w:jc w:val="center"/>
              <w:rPr>
                <w:rFonts w:ascii="Times New Roman" w:hAnsi="Times New Roman"/>
                <w:color w:val="000000"/>
                <w:sz w:val="28"/>
              </w:rPr>
            </w:pPr>
            <w:r w:rsidRPr="00EA3591">
              <w:rPr>
                <w:rFonts w:ascii="Times New Roman" w:hAnsi="Times New Roman"/>
                <w:color w:val="000000"/>
                <w:sz w:val="28"/>
                <w:szCs w:val="28"/>
              </w:rPr>
              <w:t>пп. 3 п. 2 ст. 105.1. Взаимозависимые лица Налогового Кодекса РФ</w:t>
            </w:r>
          </w:p>
        </w:tc>
      </w:tr>
    </w:tbl>
    <w:p w14:paraId="78C31A30" w14:textId="77777777" w:rsidR="00314DA7" w:rsidRPr="00314DA7" w:rsidRDefault="00314DA7" w:rsidP="005D2C3B">
      <w:pPr>
        <w:pStyle w:val="ConsPlusNormal"/>
        <w:spacing w:line="320" w:lineRule="exact"/>
        <w:ind w:firstLine="709"/>
        <w:jc w:val="right"/>
        <w:rPr>
          <w:rFonts w:ascii="Times New Roman" w:hAnsi="Times New Roman" w:cs="Times New Roman"/>
          <w:sz w:val="28"/>
          <w:szCs w:val="28"/>
        </w:rPr>
      </w:pPr>
    </w:p>
    <w:p w14:paraId="6FD0AB21" w14:textId="72B5DD8B" w:rsidR="00C41B06" w:rsidRDefault="00EA3591" w:rsidP="00EA3591">
      <w:pPr>
        <w:pStyle w:val="ConsPlusNormal"/>
        <w:shd w:val="clear" w:color="auto" w:fill="FFFFFF"/>
        <w:spacing w:line="320" w:lineRule="exact"/>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sectPr w:rsidR="00C41B06" w:rsidSect="00942C5D">
      <w:headerReference w:type="default" r:id="rId14"/>
      <w:footerReference w:type="default" r:id="rId15"/>
      <w:pgSz w:w="16838" w:h="11906" w:orient="landscape"/>
      <w:pgMar w:top="1133" w:right="541" w:bottom="566" w:left="1135" w:header="39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8C95E" w14:textId="77777777" w:rsidR="00A61CC4" w:rsidRDefault="00A61CC4">
      <w:pPr>
        <w:spacing w:after="0" w:line="240" w:lineRule="auto"/>
      </w:pPr>
      <w:r>
        <w:separator/>
      </w:r>
    </w:p>
  </w:endnote>
  <w:endnote w:type="continuationSeparator" w:id="0">
    <w:p w14:paraId="31538C12" w14:textId="77777777" w:rsidR="00A61CC4" w:rsidRDefault="00A6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21D4" w14:textId="77777777" w:rsidR="00A61CC4" w:rsidRDefault="00A61CC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0E04" w14:textId="77777777" w:rsidR="00A61CC4" w:rsidRDefault="00A61CC4">
      <w:pPr>
        <w:spacing w:after="0" w:line="240" w:lineRule="auto"/>
      </w:pPr>
      <w:r>
        <w:separator/>
      </w:r>
    </w:p>
  </w:footnote>
  <w:footnote w:type="continuationSeparator" w:id="0">
    <w:p w14:paraId="4C314F43" w14:textId="77777777" w:rsidR="00A61CC4" w:rsidRDefault="00A61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A689" w14:textId="6536EC19" w:rsidR="00A61CC4" w:rsidRPr="00D334AE" w:rsidRDefault="00A61CC4">
    <w:pPr>
      <w:pStyle w:val="aa"/>
      <w:jc w:val="center"/>
      <w:rPr>
        <w:rFonts w:ascii="Times New Roman" w:hAnsi="Times New Roman"/>
        <w:sz w:val="24"/>
        <w:szCs w:val="24"/>
      </w:rPr>
    </w:pPr>
    <w:r w:rsidRPr="00D334AE">
      <w:rPr>
        <w:rFonts w:ascii="Times New Roman" w:hAnsi="Times New Roman"/>
        <w:sz w:val="24"/>
        <w:szCs w:val="24"/>
      </w:rPr>
      <w:fldChar w:fldCharType="begin"/>
    </w:r>
    <w:r w:rsidRPr="00D334AE">
      <w:rPr>
        <w:rFonts w:ascii="Times New Roman" w:hAnsi="Times New Roman"/>
        <w:sz w:val="24"/>
        <w:szCs w:val="24"/>
      </w:rPr>
      <w:instrText xml:space="preserve"> PAGE   \* MERGEFORMAT </w:instrText>
    </w:r>
    <w:r w:rsidRPr="00D334AE">
      <w:rPr>
        <w:rFonts w:ascii="Times New Roman" w:hAnsi="Times New Roman"/>
        <w:sz w:val="24"/>
        <w:szCs w:val="24"/>
      </w:rPr>
      <w:fldChar w:fldCharType="separate"/>
    </w:r>
    <w:r w:rsidR="00E94564">
      <w:rPr>
        <w:rFonts w:ascii="Times New Roman" w:hAnsi="Times New Roman"/>
        <w:noProof/>
        <w:sz w:val="24"/>
        <w:szCs w:val="24"/>
      </w:rPr>
      <w:t>22</w:t>
    </w:r>
    <w:r w:rsidRPr="00D334AE">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078F" w14:textId="77777777" w:rsidR="00A61CC4" w:rsidRPr="00FA29E4" w:rsidRDefault="00A61CC4" w:rsidP="00942C5D">
    <w:pPr>
      <w:pStyle w:val="aa"/>
      <w:jc w:val="center"/>
      <w:rPr>
        <w:rFonts w:ascii="Times New Roman" w:hAnsi="Times New Roman"/>
        <w:sz w:val="24"/>
        <w:szCs w:val="24"/>
      </w:rPr>
    </w:pPr>
    <w:r>
      <w:rPr>
        <w:rFonts w:ascii="Times New Roman" w:hAnsi="Times New Roman"/>
        <w:sz w:val="24"/>
        <w:szCs w:val="24"/>
      </w:rPr>
      <w:t>139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7F7"/>
    <w:multiLevelType w:val="hybridMultilevel"/>
    <w:tmpl w:val="CA8018EE"/>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B72114"/>
    <w:multiLevelType w:val="hybridMultilevel"/>
    <w:tmpl w:val="4BFA1574"/>
    <w:lvl w:ilvl="0" w:tplc="5F826CC8">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CC4B17"/>
    <w:multiLevelType w:val="hybridMultilevel"/>
    <w:tmpl w:val="56B6E970"/>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3F9123F"/>
    <w:multiLevelType w:val="hybridMultilevel"/>
    <w:tmpl w:val="608E7E74"/>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3A6641"/>
    <w:multiLevelType w:val="hybridMultilevel"/>
    <w:tmpl w:val="B754C2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FE2149E"/>
    <w:multiLevelType w:val="hybridMultilevel"/>
    <w:tmpl w:val="58F40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DB39A1"/>
    <w:multiLevelType w:val="hybridMultilevel"/>
    <w:tmpl w:val="4FD281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ED0B92"/>
    <w:multiLevelType w:val="hybridMultilevel"/>
    <w:tmpl w:val="00B2F63E"/>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0976D5"/>
    <w:multiLevelType w:val="hybridMultilevel"/>
    <w:tmpl w:val="E1C25EA0"/>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EE440F"/>
    <w:multiLevelType w:val="hybridMultilevel"/>
    <w:tmpl w:val="98B6E37E"/>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DD471E"/>
    <w:multiLevelType w:val="hybridMultilevel"/>
    <w:tmpl w:val="5F2EDB8C"/>
    <w:lvl w:ilvl="0" w:tplc="0419000F">
      <w:start w:val="1"/>
      <w:numFmt w:val="decimal"/>
      <w:lvlText w:val="%1."/>
      <w:lvlJc w:val="left"/>
      <w:pPr>
        <w:ind w:left="928" w:hanging="360"/>
      </w:pPr>
    </w:lvl>
    <w:lvl w:ilvl="1" w:tplc="C7CA391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BE76741"/>
    <w:multiLevelType w:val="hybridMultilevel"/>
    <w:tmpl w:val="E96C67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CE097C"/>
    <w:multiLevelType w:val="hybridMultilevel"/>
    <w:tmpl w:val="4E5A5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9B3928"/>
    <w:multiLevelType w:val="hybridMultilevel"/>
    <w:tmpl w:val="6B2E5416"/>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EF39D0"/>
    <w:multiLevelType w:val="hybridMultilevel"/>
    <w:tmpl w:val="06C2B43A"/>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90C4C44"/>
    <w:multiLevelType w:val="hybridMultilevel"/>
    <w:tmpl w:val="F26CDE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AE47681"/>
    <w:multiLevelType w:val="hybridMultilevel"/>
    <w:tmpl w:val="F4FE57FA"/>
    <w:lvl w:ilvl="0" w:tplc="28B86A5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1148D7"/>
    <w:multiLevelType w:val="hybridMultilevel"/>
    <w:tmpl w:val="417EEA98"/>
    <w:lvl w:ilvl="0" w:tplc="28B86A5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A62FC0"/>
    <w:multiLevelType w:val="hybridMultilevel"/>
    <w:tmpl w:val="20105E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D1045B"/>
    <w:multiLevelType w:val="hybridMultilevel"/>
    <w:tmpl w:val="A75AB9C6"/>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5910822"/>
    <w:multiLevelType w:val="hybridMultilevel"/>
    <w:tmpl w:val="57C233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6F42FBD"/>
    <w:multiLevelType w:val="hybridMultilevel"/>
    <w:tmpl w:val="66CC011E"/>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7875AF6"/>
    <w:multiLevelType w:val="hybridMultilevel"/>
    <w:tmpl w:val="B52CD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314E05"/>
    <w:multiLevelType w:val="hybridMultilevel"/>
    <w:tmpl w:val="331AB69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42006D"/>
    <w:multiLevelType w:val="hybridMultilevel"/>
    <w:tmpl w:val="39CA7CE0"/>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FB344D9"/>
    <w:multiLevelType w:val="hybridMultilevel"/>
    <w:tmpl w:val="E1B436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F5425A"/>
    <w:multiLevelType w:val="hybridMultilevel"/>
    <w:tmpl w:val="89784580"/>
    <w:lvl w:ilvl="0" w:tplc="D936806E">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24E3FD4"/>
    <w:multiLevelType w:val="hybridMultilevel"/>
    <w:tmpl w:val="BA222D78"/>
    <w:lvl w:ilvl="0" w:tplc="28B86A5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553B75"/>
    <w:multiLevelType w:val="hybridMultilevel"/>
    <w:tmpl w:val="FCEA5F2E"/>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81360A"/>
    <w:multiLevelType w:val="hybridMultilevel"/>
    <w:tmpl w:val="2D4E84A2"/>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EB33735"/>
    <w:multiLevelType w:val="hybridMultilevel"/>
    <w:tmpl w:val="942E2258"/>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684FCC"/>
    <w:multiLevelType w:val="hybridMultilevel"/>
    <w:tmpl w:val="254ADA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71E2B65"/>
    <w:multiLevelType w:val="hybridMultilevel"/>
    <w:tmpl w:val="154EAD68"/>
    <w:lvl w:ilvl="0" w:tplc="79A88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7BF4C29"/>
    <w:multiLevelType w:val="hybridMultilevel"/>
    <w:tmpl w:val="CE3A0E3C"/>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E308C3"/>
    <w:multiLevelType w:val="hybridMultilevel"/>
    <w:tmpl w:val="32A68114"/>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B3A5FBC"/>
    <w:multiLevelType w:val="hybridMultilevel"/>
    <w:tmpl w:val="21D094C8"/>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C373919"/>
    <w:multiLevelType w:val="hybridMultilevel"/>
    <w:tmpl w:val="43C2BE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D8844E7"/>
    <w:multiLevelType w:val="hybridMultilevel"/>
    <w:tmpl w:val="090439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DA64BE1"/>
    <w:multiLevelType w:val="hybridMultilevel"/>
    <w:tmpl w:val="83C827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0CC1766"/>
    <w:multiLevelType w:val="hybridMultilevel"/>
    <w:tmpl w:val="C5F6E678"/>
    <w:lvl w:ilvl="0" w:tplc="0419000F">
      <w:start w:val="1"/>
      <w:numFmt w:val="decimal"/>
      <w:lvlText w:val="%1."/>
      <w:lvlJc w:val="left"/>
      <w:pPr>
        <w:ind w:left="1429" w:hanging="360"/>
      </w:pPr>
    </w:lvl>
    <w:lvl w:ilvl="1" w:tplc="B62A162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51321D9"/>
    <w:multiLevelType w:val="hybridMultilevel"/>
    <w:tmpl w:val="90302E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578404F"/>
    <w:multiLevelType w:val="multilevel"/>
    <w:tmpl w:val="D598C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81810E3"/>
    <w:multiLevelType w:val="hybridMultilevel"/>
    <w:tmpl w:val="CA60752E"/>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BA00636"/>
    <w:multiLevelType w:val="hybridMultilevel"/>
    <w:tmpl w:val="88CC70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F832226"/>
    <w:multiLevelType w:val="hybridMultilevel"/>
    <w:tmpl w:val="EDC64C4C"/>
    <w:lvl w:ilvl="0" w:tplc="D93680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0"/>
  </w:num>
  <w:num w:numId="3">
    <w:abstractNumId w:val="9"/>
  </w:num>
  <w:num w:numId="4">
    <w:abstractNumId w:val="11"/>
  </w:num>
  <w:num w:numId="5">
    <w:abstractNumId w:val="25"/>
  </w:num>
  <w:num w:numId="6">
    <w:abstractNumId w:val="38"/>
  </w:num>
  <w:num w:numId="7">
    <w:abstractNumId w:val="37"/>
  </w:num>
  <w:num w:numId="8">
    <w:abstractNumId w:val="43"/>
  </w:num>
  <w:num w:numId="9">
    <w:abstractNumId w:val="31"/>
  </w:num>
  <w:num w:numId="10">
    <w:abstractNumId w:val="4"/>
  </w:num>
  <w:num w:numId="11">
    <w:abstractNumId w:val="18"/>
  </w:num>
  <w:num w:numId="12">
    <w:abstractNumId w:val="22"/>
  </w:num>
  <w:num w:numId="13">
    <w:abstractNumId w:val="40"/>
  </w:num>
  <w:num w:numId="14">
    <w:abstractNumId w:val="5"/>
  </w:num>
  <w:num w:numId="15">
    <w:abstractNumId w:val="15"/>
  </w:num>
  <w:num w:numId="16">
    <w:abstractNumId w:val="12"/>
  </w:num>
  <w:num w:numId="17">
    <w:abstractNumId w:val="1"/>
  </w:num>
  <w:num w:numId="18">
    <w:abstractNumId w:val="39"/>
  </w:num>
  <w:num w:numId="19">
    <w:abstractNumId w:val="26"/>
  </w:num>
  <w:num w:numId="20">
    <w:abstractNumId w:val="21"/>
  </w:num>
  <w:num w:numId="21">
    <w:abstractNumId w:val="7"/>
  </w:num>
  <w:num w:numId="22">
    <w:abstractNumId w:val="2"/>
  </w:num>
  <w:num w:numId="23">
    <w:abstractNumId w:val="19"/>
  </w:num>
  <w:num w:numId="24">
    <w:abstractNumId w:val="44"/>
  </w:num>
  <w:num w:numId="25">
    <w:abstractNumId w:val="33"/>
  </w:num>
  <w:num w:numId="26">
    <w:abstractNumId w:val="42"/>
  </w:num>
  <w:num w:numId="27">
    <w:abstractNumId w:val="14"/>
  </w:num>
  <w:num w:numId="28">
    <w:abstractNumId w:val="28"/>
  </w:num>
  <w:num w:numId="29">
    <w:abstractNumId w:val="13"/>
  </w:num>
  <w:num w:numId="30">
    <w:abstractNumId w:val="29"/>
  </w:num>
  <w:num w:numId="31">
    <w:abstractNumId w:val="0"/>
  </w:num>
  <w:num w:numId="32">
    <w:abstractNumId w:val="30"/>
  </w:num>
  <w:num w:numId="33">
    <w:abstractNumId w:val="8"/>
  </w:num>
  <w:num w:numId="34">
    <w:abstractNumId w:val="35"/>
  </w:num>
  <w:num w:numId="35">
    <w:abstractNumId w:val="34"/>
  </w:num>
  <w:num w:numId="36">
    <w:abstractNumId w:val="3"/>
  </w:num>
  <w:num w:numId="37">
    <w:abstractNumId w:val="24"/>
  </w:num>
  <w:num w:numId="38">
    <w:abstractNumId w:val="6"/>
  </w:num>
  <w:num w:numId="39">
    <w:abstractNumId w:val="36"/>
  </w:num>
  <w:num w:numId="40">
    <w:abstractNumId w:val="17"/>
  </w:num>
  <w:num w:numId="41">
    <w:abstractNumId w:val="27"/>
  </w:num>
  <w:num w:numId="42">
    <w:abstractNumId w:val="16"/>
  </w:num>
  <w:num w:numId="43">
    <w:abstractNumId w:val="4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F2"/>
    <w:rsid w:val="00000BB6"/>
    <w:rsid w:val="000047C9"/>
    <w:rsid w:val="0000491A"/>
    <w:rsid w:val="00004958"/>
    <w:rsid w:val="000062B0"/>
    <w:rsid w:val="0000662C"/>
    <w:rsid w:val="00010596"/>
    <w:rsid w:val="00014B49"/>
    <w:rsid w:val="000153E1"/>
    <w:rsid w:val="000165CA"/>
    <w:rsid w:val="00020D68"/>
    <w:rsid w:val="00021463"/>
    <w:rsid w:val="00022BF9"/>
    <w:rsid w:val="00026700"/>
    <w:rsid w:val="00030E90"/>
    <w:rsid w:val="00032155"/>
    <w:rsid w:val="00032B45"/>
    <w:rsid w:val="00032FC5"/>
    <w:rsid w:val="00033438"/>
    <w:rsid w:val="00034D61"/>
    <w:rsid w:val="00034EA5"/>
    <w:rsid w:val="0003675D"/>
    <w:rsid w:val="00037582"/>
    <w:rsid w:val="00040347"/>
    <w:rsid w:val="00041F2C"/>
    <w:rsid w:val="00042387"/>
    <w:rsid w:val="00043984"/>
    <w:rsid w:val="000466FE"/>
    <w:rsid w:val="00047B81"/>
    <w:rsid w:val="0005017F"/>
    <w:rsid w:val="00052DC7"/>
    <w:rsid w:val="000539CE"/>
    <w:rsid w:val="000548B2"/>
    <w:rsid w:val="000562A6"/>
    <w:rsid w:val="000569AB"/>
    <w:rsid w:val="00060F02"/>
    <w:rsid w:val="000618E3"/>
    <w:rsid w:val="000652A4"/>
    <w:rsid w:val="00065E94"/>
    <w:rsid w:val="0006705E"/>
    <w:rsid w:val="00067A24"/>
    <w:rsid w:val="000702E6"/>
    <w:rsid w:val="00070F9C"/>
    <w:rsid w:val="00072BAF"/>
    <w:rsid w:val="000743B3"/>
    <w:rsid w:val="00075C2E"/>
    <w:rsid w:val="0007775C"/>
    <w:rsid w:val="00082371"/>
    <w:rsid w:val="0008248F"/>
    <w:rsid w:val="00083DC7"/>
    <w:rsid w:val="000848F2"/>
    <w:rsid w:val="0008496D"/>
    <w:rsid w:val="00086367"/>
    <w:rsid w:val="000867A4"/>
    <w:rsid w:val="0009028F"/>
    <w:rsid w:val="00090B67"/>
    <w:rsid w:val="00093126"/>
    <w:rsid w:val="000932EB"/>
    <w:rsid w:val="00093AE6"/>
    <w:rsid w:val="00096097"/>
    <w:rsid w:val="00097FE4"/>
    <w:rsid w:val="000A0456"/>
    <w:rsid w:val="000A1754"/>
    <w:rsid w:val="000A1893"/>
    <w:rsid w:val="000A3C1E"/>
    <w:rsid w:val="000A682B"/>
    <w:rsid w:val="000A6FC0"/>
    <w:rsid w:val="000A7954"/>
    <w:rsid w:val="000B1EC7"/>
    <w:rsid w:val="000B3872"/>
    <w:rsid w:val="000B3DCE"/>
    <w:rsid w:val="000B43B7"/>
    <w:rsid w:val="000B4C92"/>
    <w:rsid w:val="000B5DE4"/>
    <w:rsid w:val="000B69CC"/>
    <w:rsid w:val="000B7896"/>
    <w:rsid w:val="000C0B38"/>
    <w:rsid w:val="000C3435"/>
    <w:rsid w:val="000C5213"/>
    <w:rsid w:val="000C572B"/>
    <w:rsid w:val="000C66DE"/>
    <w:rsid w:val="000C6760"/>
    <w:rsid w:val="000C6DAC"/>
    <w:rsid w:val="000D0408"/>
    <w:rsid w:val="000D07AE"/>
    <w:rsid w:val="000D436B"/>
    <w:rsid w:val="000D602D"/>
    <w:rsid w:val="000E1891"/>
    <w:rsid w:val="000E26CA"/>
    <w:rsid w:val="000E3B88"/>
    <w:rsid w:val="000E481F"/>
    <w:rsid w:val="000E5510"/>
    <w:rsid w:val="000F0B67"/>
    <w:rsid w:val="000F0C70"/>
    <w:rsid w:val="000F1321"/>
    <w:rsid w:val="000F23D4"/>
    <w:rsid w:val="000F4E75"/>
    <w:rsid w:val="000F6BD1"/>
    <w:rsid w:val="000F71B8"/>
    <w:rsid w:val="000F7613"/>
    <w:rsid w:val="000F7640"/>
    <w:rsid w:val="00100A6A"/>
    <w:rsid w:val="001032F9"/>
    <w:rsid w:val="00110602"/>
    <w:rsid w:val="00110E0F"/>
    <w:rsid w:val="0011286A"/>
    <w:rsid w:val="001132B6"/>
    <w:rsid w:val="00113A80"/>
    <w:rsid w:val="00116707"/>
    <w:rsid w:val="001173AB"/>
    <w:rsid w:val="00117E37"/>
    <w:rsid w:val="0012123E"/>
    <w:rsid w:val="00123234"/>
    <w:rsid w:val="00125107"/>
    <w:rsid w:val="00125497"/>
    <w:rsid w:val="00125E00"/>
    <w:rsid w:val="00126B5B"/>
    <w:rsid w:val="00127760"/>
    <w:rsid w:val="0013114B"/>
    <w:rsid w:val="001312E2"/>
    <w:rsid w:val="00131A4B"/>
    <w:rsid w:val="00132843"/>
    <w:rsid w:val="00133B77"/>
    <w:rsid w:val="001351E8"/>
    <w:rsid w:val="001354F9"/>
    <w:rsid w:val="00137DBB"/>
    <w:rsid w:val="001403CC"/>
    <w:rsid w:val="00140B92"/>
    <w:rsid w:val="00142E12"/>
    <w:rsid w:val="00142F8C"/>
    <w:rsid w:val="00144163"/>
    <w:rsid w:val="001444D6"/>
    <w:rsid w:val="00145C9D"/>
    <w:rsid w:val="001502A4"/>
    <w:rsid w:val="0015030F"/>
    <w:rsid w:val="001508B3"/>
    <w:rsid w:val="00151A10"/>
    <w:rsid w:val="00151ABA"/>
    <w:rsid w:val="00152566"/>
    <w:rsid w:val="00154F19"/>
    <w:rsid w:val="00155259"/>
    <w:rsid w:val="00155CC8"/>
    <w:rsid w:val="00155FE9"/>
    <w:rsid w:val="00156C50"/>
    <w:rsid w:val="00160995"/>
    <w:rsid w:val="001610D8"/>
    <w:rsid w:val="00161384"/>
    <w:rsid w:val="001639CB"/>
    <w:rsid w:val="00164A95"/>
    <w:rsid w:val="00165208"/>
    <w:rsid w:val="00170BB5"/>
    <w:rsid w:val="0017104B"/>
    <w:rsid w:val="001713F1"/>
    <w:rsid w:val="001757EE"/>
    <w:rsid w:val="00175CBE"/>
    <w:rsid w:val="001776F3"/>
    <w:rsid w:val="00177BF5"/>
    <w:rsid w:val="00182087"/>
    <w:rsid w:val="0018220A"/>
    <w:rsid w:val="00184469"/>
    <w:rsid w:val="0018517B"/>
    <w:rsid w:val="00185727"/>
    <w:rsid w:val="00190E62"/>
    <w:rsid w:val="00191654"/>
    <w:rsid w:val="00191AC7"/>
    <w:rsid w:val="0019260B"/>
    <w:rsid w:val="0019455E"/>
    <w:rsid w:val="001946E9"/>
    <w:rsid w:val="00196F49"/>
    <w:rsid w:val="001A03FF"/>
    <w:rsid w:val="001A0D89"/>
    <w:rsid w:val="001A1477"/>
    <w:rsid w:val="001A27FA"/>
    <w:rsid w:val="001A2A3F"/>
    <w:rsid w:val="001A2C09"/>
    <w:rsid w:val="001A2DDB"/>
    <w:rsid w:val="001A3D2F"/>
    <w:rsid w:val="001A4ED0"/>
    <w:rsid w:val="001A507E"/>
    <w:rsid w:val="001A6719"/>
    <w:rsid w:val="001A7225"/>
    <w:rsid w:val="001B04AD"/>
    <w:rsid w:val="001B0561"/>
    <w:rsid w:val="001B10EA"/>
    <w:rsid w:val="001B18CE"/>
    <w:rsid w:val="001B275B"/>
    <w:rsid w:val="001B3A70"/>
    <w:rsid w:val="001B5B1E"/>
    <w:rsid w:val="001B6542"/>
    <w:rsid w:val="001B6D00"/>
    <w:rsid w:val="001C0753"/>
    <w:rsid w:val="001C0DC9"/>
    <w:rsid w:val="001C118D"/>
    <w:rsid w:val="001C2A64"/>
    <w:rsid w:val="001C36BA"/>
    <w:rsid w:val="001C3F6B"/>
    <w:rsid w:val="001C52B3"/>
    <w:rsid w:val="001D0843"/>
    <w:rsid w:val="001D1365"/>
    <w:rsid w:val="001D1B22"/>
    <w:rsid w:val="001D2D10"/>
    <w:rsid w:val="001D4952"/>
    <w:rsid w:val="001D4A28"/>
    <w:rsid w:val="001D4D80"/>
    <w:rsid w:val="001D6C7C"/>
    <w:rsid w:val="001D7FB2"/>
    <w:rsid w:val="001E057C"/>
    <w:rsid w:val="001E5855"/>
    <w:rsid w:val="001E6E36"/>
    <w:rsid w:val="001F312C"/>
    <w:rsid w:val="001F3DB4"/>
    <w:rsid w:val="001F5AED"/>
    <w:rsid w:val="001F5B05"/>
    <w:rsid w:val="001F60B0"/>
    <w:rsid w:val="001F6A6F"/>
    <w:rsid w:val="001F74E8"/>
    <w:rsid w:val="00200811"/>
    <w:rsid w:val="00200F51"/>
    <w:rsid w:val="002016B5"/>
    <w:rsid w:val="00210C69"/>
    <w:rsid w:val="00213A75"/>
    <w:rsid w:val="00214F5A"/>
    <w:rsid w:val="00215498"/>
    <w:rsid w:val="002154ED"/>
    <w:rsid w:val="002175B6"/>
    <w:rsid w:val="00217DD9"/>
    <w:rsid w:val="002200B6"/>
    <w:rsid w:val="00220550"/>
    <w:rsid w:val="00220C38"/>
    <w:rsid w:val="00224D05"/>
    <w:rsid w:val="00225980"/>
    <w:rsid w:val="00226772"/>
    <w:rsid w:val="00226E29"/>
    <w:rsid w:val="00227143"/>
    <w:rsid w:val="002273DB"/>
    <w:rsid w:val="0023254C"/>
    <w:rsid w:val="002340F4"/>
    <w:rsid w:val="0023450C"/>
    <w:rsid w:val="00235174"/>
    <w:rsid w:val="00236821"/>
    <w:rsid w:val="00236CAF"/>
    <w:rsid w:val="00237311"/>
    <w:rsid w:val="00237A4A"/>
    <w:rsid w:val="0024033E"/>
    <w:rsid w:val="00240B6B"/>
    <w:rsid w:val="0024200D"/>
    <w:rsid w:val="00246937"/>
    <w:rsid w:val="00250F57"/>
    <w:rsid w:val="00252378"/>
    <w:rsid w:val="0025284A"/>
    <w:rsid w:val="00253BF7"/>
    <w:rsid w:val="0025490B"/>
    <w:rsid w:val="0025521D"/>
    <w:rsid w:val="00257E2D"/>
    <w:rsid w:val="002601F0"/>
    <w:rsid w:val="0026081B"/>
    <w:rsid w:val="00261FED"/>
    <w:rsid w:val="00262A21"/>
    <w:rsid w:val="0026377C"/>
    <w:rsid w:val="00263D1A"/>
    <w:rsid w:val="00264FCC"/>
    <w:rsid w:val="00265652"/>
    <w:rsid w:val="00271C5F"/>
    <w:rsid w:val="00274BC1"/>
    <w:rsid w:val="00274FEB"/>
    <w:rsid w:val="00277BB3"/>
    <w:rsid w:val="00280456"/>
    <w:rsid w:val="002814C5"/>
    <w:rsid w:val="002817D4"/>
    <w:rsid w:val="002818CA"/>
    <w:rsid w:val="00283BBC"/>
    <w:rsid w:val="00284A5D"/>
    <w:rsid w:val="002857C0"/>
    <w:rsid w:val="00287A08"/>
    <w:rsid w:val="00287AC9"/>
    <w:rsid w:val="00290F1F"/>
    <w:rsid w:val="00291823"/>
    <w:rsid w:val="002929B3"/>
    <w:rsid w:val="0029434E"/>
    <w:rsid w:val="00296EA8"/>
    <w:rsid w:val="0029748D"/>
    <w:rsid w:val="002A1888"/>
    <w:rsid w:val="002A326D"/>
    <w:rsid w:val="002A583B"/>
    <w:rsid w:val="002A64C8"/>
    <w:rsid w:val="002A6536"/>
    <w:rsid w:val="002B0013"/>
    <w:rsid w:val="002B0D3B"/>
    <w:rsid w:val="002B1F21"/>
    <w:rsid w:val="002B36ED"/>
    <w:rsid w:val="002B44DC"/>
    <w:rsid w:val="002B4995"/>
    <w:rsid w:val="002B4C4C"/>
    <w:rsid w:val="002B5766"/>
    <w:rsid w:val="002B6A29"/>
    <w:rsid w:val="002C0743"/>
    <w:rsid w:val="002C0863"/>
    <w:rsid w:val="002C1E25"/>
    <w:rsid w:val="002C3253"/>
    <w:rsid w:val="002C43B2"/>
    <w:rsid w:val="002C47B4"/>
    <w:rsid w:val="002C514E"/>
    <w:rsid w:val="002C570E"/>
    <w:rsid w:val="002C6EEF"/>
    <w:rsid w:val="002C7086"/>
    <w:rsid w:val="002D07BD"/>
    <w:rsid w:val="002D4215"/>
    <w:rsid w:val="002E0361"/>
    <w:rsid w:val="002E15DB"/>
    <w:rsid w:val="002E2128"/>
    <w:rsid w:val="002E2B05"/>
    <w:rsid w:val="002E6B27"/>
    <w:rsid w:val="002E732D"/>
    <w:rsid w:val="002F0AB6"/>
    <w:rsid w:val="002F1AE6"/>
    <w:rsid w:val="002F1E10"/>
    <w:rsid w:val="002F4604"/>
    <w:rsid w:val="002F4DF7"/>
    <w:rsid w:val="002F5EAD"/>
    <w:rsid w:val="002F67B1"/>
    <w:rsid w:val="002F6AAF"/>
    <w:rsid w:val="00300C8A"/>
    <w:rsid w:val="003014F8"/>
    <w:rsid w:val="003015BA"/>
    <w:rsid w:val="003020E2"/>
    <w:rsid w:val="003047F0"/>
    <w:rsid w:val="00304F61"/>
    <w:rsid w:val="00307B1A"/>
    <w:rsid w:val="00311567"/>
    <w:rsid w:val="0031203C"/>
    <w:rsid w:val="00312AF5"/>
    <w:rsid w:val="003139C7"/>
    <w:rsid w:val="00314DA7"/>
    <w:rsid w:val="00315954"/>
    <w:rsid w:val="00315EB6"/>
    <w:rsid w:val="00315F5C"/>
    <w:rsid w:val="00316189"/>
    <w:rsid w:val="00321172"/>
    <w:rsid w:val="00321747"/>
    <w:rsid w:val="0032260C"/>
    <w:rsid w:val="00327ECB"/>
    <w:rsid w:val="00331BE4"/>
    <w:rsid w:val="00334FE4"/>
    <w:rsid w:val="00336216"/>
    <w:rsid w:val="00336434"/>
    <w:rsid w:val="00337150"/>
    <w:rsid w:val="00340088"/>
    <w:rsid w:val="00340140"/>
    <w:rsid w:val="00340D89"/>
    <w:rsid w:val="003414FB"/>
    <w:rsid w:val="003419D3"/>
    <w:rsid w:val="00343E00"/>
    <w:rsid w:val="0034463C"/>
    <w:rsid w:val="003457C3"/>
    <w:rsid w:val="00346710"/>
    <w:rsid w:val="003516D5"/>
    <w:rsid w:val="0035275F"/>
    <w:rsid w:val="00353F55"/>
    <w:rsid w:val="00355F29"/>
    <w:rsid w:val="00356F0B"/>
    <w:rsid w:val="00361144"/>
    <w:rsid w:val="0036136A"/>
    <w:rsid w:val="00362E5C"/>
    <w:rsid w:val="00364169"/>
    <w:rsid w:val="0036432A"/>
    <w:rsid w:val="0036446C"/>
    <w:rsid w:val="003650AA"/>
    <w:rsid w:val="00365219"/>
    <w:rsid w:val="00365296"/>
    <w:rsid w:val="00374E19"/>
    <w:rsid w:val="003770D6"/>
    <w:rsid w:val="003771D7"/>
    <w:rsid w:val="00380A3C"/>
    <w:rsid w:val="00380CBE"/>
    <w:rsid w:val="0038191A"/>
    <w:rsid w:val="00382C23"/>
    <w:rsid w:val="00386E41"/>
    <w:rsid w:val="0038744C"/>
    <w:rsid w:val="00387991"/>
    <w:rsid w:val="00387F62"/>
    <w:rsid w:val="00390565"/>
    <w:rsid w:val="00390915"/>
    <w:rsid w:val="00390B54"/>
    <w:rsid w:val="00391D43"/>
    <w:rsid w:val="00392215"/>
    <w:rsid w:val="00393609"/>
    <w:rsid w:val="003A0195"/>
    <w:rsid w:val="003A0472"/>
    <w:rsid w:val="003A0491"/>
    <w:rsid w:val="003A1F8F"/>
    <w:rsid w:val="003A23C1"/>
    <w:rsid w:val="003B0820"/>
    <w:rsid w:val="003B2D4F"/>
    <w:rsid w:val="003B510E"/>
    <w:rsid w:val="003B6E57"/>
    <w:rsid w:val="003C04A2"/>
    <w:rsid w:val="003C04E0"/>
    <w:rsid w:val="003C649F"/>
    <w:rsid w:val="003D129A"/>
    <w:rsid w:val="003D241F"/>
    <w:rsid w:val="003D5141"/>
    <w:rsid w:val="003D72A4"/>
    <w:rsid w:val="003D79BA"/>
    <w:rsid w:val="003E2D2C"/>
    <w:rsid w:val="003E3467"/>
    <w:rsid w:val="003E4F9C"/>
    <w:rsid w:val="003E5B8F"/>
    <w:rsid w:val="003E6E57"/>
    <w:rsid w:val="003E7187"/>
    <w:rsid w:val="003F1B9F"/>
    <w:rsid w:val="003F21B2"/>
    <w:rsid w:val="003F31E6"/>
    <w:rsid w:val="003F5E5F"/>
    <w:rsid w:val="00400AC2"/>
    <w:rsid w:val="00402972"/>
    <w:rsid w:val="00402A9F"/>
    <w:rsid w:val="00404CE6"/>
    <w:rsid w:val="00404DDC"/>
    <w:rsid w:val="00406C42"/>
    <w:rsid w:val="004117A6"/>
    <w:rsid w:val="00417065"/>
    <w:rsid w:val="004178A3"/>
    <w:rsid w:val="00420053"/>
    <w:rsid w:val="00420600"/>
    <w:rsid w:val="00422F56"/>
    <w:rsid w:val="004232C5"/>
    <w:rsid w:val="004234F1"/>
    <w:rsid w:val="0042482B"/>
    <w:rsid w:val="0042587F"/>
    <w:rsid w:val="00426D5B"/>
    <w:rsid w:val="00427FDD"/>
    <w:rsid w:val="00430EB5"/>
    <w:rsid w:val="00433D96"/>
    <w:rsid w:val="00434404"/>
    <w:rsid w:val="0043462B"/>
    <w:rsid w:val="00434F1C"/>
    <w:rsid w:val="004362CD"/>
    <w:rsid w:val="00437131"/>
    <w:rsid w:val="00437780"/>
    <w:rsid w:val="00441B6A"/>
    <w:rsid w:val="00441E92"/>
    <w:rsid w:val="00442471"/>
    <w:rsid w:val="004451B7"/>
    <w:rsid w:val="00445560"/>
    <w:rsid w:val="00446D3C"/>
    <w:rsid w:val="00446E4A"/>
    <w:rsid w:val="00450CD7"/>
    <w:rsid w:val="00453462"/>
    <w:rsid w:val="00455153"/>
    <w:rsid w:val="0046007A"/>
    <w:rsid w:val="00461594"/>
    <w:rsid w:val="00461703"/>
    <w:rsid w:val="00461740"/>
    <w:rsid w:val="00463F18"/>
    <w:rsid w:val="00464E9D"/>
    <w:rsid w:val="0046548C"/>
    <w:rsid w:val="00473949"/>
    <w:rsid w:val="004743AB"/>
    <w:rsid w:val="00474EBD"/>
    <w:rsid w:val="00474FE6"/>
    <w:rsid w:val="004750E7"/>
    <w:rsid w:val="00475114"/>
    <w:rsid w:val="00475DFB"/>
    <w:rsid w:val="004765C2"/>
    <w:rsid w:val="00477BB1"/>
    <w:rsid w:val="00481BEC"/>
    <w:rsid w:val="004825BA"/>
    <w:rsid w:val="004844F5"/>
    <w:rsid w:val="004848F0"/>
    <w:rsid w:val="00486D9D"/>
    <w:rsid w:val="00486DD8"/>
    <w:rsid w:val="00487649"/>
    <w:rsid w:val="0049063D"/>
    <w:rsid w:val="00495826"/>
    <w:rsid w:val="00497339"/>
    <w:rsid w:val="00497D07"/>
    <w:rsid w:val="00497D43"/>
    <w:rsid w:val="00497F33"/>
    <w:rsid w:val="004A0902"/>
    <w:rsid w:val="004A205B"/>
    <w:rsid w:val="004A24F5"/>
    <w:rsid w:val="004A2C15"/>
    <w:rsid w:val="004A2CD7"/>
    <w:rsid w:val="004A3296"/>
    <w:rsid w:val="004A32AD"/>
    <w:rsid w:val="004A5E59"/>
    <w:rsid w:val="004A6729"/>
    <w:rsid w:val="004A7522"/>
    <w:rsid w:val="004B01AE"/>
    <w:rsid w:val="004B0BF8"/>
    <w:rsid w:val="004B0F10"/>
    <w:rsid w:val="004B20E2"/>
    <w:rsid w:val="004B31F0"/>
    <w:rsid w:val="004B3912"/>
    <w:rsid w:val="004B3E7F"/>
    <w:rsid w:val="004C16D9"/>
    <w:rsid w:val="004C1EC1"/>
    <w:rsid w:val="004C21A4"/>
    <w:rsid w:val="004C3908"/>
    <w:rsid w:val="004C437C"/>
    <w:rsid w:val="004D005A"/>
    <w:rsid w:val="004D0FAB"/>
    <w:rsid w:val="004D135F"/>
    <w:rsid w:val="004D19C0"/>
    <w:rsid w:val="004D2B79"/>
    <w:rsid w:val="004D352D"/>
    <w:rsid w:val="004D40EC"/>
    <w:rsid w:val="004D41EE"/>
    <w:rsid w:val="004D5BAE"/>
    <w:rsid w:val="004D616B"/>
    <w:rsid w:val="004D7E8F"/>
    <w:rsid w:val="004E0F6F"/>
    <w:rsid w:val="004E14D1"/>
    <w:rsid w:val="004E2B58"/>
    <w:rsid w:val="004E3D84"/>
    <w:rsid w:val="004E4195"/>
    <w:rsid w:val="004E4964"/>
    <w:rsid w:val="004E71BA"/>
    <w:rsid w:val="004F045F"/>
    <w:rsid w:val="004F0C67"/>
    <w:rsid w:val="004F2783"/>
    <w:rsid w:val="004F4E89"/>
    <w:rsid w:val="004F51CE"/>
    <w:rsid w:val="00500FE7"/>
    <w:rsid w:val="005012D1"/>
    <w:rsid w:val="00502BE3"/>
    <w:rsid w:val="005035EF"/>
    <w:rsid w:val="00506ACA"/>
    <w:rsid w:val="00515F83"/>
    <w:rsid w:val="005161F1"/>
    <w:rsid w:val="005205F6"/>
    <w:rsid w:val="00521DAC"/>
    <w:rsid w:val="005241A7"/>
    <w:rsid w:val="00525410"/>
    <w:rsid w:val="00526930"/>
    <w:rsid w:val="00527B24"/>
    <w:rsid w:val="00530A55"/>
    <w:rsid w:val="005328DD"/>
    <w:rsid w:val="0053335B"/>
    <w:rsid w:val="0053493F"/>
    <w:rsid w:val="00534992"/>
    <w:rsid w:val="00537034"/>
    <w:rsid w:val="005402B1"/>
    <w:rsid w:val="0054054A"/>
    <w:rsid w:val="00541EE8"/>
    <w:rsid w:val="005460AA"/>
    <w:rsid w:val="005472C9"/>
    <w:rsid w:val="00550982"/>
    <w:rsid w:val="00550E6A"/>
    <w:rsid w:val="00555797"/>
    <w:rsid w:val="00557A48"/>
    <w:rsid w:val="00560886"/>
    <w:rsid w:val="00560CAD"/>
    <w:rsid w:val="005628B3"/>
    <w:rsid w:val="00565724"/>
    <w:rsid w:val="0056619E"/>
    <w:rsid w:val="00570A07"/>
    <w:rsid w:val="005740D1"/>
    <w:rsid w:val="00577E52"/>
    <w:rsid w:val="005829BA"/>
    <w:rsid w:val="005857FE"/>
    <w:rsid w:val="00585E4B"/>
    <w:rsid w:val="00586485"/>
    <w:rsid w:val="00586EB4"/>
    <w:rsid w:val="00587C8E"/>
    <w:rsid w:val="005907A9"/>
    <w:rsid w:val="00590DAC"/>
    <w:rsid w:val="005945A0"/>
    <w:rsid w:val="0059486A"/>
    <w:rsid w:val="00596A76"/>
    <w:rsid w:val="00597204"/>
    <w:rsid w:val="005A0640"/>
    <w:rsid w:val="005A08C9"/>
    <w:rsid w:val="005A1680"/>
    <w:rsid w:val="005A43EA"/>
    <w:rsid w:val="005A469C"/>
    <w:rsid w:val="005A63B9"/>
    <w:rsid w:val="005A6DB3"/>
    <w:rsid w:val="005A70E4"/>
    <w:rsid w:val="005B0807"/>
    <w:rsid w:val="005B28BC"/>
    <w:rsid w:val="005B36A8"/>
    <w:rsid w:val="005B649B"/>
    <w:rsid w:val="005B7096"/>
    <w:rsid w:val="005B7437"/>
    <w:rsid w:val="005C06D6"/>
    <w:rsid w:val="005C17FC"/>
    <w:rsid w:val="005C246B"/>
    <w:rsid w:val="005C2709"/>
    <w:rsid w:val="005C29A6"/>
    <w:rsid w:val="005C29D3"/>
    <w:rsid w:val="005C38F3"/>
    <w:rsid w:val="005D17D1"/>
    <w:rsid w:val="005D222C"/>
    <w:rsid w:val="005D2C3B"/>
    <w:rsid w:val="005D2F2E"/>
    <w:rsid w:val="005D6DE0"/>
    <w:rsid w:val="005E0AAF"/>
    <w:rsid w:val="005E2071"/>
    <w:rsid w:val="005E2E9F"/>
    <w:rsid w:val="005E577A"/>
    <w:rsid w:val="005E6E2C"/>
    <w:rsid w:val="005F1C07"/>
    <w:rsid w:val="005F2DD0"/>
    <w:rsid w:val="005F3167"/>
    <w:rsid w:val="005F3EB2"/>
    <w:rsid w:val="005F4327"/>
    <w:rsid w:val="005F4C2B"/>
    <w:rsid w:val="005F567F"/>
    <w:rsid w:val="005F6F10"/>
    <w:rsid w:val="005F7638"/>
    <w:rsid w:val="006012DC"/>
    <w:rsid w:val="00602F2E"/>
    <w:rsid w:val="00603415"/>
    <w:rsid w:val="00603FF6"/>
    <w:rsid w:val="006046EE"/>
    <w:rsid w:val="00605686"/>
    <w:rsid w:val="0061077E"/>
    <w:rsid w:val="00611B93"/>
    <w:rsid w:val="006158D6"/>
    <w:rsid w:val="006160CF"/>
    <w:rsid w:val="006164C1"/>
    <w:rsid w:val="00616F49"/>
    <w:rsid w:val="0062081E"/>
    <w:rsid w:val="00622FC8"/>
    <w:rsid w:val="0062520C"/>
    <w:rsid w:val="006257EB"/>
    <w:rsid w:val="00626D5A"/>
    <w:rsid w:val="00627AD2"/>
    <w:rsid w:val="00627D73"/>
    <w:rsid w:val="006300E1"/>
    <w:rsid w:val="00631565"/>
    <w:rsid w:val="00631759"/>
    <w:rsid w:val="0063374E"/>
    <w:rsid w:val="006339A9"/>
    <w:rsid w:val="00633DA9"/>
    <w:rsid w:val="00634E44"/>
    <w:rsid w:val="00635C00"/>
    <w:rsid w:val="00637D7A"/>
    <w:rsid w:val="00637DD0"/>
    <w:rsid w:val="00641627"/>
    <w:rsid w:val="00641BBB"/>
    <w:rsid w:val="006445EC"/>
    <w:rsid w:val="006454D7"/>
    <w:rsid w:val="00645835"/>
    <w:rsid w:val="006471D6"/>
    <w:rsid w:val="00650452"/>
    <w:rsid w:val="00652479"/>
    <w:rsid w:val="00654803"/>
    <w:rsid w:val="006558E8"/>
    <w:rsid w:val="00656DDF"/>
    <w:rsid w:val="0065755E"/>
    <w:rsid w:val="00660570"/>
    <w:rsid w:val="006608D4"/>
    <w:rsid w:val="0066162D"/>
    <w:rsid w:val="00663378"/>
    <w:rsid w:val="006646C5"/>
    <w:rsid w:val="006703CC"/>
    <w:rsid w:val="00671871"/>
    <w:rsid w:val="00671D9D"/>
    <w:rsid w:val="00673956"/>
    <w:rsid w:val="00674644"/>
    <w:rsid w:val="00675B12"/>
    <w:rsid w:val="00680972"/>
    <w:rsid w:val="00681B87"/>
    <w:rsid w:val="00683953"/>
    <w:rsid w:val="00684614"/>
    <w:rsid w:val="006866E5"/>
    <w:rsid w:val="006869BC"/>
    <w:rsid w:val="0069147D"/>
    <w:rsid w:val="00691535"/>
    <w:rsid w:val="006926E9"/>
    <w:rsid w:val="00696078"/>
    <w:rsid w:val="00697AAD"/>
    <w:rsid w:val="006A0B7C"/>
    <w:rsid w:val="006A1F8B"/>
    <w:rsid w:val="006A2E3A"/>
    <w:rsid w:val="006A42E8"/>
    <w:rsid w:val="006A44BB"/>
    <w:rsid w:val="006A4A24"/>
    <w:rsid w:val="006A5180"/>
    <w:rsid w:val="006A639C"/>
    <w:rsid w:val="006A77D0"/>
    <w:rsid w:val="006A782E"/>
    <w:rsid w:val="006B034B"/>
    <w:rsid w:val="006B4010"/>
    <w:rsid w:val="006B41DC"/>
    <w:rsid w:val="006B4AF3"/>
    <w:rsid w:val="006B6734"/>
    <w:rsid w:val="006B6C2C"/>
    <w:rsid w:val="006C01D2"/>
    <w:rsid w:val="006C0F0B"/>
    <w:rsid w:val="006C19D7"/>
    <w:rsid w:val="006C3551"/>
    <w:rsid w:val="006C4CC7"/>
    <w:rsid w:val="006C5C41"/>
    <w:rsid w:val="006D0763"/>
    <w:rsid w:val="006D0D86"/>
    <w:rsid w:val="006D23B9"/>
    <w:rsid w:val="006D2D3A"/>
    <w:rsid w:val="006D5572"/>
    <w:rsid w:val="006D6944"/>
    <w:rsid w:val="006D6D58"/>
    <w:rsid w:val="006E0109"/>
    <w:rsid w:val="006E2BDD"/>
    <w:rsid w:val="006E43EB"/>
    <w:rsid w:val="006E668A"/>
    <w:rsid w:val="006E74EB"/>
    <w:rsid w:val="006F1358"/>
    <w:rsid w:val="006F2F46"/>
    <w:rsid w:val="006F357D"/>
    <w:rsid w:val="006F50BE"/>
    <w:rsid w:val="006F6A6F"/>
    <w:rsid w:val="006F72BE"/>
    <w:rsid w:val="006F7834"/>
    <w:rsid w:val="0070043E"/>
    <w:rsid w:val="0070143A"/>
    <w:rsid w:val="00702FA1"/>
    <w:rsid w:val="007034A4"/>
    <w:rsid w:val="00703850"/>
    <w:rsid w:val="00704AFD"/>
    <w:rsid w:val="007053FD"/>
    <w:rsid w:val="00706C2B"/>
    <w:rsid w:val="00711BA9"/>
    <w:rsid w:val="00713558"/>
    <w:rsid w:val="007159CE"/>
    <w:rsid w:val="007163E2"/>
    <w:rsid w:val="0071705A"/>
    <w:rsid w:val="00723A49"/>
    <w:rsid w:val="00723BFA"/>
    <w:rsid w:val="007265B5"/>
    <w:rsid w:val="00727B75"/>
    <w:rsid w:val="007358E3"/>
    <w:rsid w:val="00735F0F"/>
    <w:rsid w:val="00735F7E"/>
    <w:rsid w:val="00740F3D"/>
    <w:rsid w:val="00740F93"/>
    <w:rsid w:val="00741762"/>
    <w:rsid w:val="0074195A"/>
    <w:rsid w:val="00742425"/>
    <w:rsid w:val="00742FED"/>
    <w:rsid w:val="007440B4"/>
    <w:rsid w:val="00745332"/>
    <w:rsid w:val="00747FFC"/>
    <w:rsid w:val="00750305"/>
    <w:rsid w:val="00750D0B"/>
    <w:rsid w:val="00751A17"/>
    <w:rsid w:val="00751BFA"/>
    <w:rsid w:val="00751DEB"/>
    <w:rsid w:val="00752A99"/>
    <w:rsid w:val="007543DD"/>
    <w:rsid w:val="00757BF5"/>
    <w:rsid w:val="00757C4A"/>
    <w:rsid w:val="0076149A"/>
    <w:rsid w:val="00761673"/>
    <w:rsid w:val="00762422"/>
    <w:rsid w:val="0076345F"/>
    <w:rsid w:val="00764411"/>
    <w:rsid w:val="00767B76"/>
    <w:rsid w:val="007710C2"/>
    <w:rsid w:val="00771B1E"/>
    <w:rsid w:val="00775D15"/>
    <w:rsid w:val="007768B5"/>
    <w:rsid w:val="007801DE"/>
    <w:rsid w:val="007804DF"/>
    <w:rsid w:val="00780E12"/>
    <w:rsid w:val="00781007"/>
    <w:rsid w:val="007819B1"/>
    <w:rsid w:val="00783CE9"/>
    <w:rsid w:val="0078420F"/>
    <w:rsid w:val="00784280"/>
    <w:rsid w:val="00785D5F"/>
    <w:rsid w:val="0078796E"/>
    <w:rsid w:val="00792D4F"/>
    <w:rsid w:val="00793155"/>
    <w:rsid w:val="00794737"/>
    <w:rsid w:val="0079487A"/>
    <w:rsid w:val="007A0983"/>
    <w:rsid w:val="007A1AE1"/>
    <w:rsid w:val="007A211A"/>
    <w:rsid w:val="007A3FF3"/>
    <w:rsid w:val="007A55B9"/>
    <w:rsid w:val="007A6880"/>
    <w:rsid w:val="007A7D45"/>
    <w:rsid w:val="007B1731"/>
    <w:rsid w:val="007B3C09"/>
    <w:rsid w:val="007B3F4F"/>
    <w:rsid w:val="007B3FA5"/>
    <w:rsid w:val="007B612A"/>
    <w:rsid w:val="007B73B3"/>
    <w:rsid w:val="007B7510"/>
    <w:rsid w:val="007C0B01"/>
    <w:rsid w:val="007C2328"/>
    <w:rsid w:val="007C7EED"/>
    <w:rsid w:val="007D0DC3"/>
    <w:rsid w:val="007D3BD2"/>
    <w:rsid w:val="007D5EA1"/>
    <w:rsid w:val="007D7E42"/>
    <w:rsid w:val="007E084C"/>
    <w:rsid w:val="007E169D"/>
    <w:rsid w:val="007E1B4B"/>
    <w:rsid w:val="007E1E34"/>
    <w:rsid w:val="007E244F"/>
    <w:rsid w:val="007E2AD7"/>
    <w:rsid w:val="007E573C"/>
    <w:rsid w:val="007E6E98"/>
    <w:rsid w:val="007F2460"/>
    <w:rsid w:val="007F2A8F"/>
    <w:rsid w:val="007F38DC"/>
    <w:rsid w:val="007F408C"/>
    <w:rsid w:val="007F4ACE"/>
    <w:rsid w:val="007F69CF"/>
    <w:rsid w:val="007F6C31"/>
    <w:rsid w:val="00803480"/>
    <w:rsid w:val="00803E50"/>
    <w:rsid w:val="00804599"/>
    <w:rsid w:val="00804899"/>
    <w:rsid w:val="00810EA9"/>
    <w:rsid w:val="008154B7"/>
    <w:rsid w:val="008157BA"/>
    <w:rsid w:val="0081713D"/>
    <w:rsid w:val="00820E73"/>
    <w:rsid w:val="00822A90"/>
    <w:rsid w:val="00822B2E"/>
    <w:rsid w:val="00822F77"/>
    <w:rsid w:val="00824797"/>
    <w:rsid w:val="00824B29"/>
    <w:rsid w:val="00824EEA"/>
    <w:rsid w:val="00825AB1"/>
    <w:rsid w:val="0082760F"/>
    <w:rsid w:val="00827E8B"/>
    <w:rsid w:val="008313F6"/>
    <w:rsid w:val="00833492"/>
    <w:rsid w:val="00833A94"/>
    <w:rsid w:val="0083431C"/>
    <w:rsid w:val="00837D0A"/>
    <w:rsid w:val="008412B4"/>
    <w:rsid w:val="00841C76"/>
    <w:rsid w:val="00841CDD"/>
    <w:rsid w:val="008423A2"/>
    <w:rsid w:val="0084526D"/>
    <w:rsid w:val="00845503"/>
    <w:rsid w:val="00853453"/>
    <w:rsid w:val="00855298"/>
    <w:rsid w:val="00855549"/>
    <w:rsid w:val="0085568B"/>
    <w:rsid w:val="008607A8"/>
    <w:rsid w:val="00862F82"/>
    <w:rsid w:val="0086331B"/>
    <w:rsid w:val="0086379E"/>
    <w:rsid w:val="00866432"/>
    <w:rsid w:val="00866850"/>
    <w:rsid w:val="00866CBD"/>
    <w:rsid w:val="00866EF5"/>
    <w:rsid w:val="008709C5"/>
    <w:rsid w:val="0087357C"/>
    <w:rsid w:val="00876CB0"/>
    <w:rsid w:val="008808E3"/>
    <w:rsid w:val="0088132E"/>
    <w:rsid w:val="0088178C"/>
    <w:rsid w:val="00882A46"/>
    <w:rsid w:val="00883CFF"/>
    <w:rsid w:val="00884154"/>
    <w:rsid w:val="008865B1"/>
    <w:rsid w:val="00894836"/>
    <w:rsid w:val="00896D04"/>
    <w:rsid w:val="008A0563"/>
    <w:rsid w:val="008A14D9"/>
    <w:rsid w:val="008A1E68"/>
    <w:rsid w:val="008A204A"/>
    <w:rsid w:val="008A2759"/>
    <w:rsid w:val="008A2A60"/>
    <w:rsid w:val="008A6584"/>
    <w:rsid w:val="008A7EF5"/>
    <w:rsid w:val="008B0362"/>
    <w:rsid w:val="008B0A01"/>
    <w:rsid w:val="008B2E0F"/>
    <w:rsid w:val="008B394F"/>
    <w:rsid w:val="008B4737"/>
    <w:rsid w:val="008B4B3B"/>
    <w:rsid w:val="008B6378"/>
    <w:rsid w:val="008B6A79"/>
    <w:rsid w:val="008B7D51"/>
    <w:rsid w:val="008C078F"/>
    <w:rsid w:val="008C3ACA"/>
    <w:rsid w:val="008C6140"/>
    <w:rsid w:val="008C6DEC"/>
    <w:rsid w:val="008D0358"/>
    <w:rsid w:val="008D376B"/>
    <w:rsid w:val="008D3872"/>
    <w:rsid w:val="008E2AD9"/>
    <w:rsid w:val="008E6722"/>
    <w:rsid w:val="008F015E"/>
    <w:rsid w:val="008F2716"/>
    <w:rsid w:val="008F3B26"/>
    <w:rsid w:val="008F4575"/>
    <w:rsid w:val="008F59F1"/>
    <w:rsid w:val="008F64C8"/>
    <w:rsid w:val="008F65E3"/>
    <w:rsid w:val="008F7054"/>
    <w:rsid w:val="008F766C"/>
    <w:rsid w:val="00901BE0"/>
    <w:rsid w:val="00902F1E"/>
    <w:rsid w:val="009037CD"/>
    <w:rsid w:val="0090546E"/>
    <w:rsid w:val="009070E8"/>
    <w:rsid w:val="0090776B"/>
    <w:rsid w:val="00911DAC"/>
    <w:rsid w:val="00912B45"/>
    <w:rsid w:val="009148C2"/>
    <w:rsid w:val="00915910"/>
    <w:rsid w:val="0092008F"/>
    <w:rsid w:val="0092024C"/>
    <w:rsid w:val="009208EC"/>
    <w:rsid w:val="00920E71"/>
    <w:rsid w:val="0092295E"/>
    <w:rsid w:val="00922BAA"/>
    <w:rsid w:val="00923BD0"/>
    <w:rsid w:val="00923FE6"/>
    <w:rsid w:val="009257EB"/>
    <w:rsid w:val="009262CB"/>
    <w:rsid w:val="00926944"/>
    <w:rsid w:val="00930626"/>
    <w:rsid w:val="009317AA"/>
    <w:rsid w:val="00931E4C"/>
    <w:rsid w:val="0093514D"/>
    <w:rsid w:val="009359CE"/>
    <w:rsid w:val="00937263"/>
    <w:rsid w:val="00940408"/>
    <w:rsid w:val="00941596"/>
    <w:rsid w:val="009426D1"/>
    <w:rsid w:val="00942C5D"/>
    <w:rsid w:val="00944CB5"/>
    <w:rsid w:val="00944FA4"/>
    <w:rsid w:val="00945E2C"/>
    <w:rsid w:val="0094614D"/>
    <w:rsid w:val="00951120"/>
    <w:rsid w:val="0095147C"/>
    <w:rsid w:val="009518C6"/>
    <w:rsid w:val="00952614"/>
    <w:rsid w:val="009528D2"/>
    <w:rsid w:val="00952D88"/>
    <w:rsid w:val="0095469B"/>
    <w:rsid w:val="00955DA7"/>
    <w:rsid w:val="00957A75"/>
    <w:rsid w:val="00960292"/>
    <w:rsid w:val="00961B15"/>
    <w:rsid w:val="009620D1"/>
    <w:rsid w:val="00962394"/>
    <w:rsid w:val="0096537C"/>
    <w:rsid w:val="00965417"/>
    <w:rsid w:val="009658B3"/>
    <w:rsid w:val="00965B2C"/>
    <w:rsid w:val="009679BB"/>
    <w:rsid w:val="00971009"/>
    <w:rsid w:val="00971297"/>
    <w:rsid w:val="00971950"/>
    <w:rsid w:val="009729FC"/>
    <w:rsid w:val="00974ECE"/>
    <w:rsid w:val="009763E3"/>
    <w:rsid w:val="00976AC7"/>
    <w:rsid w:val="00976B53"/>
    <w:rsid w:val="00976BD8"/>
    <w:rsid w:val="0097723B"/>
    <w:rsid w:val="00980E65"/>
    <w:rsid w:val="009810B1"/>
    <w:rsid w:val="00981A4F"/>
    <w:rsid w:val="0098678A"/>
    <w:rsid w:val="0098737C"/>
    <w:rsid w:val="009910E8"/>
    <w:rsid w:val="00991BB8"/>
    <w:rsid w:val="00991F57"/>
    <w:rsid w:val="0099271F"/>
    <w:rsid w:val="00993AF5"/>
    <w:rsid w:val="00994643"/>
    <w:rsid w:val="00995E8F"/>
    <w:rsid w:val="009975D0"/>
    <w:rsid w:val="009A235E"/>
    <w:rsid w:val="009A44FA"/>
    <w:rsid w:val="009A5115"/>
    <w:rsid w:val="009A55E6"/>
    <w:rsid w:val="009A647C"/>
    <w:rsid w:val="009A7A8B"/>
    <w:rsid w:val="009B0350"/>
    <w:rsid w:val="009B2C85"/>
    <w:rsid w:val="009B5A10"/>
    <w:rsid w:val="009B79F5"/>
    <w:rsid w:val="009C35E5"/>
    <w:rsid w:val="009C516A"/>
    <w:rsid w:val="009C5433"/>
    <w:rsid w:val="009C626E"/>
    <w:rsid w:val="009C6A31"/>
    <w:rsid w:val="009D0824"/>
    <w:rsid w:val="009D2148"/>
    <w:rsid w:val="009D2D06"/>
    <w:rsid w:val="009D43A0"/>
    <w:rsid w:val="009D4D86"/>
    <w:rsid w:val="009D5863"/>
    <w:rsid w:val="009D60D2"/>
    <w:rsid w:val="009D7E13"/>
    <w:rsid w:val="009E16FC"/>
    <w:rsid w:val="009E1C2F"/>
    <w:rsid w:val="009E3DE8"/>
    <w:rsid w:val="009E423E"/>
    <w:rsid w:val="009F066E"/>
    <w:rsid w:val="009F3997"/>
    <w:rsid w:val="009F3BBB"/>
    <w:rsid w:val="009F3BE1"/>
    <w:rsid w:val="009F3E30"/>
    <w:rsid w:val="009F4026"/>
    <w:rsid w:val="009F4DDB"/>
    <w:rsid w:val="009F566F"/>
    <w:rsid w:val="00A00371"/>
    <w:rsid w:val="00A005BE"/>
    <w:rsid w:val="00A009BD"/>
    <w:rsid w:val="00A03925"/>
    <w:rsid w:val="00A0538F"/>
    <w:rsid w:val="00A05398"/>
    <w:rsid w:val="00A059BF"/>
    <w:rsid w:val="00A10091"/>
    <w:rsid w:val="00A10D92"/>
    <w:rsid w:val="00A1111E"/>
    <w:rsid w:val="00A11314"/>
    <w:rsid w:val="00A113B7"/>
    <w:rsid w:val="00A11893"/>
    <w:rsid w:val="00A12234"/>
    <w:rsid w:val="00A125A3"/>
    <w:rsid w:val="00A15564"/>
    <w:rsid w:val="00A15CF9"/>
    <w:rsid w:val="00A174D7"/>
    <w:rsid w:val="00A1763D"/>
    <w:rsid w:val="00A20491"/>
    <w:rsid w:val="00A207BE"/>
    <w:rsid w:val="00A20FDE"/>
    <w:rsid w:val="00A225CE"/>
    <w:rsid w:val="00A22E03"/>
    <w:rsid w:val="00A27675"/>
    <w:rsid w:val="00A2799C"/>
    <w:rsid w:val="00A303E4"/>
    <w:rsid w:val="00A32D0A"/>
    <w:rsid w:val="00A379E1"/>
    <w:rsid w:val="00A37CB3"/>
    <w:rsid w:val="00A41A7A"/>
    <w:rsid w:val="00A42C3E"/>
    <w:rsid w:val="00A42F09"/>
    <w:rsid w:val="00A43448"/>
    <w:rsid w:val="00A448A4"/>
    <w:rsid w:val="00A45EBC"/>
    <w:rsid w:val="00A47852"/>
    <w:rsid w:val="00A50912"/>
    <w:rsid w:val="00A50A0F"/>
    <w:rsid w:val="00A52C0C"/>
    <w:rsid w:val="00A54942"/>
    <w:rsid w:val="00A564DD"/>
    <w:rsid w:val="00A60F96"/>
    <w:rsid w:val="00A61CC4"/>
    <w:rsid w:val="00A62262"/>
    <w:rsid w:val="00A62619"/>
    <w:rsid w:val="00A6324F"/>
    <w:rsid w:val="00A64237"/>
    <w:rsid w:val="00A6458A"/>
    <w:rsid w:val="00A6555A"/>
    <w:rsid w:val="00A65CF4"/>
    <w:rsid w:val="00A66331"/>
    <w:rsid w:val="00A67241"/>
    <w:rsid w:val="00A67B32"/>
    <w:rsid w:val="00A716F4"/>
    <w:rsid w:val="00A717CB"/>
    <w:rsid w:val="00A71D09"/>
    <w:rsid w:val="00A76590"/>
    <w:rsid w:val="00A80E0A"/>
    <w:rsid w:val="00A8105C"/>
    <w:rsid w:val="00A81E9F"/>
    <w:rsid w:val="00A83C41"/>
    <w:rsid w:val="00A83FB3"/>
    <w:rsid w:val="00A85286"/>
    <w:rsid w:val="00A85D53"/>
    <w:rsid w:val="00A86BCD"/>
    <w:rsid w:val="00A87DE9"/>
    <w:rsid w:val="00A906BB"/>
    <w:rsid w:val="00A91751"/>
    <w:rsid w:val="00A930AD"/>
    <w:rsid w:val="00A96AC3"/>
    <w:rsid w:val="00A96FAA"/>
    <w:rsid w:val="00A97902"/>
    <w:rsid w:val="00AA075A"/>
    <w:rsid w:val="00AA1607"/>
    <w:rsid w:val="00AA1AD4"/>
    <w:rsid w:val="00AA3CF5"/>
    <w:rsid w:val="00AA52DC"/>
    <w:rsid w:val="00AB0451"/>
    <w:rsid w:val="00AB05F4"/>
    <w:rsid w:val="00AB1136"/>
    <w:rsid w:val="00AB1AC4"/>
    <w:rsid w:val="00AB1F8C"/>
    <w:rsid w:val="00AB405A"/>
    <w:rsid w:val="00AB5947"/>
    <w:rsid w:val="00AB60CA"/>
    <w:rsid w:val="00AB6D37"/>
    <w:rsid w:val="00AB7105"/>
    <w:rsid w:val="00AC18D0"/>
    <w:rsid w:val="00AC21FD"/>
    <w:rsid w:val="00AC3459"/>
    <w:rsid w:val="00AC3F3A"/>
    <w:rsid w:val="00AC44D9"/>
    <w:rsid w:val="00AC7016"/>
    <w:rsid w:val="00AC7499"/>
    <w:rsid w:val="00AC7B50"/>
    <w:rsid w:val="00AD0741"/>
    <w:rsid w:val="00AD124B"/>
    <w:rsid w:val="00AD2298"/>
    <w:rsid w:val="00AD4112"/>
    <w:rsid w:val="00AD7910"/>
    <w:rsid w:val="00AE6A96"/>
    <w:rsid w:val="00AE76E9"/>
    <w:rsid w:val="00AF10FB"/>
    <w:rsid w:val="00AF2D69"/>
    <w:rsid w:val="00AF3531"/>
    <w:rsid w:val="00AF353C"/>
    <w:rsid w:val="00AF4080"/>
    <w:rsid w:val="00AF4634"/>
    <w:rsid w:val="00AF4B9C"/>
    <w:rsid w:val="00AF4BA2"/>
    <w:rsid w:val="00AF5A56"/>
    <w:rsid w:val="00AF5D57"/>
    <w:rsid w:val="00AF63F7"/>
    <w:rsid w:val="00AF67EE"/>
    <w:rsid w:val="00B00881"/>
    <w:rsid w:val="00B0267F"/>
    <w:rsid w:val="00B03F28"/>
    <w:rsid w:val="00B04C3D"/>
    <w:rsid w:val="00B04EDA"/>
    <w:rsid w:val="00B07AD1"/>
    <w:rsid w:val="00B07D18"/>
    <w:rsid w:val="00B12451"/>
    <w:rsid w:val="00B16243"/>
    <w:rsid w:val="00B224F7"/>
    <w:rsid w:val="00B25277"/>
    <w:rsid w:val="00B27C3A"/>
    <w:rsid w:val="00B340CC"/>
    <w:rsid w:val="00B3797D"/>
    <w:rsid w:val="00B4059E"/>
    <w:rsid w:val="00B4165F"/>
    <w:rsid w:val="00B429C7"/>
    <w:rsid w:val="00B44160"/>
    <w:rsid w:val="00B45233"/>
    <w:rsid w:val="00B4690C"/>
    <w:rsid w:val="00B47D93"/>
    <w:rsid w:val="00B505ED"/>
    <w:rsid w:val="00B50B30"/>
    <w:rsid w:val="00B50F6B"/>
    <w:rsid w:val="00B51FF2"/>
    <w:rsid w:val="00B5232D"/>
    <w:rsid w:val="00B52ED7"/>
    <w:rsid w:val="00B53741"/>
    <w:rsid w:val="00B54DAA"/>
    <w:rsid w:val="00B56964"/>
    <w:rsid w:val="00B57A0F"/>
    <w:rsid w:val="00B57BF1"/>
    <w:rsid w:val="00B602A8"/>
    <w:rsid w:val="00B605C5"/>
    <w:rsid w:val="00B633F0"/>
    <w:rsid w:val="00B6506D"/>
    <w:rsid w:val="00B65A93"/>
    <w:rsid w:val="00B666E8"/>
    <w:rsid w:val="00B6690E"/>
    <w:rsid w:val="00B66EE2"/>
    <w:rsid w:val="00B73283"/>
    <w:rsid w:val="00B73E74"/>
    <w:rsid w:val="00B74F42"/>
    <w:rsid w:val="00B769DE"/>
    <w:rsid w:val="00B77914"/>
    <w:rsid w:val="00B815C7"/>
    <w:rsid w:val="00B81606"/>
    <w:rsid w:val="00B81F03"/>
    <w:rsid w:val="00B84B08"/>
    <w:rsid w:val="00B84EC9"/>
    <w:rsid w:val="00B854A2"/>
    <w:rsid w:val="00B86022"/>
    <w:rsid w:val="00B902F6"/>
    <w:rsid w:val="00B90FD8"/>
    <w:rsid w:val="00B94FC4"/>
    <w:rsid w:val="00B95647"/>
    <w:rsid w:val="00B970A5"/>
    <w:rsid w:val="00B97323"/>
    <w:rsid w:val="00BA01B4"/>
    <w:rsid w:val="00BA0764"/>
    <w:rsid w:val="00BA144A"/>
    <w:rsid w:val="00BA1686"/>
    <w:rsid w:val="00BA36EB"/>
    <w:rsid w:val="00BA4EA4"/>
    <w:rsid w:val="00BA4EDF"/>
    <w:rsid w:val="00BA5AFB"/>
    <w:rsid w:val="00BA672B"/>
    <w:rsid w:val="00BA6CC8"/>
    <w:rsid w:val="00BA6E59"/>
    <w:rsid w:val="00BA7144"/>
    <w:rsid w:val="00BA7C27"/>
    <w:rsid w:val="00BB0352"/>
    <w:rsid w:val="00BB2769"/>
    <w:rsid w:val="00BB35A6"/>
    <w:rsid w:val="00BB39FF"/>
    <w:rsid w:val="00BB4276"/>
    <w:rsid w:val="00BB6EE2"/>
    <w:rsid w:val="00BC11F1"/>
    <w:rsid w:val="00BC20E6"/>
    <w:rsid w:val="00BC3621"/>
    <w:rsid w:val="00BC3BF2"/>
    <w:rsid w:val="00BC42D2"/>
    <w:rsid w:val="00BC7950"/>
    <w:rsid w:val="00BD7296"/>
    <w:rsid w:val="00BD7F55"/>
    <w:rsid w:val="00BE1B85"/>
    <w:rsid w:val="00BE1E5D"/>
    <w:rsid w:val="00BE21C8"/>
    <w:rsid w:val="00BE2E7E"/>
    <w:rsid w:val="00BE490A"/>
    <w:rsid w:val="00BE4A8E"/>
    <w:rsid w:val="00BE500B"/>
    <w:rsid w:val="00BF118A"/>
    <w:rsid w:val="00BF48B6"/>
    <w:rsid w:val="00BF5A43"/>
    <w:rsid w:val="00BF5F22"/>
    <w:rsid w:val="00BF7B23"/>
    <w:rsid w:val="00C0052E"/>
    <w:rsid w:val="00C03C5C"/>
    <w:rsid w:val="00C041D4"/>
    <w:rsid w:val="00C07988"/>
    <w:rsid w:val="00C136D6"/>
    <w:rsid w:val="00C13B7B"/>
    <w:rsid w:val="00C14614"/>
    <w:rsid w:val="00C15791"/>
    <w:rsid w:val="00C15A78"/>
    <w:rsid w:val="00C224E2"/>
    <w:rsid w:val="00C24C28"/>
    <w:rsid w:val="00C24CF2"/>
    <w:rsid w:val="00C2530E"/>
    <w:rsid w:val="00C256FD"/>
    <w:rsid w:val="00C31932"/>
    <w:rsid w:val="00C33E09"/>
    <w:rsid w:val="00C3647A"/>
    <w:rsid w:val="00C36558"/>
    <w:rsid w:val="00C37FE5"/>
    <w:rsid w:val="00C403DA"/>
    <w:rsid w:val="00C41B06"/>
    <w:rsid w:val="00C43540"/>
    <w:rsid w:val="00C43952"/>
    <w:rsid w:val="00C441BD"/>
    <w:rsid w:val="00C4480C"/>
    <w:rsid w:val="00C456CD"/>
    <w:rsid w:val="00C5208F"/>
    <w:rsid w:val="00C521F3"/>
    <w:rsid w:val="00C5222E"/>
    <w:rsid w:val="00C52F3D"/>
    <w:rsid w:val="00C566D6"/>
    <w:rsid w:val="00C6231E"/>
    <w:rsid w:val="00C62371"/>
    <w:rsid w:val="00C62951"/>
    <w:rsid w:val="00C62D63"/>
    <w:rsid w:val="00C63793"/>
    <w:rsid w:val="00C639F4"/>
    <w:rsid w:val="00C657FA"/>
    <w:rsid w:val="00C6584B"/>
    <w:rsid w:val="00C660AF"/>
    <w:rsid w:val="00C66794"/>
    <w:rsid w:val="00C70693"/>
    <w:rsid w:val="00C712D4"/>
    <w:rsid w:val="00C71E3E"/>
    <w:rsid w:val="00C725CF"/>
    <w:rsid w:val="00C733CF"/>
    <w:rsid w:val="00C76889"/>
    <w:rsid w:val="00C809D1"/>
    <w:rsid w:val="00C80DA3"/>
    <w:rsid w:val="00C81335"/>
    <w:rsid w:val="00C8461F"/>
    <w:rsid w:val="00C86D12"/>
    <w:rsid w:val="00C86F10"/>
    <w:rsid w:val="00C87965"/>
    <w:rsid w:val="00C906A1"/>
    <w:rsid w:val="00C91138"/>
    <w:rsid w:val="00C92076"/>
    <w:rsid w:val="00C935B9"/>
    <w:rsid w:val="00C95602"/>
    <w:rsid w:val="00C95FCC"/>
    <w:rsid w:val="00C97537"/>
    <w:rsid w:val="00CA148C"/>
    <w:rsid w:val="00CA1D0C"/>
    <w:rsid w:val="00CA52D8"/>
    <w:rsid w:val="00CB07CC"/>
    <w:rsid w:val="00CB171A"/>
    <w:rsid w:val="00CB1ABF"/>
    <w:rsid w:val="00CB2A91"/>
    <w:rsid w:val="00CB3A20"/>
    <w:rsid w:val="00CB3DCE"/>
    <w:rsid w:val="00CB41C8"/>
    <w:rsid w:val="00CB5E8D"/>
    <w:rsid w:val="00CB612E"/>
    <w:rsid w:val="00CB75FE"/>
    <w:rsid w:val="00CC07F4"/>
    <w:rsid w:val="00CC29BF"/>
    <w:rsid w:val="00CC3606"/>
    <w:rsid w:val="00CC5536"/>
    <w:rsid w:val="00CC6FD1"/>
    <w:rsid w:val="00CC71F2"/>
    <w:rsid w:val="00CC79BD"/>
    <w:rsid w:val="00CC7FA6"/>
    <w:rsid w:val="00CD0B2D"/>
    <w:rsid w:val="00CD4262"/>
    <w:rsid w:val="00CD47A1"/>
    <w:rsid w:val="00CD7576"/>
    <w:rsid w:val="00CE0B63"/>
    <w:rsid w:val="00CE2BD2"/>
    <w:rsid w:val="00CF09F3"/>
    <w:rsid w:val="00CF2479"/>
    <w:rsid w:val="00CF2FAF"/>
    <w:rsid w:val="00CF4343"/>
    <w:rsid w:val="00CF4441"/>
    <w:rsid w:val="00CF516A"/>
    <w:rsid w:val="00CF5EDF"/>
    <w:rsid w:val="00D003B0"/>
    <w:rsid w:val="00D016EC"/>
    <w:rsid w:val="00D0192A"/>
    <w:rsid w:val="00D01C03"/>
    <w:rsid w:val="00D02A72"/>
    <w:rsid w:val="00D045B6"/>
    <w:rsid w:val="00D0565D"/>
    <w:rsid w:val="00D058FE"/>
    <w:rsid w:val="00D07521"/>
    <w:rsid w:val="00D10835"/>
    <w:rsid w:val="00D127DF"/>
    <w:rsid w:val="00D12BCF"/>
    <w:rsid w:val="00D138CA"/>
    <w:rsid w:val="00D142E5"/>
    <w:rsid w:val="00D15335"/>
    <w:rsid w:val="00D16611"/>
    <w:rsid w:val="00D169CF"/>
    <w:rsid w:val="00D175E9"/>
    <w:rsid w:val="00D17D58"/>
    <w:rsid w:val="00D20B80"/>
    <w:rsid w:val="00D20E50"/>
    <w:rsid w:val="00D20E68"/>
    <w:rsid w:val="00D22D71"/>
    <w:rsid w:val="00D244E2"/>
    <w:rsid w:val="00D24E19"/>
    <w:rsid w:val="00D25AAC"/>
    <w:rsid w:val="00D267E9"/>
    <w:rsid w:val="00D330CD"/>
    <w:rsid w:val="00D334AE"/>
    <w:rsid w:val="00D341B4"/>
    <w:rsid w:val="00D341F6"/>
    <w:rsid w:val="00D34BCE"/>
    <w:rsid w:val="00D3539A"/>
    <w:rsid w:val="00D36525"/>
    <w:rsid w:val="00D37476"/>
    <w:rsid w:val="00D401E2"/>
    <w:rsid w:val="00D40612"/>
    <w:rsid w:val="00D40BE7"/>
    <w:rsid w:val="00D43B23"/>
    <w:rsid w:val="00D44152"/>
    <w:rsid w:val="00D4420D"/>
    <w:rsid w:val="00D44A03"/>
    <w:rsid w:val="00D472A3"/>
    <w:rsid w:val="00D51299"/>
    <w:rsid w:val="00D52065"/>
    <w:rsid w:val="00D5249D"/>
    <w:rsid w:val="00D5293D"/>
    <w:rsid w:val="00D52AF4"/>
    <w:rsid w:val="00D5382C"/>
    <w:rsid w:val="00D54612"/>
    <w:rsid w:val="00D54742"/>
    <w:rsid w:val="00D548E3"/>
    <w:rsid w:val="00D54E55"/>
    <w:rsid w:val="00D57901"/>
    <w:rsid w:val="00D57959"/>
    <w:rsid w:val="00D6041E"/>
    <w:rsid w:val="00D60BA4"/>
    <w:rsid w:val="00D6269F"/>
    <w:rsid w:val="00D66FA5"/>
    <w:rsid w:val="00D70FB9"/>
    <w:rsid w:val="00D70FCE"/>
    <w:rsid w:val="00D714D3"/>
    <w:rsid w:val="00D72A71"/>
    <w:rsid w:val="00D72B5E"/>
    <w:rsid w:val="00D730B3"/>
    <w:rsid w:val="00D741DE"/>
    <w:rsid w:val="00D77D29"/>
    <w:rsid w:val="00D8098D"/>
    <w:rsid w:val="00D84431"/>
    <w:rsid w:val="00D862F2"/>
    <w:rsid w:val="00D86459"/>
    <w:rsid w:val="00D9040F"/>
    <w:rsid w:val="00D915A6"/>
    <w:rsid w:val="00D91AE0"/>
    <w:rsid w:val="00D92A1A"/>
    <w:rsid w:val="00D93480"/>
    <w:rsid w:val="00D94AFA"/>
    <w:rsid w:val="00D94B58"/>
    <w:rsid w:val="00D9687C"/>
    <w:rsid w:val="00DA1159"/>
    <w:rsid w:val="00DA1C22"/>
    <w:rsid w:val="00DA2464"/>
    <w:rsid w:val="00DA2E32"/>
    <w:rsid w:val="00DA2F49"/>
    <w:rsid w:val="00DA46BF"/>
    <w:rsid w:val="00DA490C"/>
    <w:rsid w:val="00DA72FD"/>
    <w:rsid w:val="00DB43AB"/>
    <w:rsid w:val="00DB4C7F"/>
    <w:rsid w:val="00DB6A61"/>
    <w:rsid w:val="00DB7D2F"/>
    <w:rsid w:val="00DC1224"/>
    <w:rsid w:val="00DC3000"/>
    <w:rsid w:val="00DC3F96"/>
    <w:rsid w:val="00DD0EDC"/>
    <w:rsid w:val="00DD41D7"/>
    <w:rsid w:val="00DD544F"/>
    <w:rsid w:val="00DE0A05"/>
    <w:rsid w:val="00DE3866"/>
    <w:rsid w:val="00DE3BB9"/>
    <w:rsid w:val="00DE5FB8"/>
    <w:rsid w:val="00DE707E"/>
    <w:rsid w:val="00DE77DA"/>
    <w:rsid w:val="00DE79B8"/>
    <w:rsid w:val="00DF414C"/>
    <w:rsid w:val="00DF483E"/>
    <w:rsid w:val="00DF584A"/>
    <w:rsid w:val="00DF6AEE"/>
    <w:rsid w:val="00E013D2"/>
    <w:rsid w:val="00E01B1A"/>
    <w:rsid w:val="00E01CB1"/>
    <w:rsid w:val="00E03D8E"/>
    <w:rsid w:val="00E04D83"/>
    <w:rsid w:val="00E05207"/>
    <w:rsid w:val="00E05BE7"/>
    <w:rsid w:val="00E06B90"/>
    <w:rsid w:val="00E1038B"/>
    <w:rsid w:val="00E119FE"/>
    <w:rsid w:val="00E13EF6"/>
    <w:rsid w:val="00E1451E"/>
    <w:rsid w:val="00E14897"/>
    <w:rsid w:val="00E153F8"/>
    <w:rsid w:val="00E17FFD"/>
    <w:rsid w:val="00E2265C"/>
    <w:rsid w:val="00E24622"/>
    <w:rsid w:val="00E26653"/>
    <w:rsid w:val="00E3021F"/>
    <w:rsid w:val="00E31527"/>
    <w:rsid w:val="00E32242"/>
    <w:rsid w:val="00E34D7C"/>
    <w:rsid w:val="00E36648"/>
    <w:rsid w:val="00E368C2"/>
    <w:rsid w:val="00E40E8F"/>
    <w:rsid w:val="00E40EF0"/>
    <w:rsid w:val="00E4345A"/>
    <w:rsid w:val="00E47B6C"/>
    <w:rsid w:val="00E500C4"/>
    <w:rsid w:val="00E51CA5"/>
    <w:rsid w:val="00E51ED9"/>
    <w:rsid w:val="00E5229D"/>
    <w:rsid w:val="00E5418D"/>
    <w:rsid w:val="00E54A4C"/>
    <w:rsid w:val="00E54E88"/>
    <w:rsid w:val="00E560B2"/>
    <w:rsid w:val="00E5748E"/>
    <w:rsid w:val="00E57683"/>
    <w:rsid w:val="00E600A1"/>
    <w:rsid w:val="00E61FF6"/>
    <w:rsid w:val="00E62677"/>
    <w:rsid w:val="00E62AD3"/>
    <w:rsid w:val="00E63CFD"/>
    <w:rsid w:val="00E63EC1"/>
    <w:rsid w:val="00E65C79"/>
    <w:rsid w:val="00E709E2"/>
    <w:rsid w:val="00E70D12"/>
    <w:rsid w:val="00E80A3E"/>
    <w:rsid w:val="00E81FD1"/>
    <w:rsid w:val="00E82AFC"/>
    <w:rsid w:val="00E82BE8"/>
    <w:rsid w:val="00E85388"/>
    <w:rsid w:val="00E854F6"/>
    <w:rsid w:val="00E85730"/>
    <w:rsid w:val="00E90BD9"/>
    <w:rsid w:val="00E910B2"/>
    <w:rsid w:val="00E911F0"/>
    <w:rsid w:val="00E927BC"/>
    <w:rsid w:val="00E93293"/>
    <w:rsid w:val="00E94564"/>
    <w:rsid w:val="00EA06DC"/>
    <w:rsid w:val="00EA0A1E"/>
    <w:rsid w:val="00EA1088"/>
    <w:rsid w:val="00EA23E7"/>
    <w:rsid w:val="00EA3591"/>
    <w:rsid w:val="00EA3A8B"/>
    <w:rsid w:val="00EA4FF1"/>
    <w:rsid w:val="00EA5FD5"/>
    <w:rsid w:val="00EA7003"/>
    <w:rsid w:val="00EA7EF2"/>
    <w:rsid w:val="00EB14F1"/>
    <w:rsid w:val="00EB179B"/>
    <w:rsid w:val="00EB35CF"/>
    <w:rsid w:val="00EB5DC0"/>
    <w:rsid w:val="00EB6EED"/>
    <w:rsid w:val="00EC0D8C"/>
    <w:rsid w:val="00EC1BD6"/>
    <w:rsid w:val="00EC4C9E"/>
    <w:rsid w:val="00EC53F1"/>
    <w:rsid w:val="00EC5EF6"/>
    <w:rsid w:val="00ED1682"/>
    <w:rsid w:val="00ED1CC3"/>
    <w:rsid w:val="00ED43B4"/>
    <w:rsid w:val="00ED45FA"/>
    <w:rsid w:val="00ED4C4D"/>
    <w:rsid w:val="00ED53CC"/>
    <w:rsid w:val="00ED5E11"/>
    <w:rsid w:val="00ED6BCD"/>
    <w:rsid w:val="00EE003A"/>
    <w:rsid w:val="00EE0073"/>
    <w:rsid w:val="00EE1AD8"/>
    <w:rsid w:val="00EE390F"/>
    <w:rsid w:val="00EE734F"/>
    <w:rsid w:val="00EE75E2"/>
    <w:rsid w:val="00EF22A9"/>
    <w:rsid w:val="00EF29CC"/>
    <w:rsid w:val="00EF36EB"/>
    <w:rsid w:val="00EF3980"/>
    <w:rsid w:val="00EF4446"/>
    <w:rsid w:val="00EF45EE"/>
    <w:rsid w:val="00F000A1"/>
    <w:rsid w:val="00F0196C"/>
    <w:rsid w:val="00F02B5B"/>
    <w:rsid w:val="00F04B84"/>
    <w:rsid w:val="00F050D2"/>
    <w:rsid w:val="00F0516E"/>
    <w:rsid w:val="00F05A99"/>
    <w:rsid w:val="00F10C47"/>
    <w:rsid w:val="00F169D0"/>
    <w:rsid w:val="00F16C4E"/>
    <w:rsid w:val="00F21C5C"/>
    <w:rsid w:val="00F256B7"/>
    <w:rsid w:val="00F27C83"/>
    <w:rsid w:val="00F30041"/>
    <w:rsid w:val="00F32CE8"/>
    <w:rsid w:val="00F33336"/>
    <w:rsid w:val="00F34479"/>
    <w:rsid w:val="00F37964"/>
    <w:rsid w:val="00F4173F"/>
    <w:rsid w:val="00F417C5"/>
    <w:rsid w:val="00F41AFC"/>
    <w:rsid w:val="00F420A1"/>
    <w:rsid w:val="00F427F5"/>
    <w:rsid w:val="00F43D53"/>
    <w:rsid w:val="00F4417E"/>
    <w:rsid w:val="00F44193"/>
    <w:rsid w:val="00F464E3"/>
    <w:rsid w:val="00F476F0"/>
    <w:rsid w:val="00F50F71"/>
    <w:rsid w:val="00F51814"/>
    <w:rsid w:val="00F51DE8"/>
    <w:rsid w:val="00F52555"/>
    <w:rsid w:val="00F52FE4"/>
    <w:rsid w:val="00F53D19"/>
    <w:rsid w:val="00F54A37"/>
    <w:rsid w:val="00F55BDA"/>
    <w:rsid w:val="00F56A23"/>
    <w:rsid w:val="00F6178A"/>
    <w:rsid w:val="00F6330A"/>
    <w:rsid w:val="00F63B80"/>
    <w:rsid w:val="00F6452D"/>
    <w:rsid w:val="00F64AA5"/>
    <w:rsid w:val="00F65215"/>
    <w:rsid w:val="00F661E8"/>
    <w:rsid w:val="00F66BFD"/>
    <w:rsid w:val="00F70C50"/>
    <w:rsid w:val="00F72D21"/>
    <w:rsid w:val="00F73B4E"/>
    <w:rsid w:val="00F73D18"/>
    <w:rsid w:val="00F74EDD"/>
    <w:rsid w:val="00F800D3"/>
    <w:rsid w:val="00F83C22"/>
    <w:rsid w:val="00F84E35"/>
    <w:rsid w:val="00F86F5E"/>
    <w:rsid w:val="00F90684"/>
    <w:rsid w:val="00F926A2"/>
    <w:rsid w:val="00F92BCF"/>
    <w:rsid w:val="00F92C84"/>
    <w:rsid w:val="00F93060"/>
    <w:rsid w:val="00F97459"/>
    <w:rsid w:val="00F97C3D"/>
    <w:rsid w:val="00FA15B8"/>
    <w:rsid w:val="00FA199B"/>
    <w:rsid w:val="00FA29E4"/>
    <w:rsid w:val="00FA4DAC"/>
    <w:rsid w:val="00FA66D6"/>
    <w:rsid w:val="00FB139A"/>
    <w:rsid w:val="00FB2DFB"/>
    <w:rsid w:val="00FB335D"/>
    <w:rsid w:val="00FB54EA"/>
    <w:rsid w:val="00FB5887"/>
    <w:rsid w:val="00FB7CE4"/>
    <w:rsid w:val="00FC0923"/>
    <w:rsid w:val="00FC155F"/>
    <w:rsid w:val="00FC3613"/>
    <w:rsid w:val="00FC4AB9"/>
    <w:rsid w:val="00FC4B15"/>
    <w:rsid w:val="00FC6569"/>
    <w:rsid w:val="00FC7A9C"/>
    <w:rsid w:val="00FC7E04"/>
    <w:rsid w:val="00FD0878"/>
    <w:rsid w:val="00FD50C6"/>
    <w:rsid w:val="00FD5201"/>
    <w:rsid w:val="00FD62FD"/>
    <w:rsid w:val="00FE28C0"/>
    <w:rsid w:val="00FE4683"/>
    <w:rsid w:val="00FE46E9"/>
    <w:rsid w:val="00FF09B3"/>
    <w:rsid w:val="00FF14C5"/>
    <w:rsid w:val="00FF3F04"/>
    <w:rsid w:val="00FF6858"/>
    <w:rsid w:val="00FF6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7E4A77"/>
  <w15:docId w15:val="{29EBC515-89DF-4CBB-82D7-38127BAF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21"/>
    <w:pPr>
      <w:spacing w:after="200" w:line="276" w:lineRule="auto"/>
    </w:pPr>
    <w:rPr>
      <w:sz w:val="22"/>
      <w:szCs w:val="22"/>
    </w:rPr>
  </w:style>
  <w:style w:type="paragraph" w:styleId="1">
    <w:name w:val="heading 1"/>
    <w:basedOn w:val="a"/>
    <w:next w:val="a"/>
    <w:link w:val="10"/>
    <w:uiPriority w:val="9"/>
    <w:qFormat/>
    <w:rsid w:val="0086331B"/>
    <w:pPr>
      <w:keepNext/>
      <w:spacing w:before="240" w:after="60" w:line="240" w:lineRule="auto"/>
      <w:outlineLvl w:val="0"/>
    </w:pPr>
    <w:rPr>
      <w:rFonts w:ascii="Arial" w:hAnsi="Arial"/>
      <w:b/>
      <w:bCs/>
      <w:kern w:val="32"/>
      <w:sz w:val="32"/>
      <w:szCs w:val="32"/>
    </w:rPr>
  </w:style>
  <w:style w:type="paragraph" w:styleId="4">
    <w:name w:val="heading 4"/>
    <w:basedOn w:val="a"/>
    <w:next w:val="a"/>
    <w:link w:val="40"/>
    <w:semiHidden/>
    <w:unhideWhenUsed/>
    <w:qFormat/>
    <w:rsid w:val="00AA075A"/>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6331B"/>
    <w:rPr>
      <w:rFonts w:ascii="Arial" w:hAnsi="Arial" w:cs="Arial"/>
      <w:b/>
      <w:bCs/>
      <w:kern w:val="32"/>
      <w:sz w:val="32"/>
      <w:szCs w:val="32"/>
    </w:rPr>
  </w:style>
  <w:style w:type="paragraph" w:customStyle="1" w:styleId="ConsPlusNormal">
    <w:name w:val="ConsPlusNormal"/>
    <w:rsid w:val="00BC3621"/>
    <w:pPr>
      <w:widowControl w:val="0"/>
      <w:autoSpaceDE w:val="0"/>
      <w:autoSpaceDN w:val="0"/>
      <w:adjustRightInd w:val="0"/>
    </w:pPr>
    <w:rPr>
      <w:rFonts w:ascii="Arial" w:hAnsi="Arial" w:cs="Arial"/>
    </w:rPr>
  </w:style>
  <w:style w:type="paragraph" w:customStyle="1" w:styleId="ConsPlusNonformat">
    <w:name w:val="ConsPlusNonformat"/>
    <w:rsid w:val="00BC3621"/>
    <w:pPr>
      <w:widowControl w:val="0"/>
      <w:autoSpaceDE w:val="0"/>
      <w:autoSpaceDN w:val="0"/>
      <w:adjustRightInd w:val="0"/>
    </w:pPr>
    <w:rPr>
      <w:rFonts w:ascii="Courier New" w:hAnsi="Courier New" w:cs="Courier New"/>
    </w:rPr>
  </w:style>
  <w:style w:type="paragraph" w:customStyle="1" w:styleId="ConsPlusTitle">
    <w:name w:val="ConsPlusTitle"/>
    <w:rsid w:val="00BC3621"/>
    <w:pPr>
      <w:widowControl w:val="0"/>
      <w:autoSpaceDE w:val="0"/>
      <w:autoSpaceDN w:val="0"/>
      <w:adjustRightInd w:val="0"/>
    </w:pPr>
    <w:rPr>
      <w:rFonts w:ascii="Arial" w:hAnsi="Arial" w:cs="Arial"/>
      <w:b/>
      <w:bCs/>
    </w:rPr>
  </w:style>
  <w:style w:type="paragraph" w:customStyle="1" w:styleId="ConsPlusCell">
    <w:name w:val="ConsPlusCell"/>
    <w:rsid w:val="00BC3621"/>
    <w:pPr>
      <w:widowControl w:val="0"/>
      <w:autoSpaceDE w:val="0"/>
      <w:autoSpaceDN w:val="0"/>
      <w:adjustRightInd w:val="0"/>
    </w:pPr>
    <w:rPr>
      <w:rFonts w:ascii="Courier New" w:hAnsi="Courier New" w:cs="Courier New"/>
    </w:rPr>
  </w:style>
  <w:style w:type="paragraph" w:customStyle="1" w:styleId="ConsPlusDocList">
    <w:name w:val="ConsPlusDocList"/>
    <w:rsid w:val="00BC3621"/>
    <w:pPr>
      <w:widowControl w:val="0"/>
      <w:autoSpaceDE w:val="0"/>
      <w:autoSpaceDN w:val="0"/>
      <w:adjustRightInd w:val="0"/>
    </w:pPr>
    <w:rPr>
      <w:rFonts w:ascii="Courier New" w:hAnsi="Courier New" w:cs="Courier New"/>
    </w:rPr>
  </w:style>
  <w:style w:type="paragraph" w:customStyle="1" w:styleId="ConsPlusTitlePage">
    <w:name w:val="ConsPlusTitlePage"/>
    <w:rsid w:val="00BC3621"/>
    <w:pPr>
      <w:widowControl w:val="0"/>
      <w:autoSpaceDE w:val="0"/>
      <w:autoSpaceDN w:val="0"/>
      <w:adjustRightInd w:val="0"/>
    </w:pPr>
    <w:rPr>
      <w:rFonts w:ascii="Tahoma" w:hAnsi="Tahoma" w:cs="Tahoma"/>
    </w:rPr>
  </w:style>
  <w:style w:type="paragraph" w:customStyle="1" w:styleId="ConsPlusJurTerm">
    <w:name w:val="ConsPlusJurTerm"/>
    <w:rsid w:val="00BC3621"/>
    <w:pPr>
      <w:widowControl w:val="0"/>
      <w:autoSpaceDE w:val="0"/>
      <w:autoSpaceDN w:val="0"/>
      <w:adjustRightInd w:val="0"/>
    </w:pPr>
    <w:rPr>
      <w:rFonts w:ascii="Tahoma" w:hAnsi="Tahoma" w:cs="Tahoma"/>
      <w:sz w:val="26"/>
      <w:szCs w:val="26"/>
    </w:rPr>
  </w:style>
  <w:style w:type="paragraph" w:customStyle="1" w:styleId="ConsPlusTextList">
    <w:name w:val="ConsPlusTextList"/>
    <w:rsid w:val="00BC3621"/>
    <w:pPr>
      <w:widowControl w:val="0"/>
      <w:autoSpaceDE w:val="0"/>
      <w:autoSpaceDN w:val="0"/>
      <w:adjustRightInd w:val="0"/>
    </w:pPr>
    <w:rPr>
      <w:rFonts w:ascii="Arial" w:hAnsi="Arial" w:cs="Arial"/>
    </w:rPr>
  </w:style>
  <w:style w:type="paragraph" w:customStyle="1" w:styleId="ConsPlusTextList1">
    <w:name w:val="ConsPlusTextList1"/>
    <w:uiPriority w:val="99"/>
    <w:rsid w:val="002A326D"/>
    <w:pPr>
      <w:widowControl w:val="0"/>
      <w:autoSpaceDE w:val="0"/>
      <w:autoSpaceDN w:val="0"/>
      <w:adjustRightInd w:val="0"/>
    </w:pPr>
    <w:rPr>
      <w:rFonts w:ascii="Arial" w:hAnsi="Arial" w:cs="Arial"/>
    </w:rPr>
  </w:style>
  <w:style w:type="character" w:styleId="a3">
    <w:name w:val="annotation reference"/>
    <w:uiPriority w:val="99"/>
    <w:semiHidden/>
    <w:unhideWhenUsed/>
    <w:rsid w:val="00EC0D8C"/>
    <w:rPr>
      <w:rFonts w:cs="Times New Roman"/>
      <w:sz w:val="16"/>
      <w:szCs w:val="16"/>
    </w:rPr>
  </w:style>
  <w:style w:type="paragraph" w:styleId="a4">
    <w:name w:val="annotation text"/>
    <w:basedOn w:val="a"/>
    <w:link w:val="a5"/>
    <w:uiPriority w:val="99"/>
    <w:unhideWhenUsed/>
    <w:rsid w:val="00EC0D8C"/>
    <w:rPr>
      <w:sz w:val="20"/>
      <w:szCs w:val="20"/>
    </w:rPr>
  </w:style>
  <w:style w:type="character" w:customStyle="1" w:styleId="a5">
    <w:name w:val="Текст примечания Знак"/>
    <w:link w:val="a4"/>
    <w:uiPriority w:val="99"/>
    <w:locked/>
    <w:rsid w:val="00EC0D8C"/>
    <w:rPr>
      <w:rFonts w:cs="Times New Roman"/>
      <w:sz w:val="20"/>
      <w:szCs w:val="20"/>
    </w:rPr>
  </w:style>
  <w:style w:type="paragraph" w:styleId="a6">
    <w:name w:val="annotation subject"/>
    <w:basedOn w:val="a4"/>
    <w:next w:val="a4"/>
    <w:link w:val="a7"/>
    <w:uiPriority w:val="99"/>
    <w:semiHidden/>
    <w:unhideWhenUsed/>
    <w:rsid w:val="00EC0D8C"/>
    <w:rPr>
      <w:b/>
      <w:bCs/>
    </w:rPr>
  </w:style>
  <w:style w:type="character" w:customStyle="1" w:styleId="a7">
    <w:name w:val="Тема примечания Знак"/>
    <w:link w:val="a6"/>
    <w:uiPriority w:val="99"/>
    <w:semiHidden/>
    <w:locked/>
    <w:rsid w:val="00EC0D8C"/>
    <w:rPr>
      <w:rFonts w:cs="Times New Roman"/>
      <w:b/>
      <w:bCs/>
      <w:sz w:val="20"/>
      <w:szCs w:val="20"/>
    </w:rPr>
  </w:style>
  <w:style w:type="paragraph" w:styleId="a8">
    <w:name w:val="Balloon Text"/>
    <w:basedOn w:val="a"/>
    <w:link w:val="a9"/>
    <w:uiPriority w:val="99"/>
    <w:semiHidden/>
    <w:unhideWhenUsed/>
    <w:rsid w:val="00EC0D8C"/>
    <w:pPr>
      <w:spacing w:after="0" w:line="240" w:lineRule="auto"/>
    </w:pPr>
    <w:rPr>
      <w:rFonts w:ascii="Tahoma" w:hAnsi="Tahoma"/>
      <w:sz w:val="16"/>
      <w:szCs w:val="16"/>
    </w:rPr>
  </w:style>
  <w:style w:type="character" w:customStyle="1" w:styleId="a9">
    <w:name w:val="Текст выноски Знак"/>
    <w:link w:val="a8"/>
    <w:uiPriority w:val="99"/>
    <w:semiHidden/>
    <w:locked/>
    <w:rsid w:val="00EC0D8C"/>
    <w:rPr>
      <w:rFonts w:ascii="Tahoma" w:hAnsi="Tahoma" w:cs="Tahoma"/>
      <w:sz w:val="16"/>
      <w:szCs w:val="16"/>
    </w:rPr>
  </w:style>
  <w:style w:type="paragraph" w:styleId="aa">
    <w:name w:val="header"/>
    <w:basedOn w:val="a"/>
    <w:link w:val="ab"/>
    <w:uiPriority w:val="99"/>
    <w:unhideWhenUsed/>
    <w:rsid w:val="00041F2C"/>
    <w:pPr>
      <w:tabs>
        <w:tab w:val="center" w:pos="4677"/>
        <w:tab w:val="right" w:pos="9355"/>
      </w:tabs>
    </w:pPr>
    <w:rPr>
      <w:sz w:val="20"/>
      <w:szCs w:val="20"/>
    </w:rPr>
  </w:style>
  <w:style w:type="character" w:customStyle="1" w:styleId="ab">
    <w:name w:val="Верхний колонтитул Знак"/>
    <w:link w:val="aa"/>
    <w:uiPriority w:val="99"/>
    <w:locked/>
    <w:rsid w:val="00041F2C"/>
    <w:rPr>
      <w:rFonts w:cs="Times New Roman"/>
    </w:rPr>
  </w:style>
  <w:style w:type="paragraph" w:styleId="ac">
    <w:name w:val="footer"/>
    <w:basedOn w:val="a"/>
    <w:link w:val="ad"/>
    <w:uiPriority w:val="99"/>
    <w:unhideWhenUsed/>
    <w:rsid w:val="00041F2C"/>
    <w:pPr>
      <w:tabs>
        <w:tab w:val="center" w:pos="4677"/>
        <w:tab w:val="right" w:pos="9355"/>
      </w:tabs>
    </w:pPr>
    <w:rPr>
      <w:sz w:val="20"/>
      <w:szCs w:val="20"/>
    </w:rPr>
  </w:style>
  <w:style w:type="character" w:customStyle="1" w:styleId="ad">
    <w:name w:val="Нижний колонтитул Знак"/>
    <w:link w:val="ac"/>
    <w:uiPriority w:val="99"/>
    <w:locked/>
    <w:rsid w:val="00041F2C"/>
    <w:rPr>
      <w:rFonts w:cs="Times New Roman"/>
    </w:rPr>
  </w:style>
  <w:style w:type="paragraph" w:styleId="ae">
    <w:name w:val="List Paragraph"/>
    <w:aliases w:val="название,Bullet List,FooterText,numbered,SL_Абзац списка,List Paragraph,f_Абзац 1,Bullet Number,Нумерованый список,lp1,List Paragraph1,ПАРАГРАФ,Маркер"/>
    <w:basedOn w:val="a"/>
    <w:link w:val="af"/>
    <w:uiPriority w:val="34"/>
    <w:qFormat/>
    <w:rsid w:val="00D401E2"/>
    <w:pPr>
      <w:spacing w:after="0" w:line="240" w:lineRule="auto"/>
      <w:ind w:left="708"/>
    </w:pPr>
    <w:rPr>
      <w:rFonts w:ascii="Times New Roman" w:hAnsi="Times New Roman"/>
      <w:sz w:val="24"/>
      <w:szCs w:val="24"/>
    </w:rPr>
  </w:style>
  <w:style w:type="character" w:styleId="af0">
    <w:name w:val="Hyperlink"/>
    <w:uiPriority w:val="99"/>
    <w:unhideWhenUsed/>
    <w:rsid w:val="0029434E"/>
    <w:rPr>
      <w:rFonts w:cs="Times New Roman"/>
      <w:color w:val="0000FF"/>
      <w:u w:val="single"/>
    </w:rPr>
  </w:style>
  <w:style w:type="paragraph" w:customStyle="1" w:styleId="-3">
    <w:name w:val="Пункт-3"/>
    <w:basedOn w:val="a"/>
    <w:rsid w:val="006C01D2"/>
    <w:pPr>
      <w:tabs>
        <w:tab w:val="left" w:pos="1701"/>
      </w:tabs>
      <w:spacing w:after="0" w:line="288" w:lineRule="auto"/>
      <w:ind w:firstLine="567"/>
      <w:jc w:val="both"/>
    </w:pPr>
    <w:rPr>
      <w:rFonts w:ascii="Times New Roman" w:hAnsi="Times New Roman"/>
      <w:sz w:val="28"/>
      <w:szCs w:val="28"/>
    </w:rPr>
  </w:style>
  <w:style w:type="paragraph" w:customStyle="1" w:styleId="-4">
    <w:name w:val="Пункт-4"/>
    <w:basedOn w:val="a"/>
    <w:rsid w:val="006C01D2"/>
    <w:pPr>
      <w:tabs>
        <w:tab w:val="num" w:pos="1701"/>
      </w:tabs>
      <w:spacing w:after="0" w:line="288" w:lineRule="auto"/>
      <w:ind w:firstLine="567"/>
      <w:jc w:val="both"/>
    </w:pPr>
    <w:rPr>
      <w:rFonts w:ascii="Times New Roman" w:hAnsi="Times New Roman"/>
      <w:sz w:val="28"/>
      <w:szCs w:val="28"/>
    </w:rPr>
  </w:style>
  <w:style w:type="paragraph" w:customStyle="1" w:styleId="-6">
    <w:name w:val="Пункт-6"/>
    <w:basedOn w:val="a"/>
    <w:rsid w:val="006C01D2"/>
    <w:pPr>
      <w:tabs>
        <w:tab w:val="num" w:pos="2034"/>
      </w:tabs>
      <w:spacing w:after="0" w:line="288" w:lineRule="auto"/>
      <w:ind w:left="333" w:firstLine="567"/>
      <w:jc w:val="both"/>
    </w:pPr>
    <w:rPr>
      <w:rFonts w:ascii="Times New Roman" w:hAnsi="Times New Roman"/>
      <w:sz w:val="28"/>
      <w:szCs w:val="28"/>
    </w:rPr>
  </w:style>
  <w:style w:type="paragraph" w:customStyle="1" w:styleId="11">
    <w:name w:val="Указатель1"/>
    <w:basedOn w:val="a"/>
    <w:rsid w:val="006C01D2"/>
    <w:pPr>
      <w:suppressLineNumbers/>
      <w:spacing w:after="0" w:line="288" w:lineRule="auto"/>
      <w:ind w:firstLine="567"/>
      <w:jc w:val="both"/>
    </w:pPr>
    <w:rPr>
      <w:rFonts w:ascii="Arial" w:hAnsi="Arial" w:cs="Tahoma"/>
      <w:sz w:val="28"/>
      <w:lang w:eastAsia="ar-SA"/>
    </w:rPr>
  </w:style>
  <w:style w:type="paragraph" w:styleId="af1">
    <w:name w:val="Revision"/>
    <w:hidden/>
    <w:uiPriority w:val="99"/>
    <w:semiHidden/>
    <w:rsid w:val="00072BAF"/>
    <w:rPr>
      <w:sz w:val="22"/>
      <w:szCs w:val="22"/>
    </w:rPr>
  </w:style>
  <w:style w:type="character" w:styleId="af2">
    <w:name w:val="FollowedHyperlink"/>
    <w:uiPriority w:val="99"/>
    <w:semiHidden/>
    <w:unhideWhenUsed/>
    <w:rsid w:val="003A1F8F"/>
    <w:rPr>
      <w:color w:val="800080"/>
      <w:u w:val="single"/>
    </w:rPr>
  </w:style>
  <w:style w:type="paragraph" w:customStyle="1" w:styleId="xl65">
    <w:name w:val="xl65"/>
    <w:basedOn w:val="a"/>
    <w:rsid w:val="003A1F8F"/>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3A1F8F"/>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rsid w:val="003A1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68">
    <w:name w:val="xl68"/>
    <w:basedOn w:val="a"/>
    <w:rsid w:val="003A1F8F"/>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3A1F8F"/>
    <w:pPr>
      <w:spacing w:before="100" w:beforeAutospacing="1" w:after="100" w:afterAutospacing="1" w:line="240" w:lineRule="auto"/>
      <w:jc w:val="center"/>
      <w:textAlignment w:val="center"/>
    </w:pPr>
    <w:rPr>
      <w:rFonts w:ascii="Arial" w:hAnsi="Arial" w:cs="Arial"/>
      <w:sz w:val="24"/>
      <w:szCs w:val="24"/>
    </w:rPr>
  </w:style>
  <w:style w:type="paragraph" w:customStyle="1" w:styleId="xl70">
    <w:name w:val="xl70"/>
    <w:basedOn w:val="a"/>
    <w:rsid w:val="003A1F8F"/>
    <w:pP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
    <w:rsid w:val="003A1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table" w:styleId="af3">
    <w:name w:val="Table Grid"/>
    <w:basedOn w:val="a1"/>
    <w:uiPriority w:val="59"/>
    <w:rsid w:val="003A1F8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A65CF4"/>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A65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A65C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73">
    <w:name w:val="xl73"/>
    <w:basedOn w:val="a"/>
    <w:rsid w:val="00A65C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0"/>
      <w:szCs w:val="20"/>
    </w:rPr>
  </w:style>
  <w:style w:type="paragraph" w:customStyle="1" w:styleId="xl74">
    <w:name w:val="xl74"/>
    <w:basedOn w:val="a"/>
    <w:rsid w:val="00A65C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A65C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A65C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a"/>
    <w:rsid w:val="00A65C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24"/>
      <w:szCs w:val="24"/>
    </w:rPr>
  </w:style>
  <w:style w:type="paragraph" w:customStyle="1" w:styleId="xl78">
    <w:name w:val="xl78"/>
    <w:basedOn w:val="a"/>
    <w:rsid w:val="00A65C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24"/>
      <w:szCs w:val="24"/>
    </w:rPr>
  </w:style>
  <w:style w:type="paragraph" w:customStyle="1" w:styleId="xl79">
    <w:name w:val="xl79"/>
    <w:basedOn w:val="a"/>
    <w:rsid w:val="00A65CF4"/>
    <w:pPr>
      <w:shd w:val="clear" w:color="000000" w:fill="D8D8D8"/>
      <w:spacing w:before="100" w:beforeAutospacing="1" w:after="100" w:afterAutospacing="1" w:line="240" w:lineRule="auto"/>
    </w:pPr>
    <w:rPr>
      <w:rFonts w:ascii="Times New Roman" w:hAnsi="Times New Roman"/>
      <w:sz w:val="24"/>
      <w:szCs w:val="24"/>
    </w:rPr>
  </w:style>
  <w:style w:type="paragraph" w:customStyle="1" w:styleId="ConsNormal">
    <w:name w:val="ConsNormal"/>
    <w:rsid w:val="00AA075A"/>
    <w:pPr>
      <w:widowControl w:val="0"/>
      <w:autoSpaceDE w:val="0"/>
      <w:autoSpaceDN w:val="0"/>
      <w:adjustRightInd w:val="0"/>
      <w:ind w:firstLine="720"/>
    </w:pPr>
    <w:rPr>
      <w:rFonts w:ascii="Arial" w:hAnsi="Arial" w:cs="Arial"/>
    </w:rPr>
  </w:style>
  <w:style w:type="character" w:customStyle="1" w:styleId="40">
    <w:name w:val="Заголовок 4 Знак"/>
    <w:link w:val="4"/>
    <w:rsid w:val="00AA075A"/>
    <w:rPr>
      <w:rFonts w:ascii="Cambria" w:eastAsia="Times New Roman" w:hAnsi="Cambria" w:cs="Times New Roman"/>
      <w:b/>
      <w:bCs/>
      <w:i/>
      <w:iCs/>
      <w:color w:val="4F81BD"/>
    </w:rPr>
  </w:style>
  <w:style w:type="paragraph" w:styleId="3">
    <w:name w:val="Body Text Indent 3"/>
    <w:basedOn w:val="a"/>
    <w:link w:val="30"/>
    <w:rsid w:val="00995E8F"/>
    <w:pPr>
      <w:spacing w:after="0" w:line="480" w:lineRule="auto"/>
      <w:ind w:firstLine="720"/>
      <w:jc w:val="both"/>
    </w:pPr>
    <w:rPr>
      <w:rFonts w:ascii="Times New Roman" w:hAnsi="Times New Roman"/>
      <w:sz w:val="28"/>
      <w:szCs w:val="24"/>
    </w:rPr>
  </w:style>
  <w:style w:type="character" w:customStyle="1" w:styleId="30">
    <w:name w:val="Основной текст с отступом 3 Знак"/>
    <w:link w:val="3"/>
    <w:rsid w:val="00995E8F"/>
    <w:rPr>
      <w:rFonts w:ascii="Times New Roman" w:hAnsi="Times New Roman"/>
      <w:sz w:val="28"/>
      <w:szCs w:val="24"/>
    </w:rPr>
  </w:style>
  <w:style w:type="character" w:customStyle="1" w:styleId="af">
    <w:name w:val="Абзац списка Знак"/>
    <w:aliases w:val="название Знак,Bullet List Знак,FooterText Знак,numbered Знак,SL_Абзац списка Знак,List Paragraph Знак,f_Абзац 1 Знак,Bullet Number Знак,Нумерованый список Знак,lp1 Знак,List Paragraph1 Знак,ПАРАГРАФ Знак,Маркер Знак"/>
    <w:basedOn w:val="a0"/>
    <w:link w:val="ae"/>
    <w:uiPriority w:val="34"/>
    <w:qFormat/>
    <w:locked/>
    <w:rsid w:val="008552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45149">
      <w:marLeft w:val="0"/>
      <w:marRight w:val="0"/>
      <w:marTop w:val="0"/>
      <w:marBottom w:val="0"/>
      <w:divBdr>
        <w:top w:val="none" w:sz="0" w:space="0" w:color="auto"/>
        <w:left w:val="none" w:sz="0" w:space="0" w:color="auto"/>
        <w:bottom w:val="none" w:sz="0" w:space="0" w:color="auto"/>
        <w:right w:val="none" w:sz="0" w:space="0" w:color="auto"/>
      </w:divBdr>
    </w:div>
    <w:div w:id="988245150">
      <w:marLeft w:val="0"/>
      <w:marRight w:val="0"/>
      <w:marTop w:val="0"/>
      <w:marBottom w:val="0"/>
      <w:divBdr>
        <w:top w:val="none" w:sz="0" w:space="0" w:color="auto"/>
        <w:left w:val="none" w:sz="0" w:space="0" w:color="auto"/>
        <w:bottom w:val="none" w:sz="0" w:space="0" w:color="auto"/>
        <w:right w:val="none" w:sz="0" w:space="0" w:color="auto"/>
      </w:divBdr>
    </w:div>
    <w:div w:id="988245151">
      <w:marLeft w:val="0"/>
      <w:marRight w:val="0"/>
      <w:marTop w:val="0"/>
      <w:marBottom w:val="0"/>
      <w:divBdr>
        <w:top w:val="none" w:sz="0" w:space="0" w:color="auto"/>
        <w:left w:val="none" w:sz="0" w:space="0" w:color="auto"/>
        <w:bottom w:val="none" w:sz="0" w:space="0" w:color="auto"/>
        <w:right w:val="none" w:sz="0" w:space="0" w:color="auto"/>
      </w:divBdr>
    </w:div>
    <w:div w:id="988245152">
      <w:marLeft w:val="0"/>
      <w:marRight w:val="0"/>
      <w:marTop w:val="0"/>
      <w:marBottom w:val="0"/>
      <w:divBdr>
        <w:top w:val="none" w:sz="0" w:space="0" w:color="auto"/>
        <w:left w:val="none" w:sz="0" w:space="0" w:color="auto"/>
        <w:bottom w:val="none" w:sz="0" w:space="0" w:color="auto"/>
        <w:right w:val="none" w:sz="0" w:space="0" w:color="auto"/>
      </w:divBdr>
    </w:div>
    <w:div w:id="988245153">
      <w:marLeft w:val="0"/>
      <w:marRight w:val="0"/>
      <w:marTop w:val="0"/>
      <w:marBottom w:val="0"/>
      <w:divBdr>
        <w:top w:val="none" w:sz="0" w:space="0" w:color="auto"/>
        <w:left w:val="none" w:sz="0" w:space="0" w:color="auto"/>
        <w:bottom w:val="none" w:sz="0" w:space="0" w:color="auto"/>
        <w:right w:val="none" w:sz="0" w:space="0" w:color="auto"/>
      </w:divBdr>
    </w:div>
    <w:div w:id="1059017602">
      <w:bodyDiv w:val="1"/>
      <w:marLeft w:val="0"/>
      <w:marRight w:val="0"/>
      <w:marTop w:val="0"/>
      <w:marBottom w:val="0"/>
      <w:divBdr>
        <w:top w:val="none" w:sz="0" w:space="0" w:color="auto"/>
        <w:left w:val="none" w:sz="0" w:space="0" w:color="auto"/>
        <w:bottom w:val="none" w:sz="0" w:space="0" w:color="auto"/>
        <w:right w:val="none" w:sz="0" w:space="0" w:color="auto"/>
      </w:divBdr>
    </w:div>
    <w:div w:id="19848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402DE95FB0F4443BD53C2D0BF8044FA0FB09D624EA05DA68D7F62B0CDa0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02A73340F149F901B50BE4CD8EF383642B5BB4952DC3DE0033672C64E00C136A5794F5C08939AC1E3D69t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7547243AA7ADE4E5FA0CDEB9388DE8450FC6E456B5D75D34F9DF7589C50B5E31FBDA28B59C34CC989BCC9E374A5C6A66A15631B15A0FC1n5gD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7BED51929BB1393A7ABA0277F4CD29C51A4E20CD972CFA44AB0499322ACAA922E49E1DCF21D851AE3DuDL9P" TargetMode="External"/><Relationship Id="rId4" Type="http://schemas.openxmlformats.org/officeDocument/2006/relationships/settings" Target="settings.xml"/><Relationship Id="rId9" Type="http://schemas.openxmlformats.org/officeDocument/2006/relationships/hyperlink" Target="consultantplus://offline/ref=787BED51929BB1393A7ABA0277F4CD29C51A4E20CD972CFA44AB0499322ACAA922E49E1DCF21D851AF33uDL0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40FC3-2F66-4E5E-A61F-69895E43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146</Pages>
  <Words>41714</Words>
  <Characters>297286</Characters>
  <Application>Microsoft Office Word</Application>
  <DocSecurity>0</DocSecurity>
  <Lines>2477</Lines>
  <Paragraphs>676</Paragraphs>
  <ScaleCrop>false</ScaleCrop>
  <HeadingPairs>
    <vt:vector size="2" baseType="variant">
      <vt:variant>
        <vt:lpstr>Название</vt:lpstr>
      </vt:variant>
      <vt:variant>
        <vt:i4>1</vt:i4>
      </vt:variant>
    </vt:vector>
  </HeadingPairs>
  <TitlesOfParts>
    <vt:vector size="1" baseType="lpstr">
      <vt:lpstr>Распоряжение ОАО "РЖД" от 30.03.2015 N 779р(ред. от 14.11.2016)"Об утверждении типового положения о закупке товаров, работ, услуг для нужд дочернего общества ОАО "РЖД" и Регламента взаимодействия Центра организации закупочной деятельности ОАО "РЖД и его р</vt:lpstr>
    </vt:vector>
  </TitlesOfParts>
  <Company>Hewlett-Packard Company</Company>
  <LinksUpToDate>false</LinksUpToDate>
  <CharactersWithSpaces>338324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ОАО "РЖД" от 30.03.2015 N 779р(ред. от 14.11.2016)"Об утверждении типового положения о закупке товаров, работ, услуг для нужд дочернего общества ОАО "РЖД" и Регламента взаимодействия Центра организации закупочной деятельности ОАО "РЖД и его р</dc:title>
  <dc:creator>НазаровРА</dc:creator>
  <cp:lastModifiedBy>Бородин Андрей Евгеньевич</cp:lastModifiedBy>
  <cp:revision>64</cp:revision>
  <cp:lastPrinted>2021-07-27T13:57:00Z</cp:lastPrinted>
  <dcterms:created xsi:type="dcterms:W3CDTF">2021-06-28T06:55:00Z</dcterms:created>
  <dcterms:modified xsi:type="dcterms:W3CDTF">2021-07-29T13:03:00Z</dcterms:modified>
</cp:coreProperties>
</file>